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7DA36" w14:textId="77777777" w:rsidR="00B1502E" w:rsidRDefault="00DA18EF">
      <w:pPr>
        <w:pBdr>
          <w:top w:val="nil"/>
          <w:left w:val="nil"/>
          <w:bottom w:val="nil"/>
          <w:right w:val="nil"/>
          <w:between w:val="nil"/>
        </w:pBdr>
        <w:spacing w:before="65"/>
        <w:ind w:left="955"/>
        <w:rPr>
          <w:rFonts w:ascii="Arial" w:eastAsia="Arial" w:hAnsi="Arial" w:cs="Arial"/>
          <w:b/>
          <w:bCs/>
          <w:color w:val="1CBAE9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5AAF9D3" wp14:editId="7B3EE1F3">
            <wp:simplePos x="0" y="0"/>
            <wp:positionH relativeFrom="column">
              <wp:posOffset>5324475</wp:posOffset>
            </wp:positionH>
            <wp:positionV relativeFrom="paragraph">
              <wp:posOffset>209550</wp:posOffset>
            </wp:positionV>
            <wp:extent cx="2319020" cy="1242060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9338" cy="1242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CB015E" w14:textId="77777777" w:rsidR="00B1502E" w:rsidRDefault="00DA18EF">
      <w:pPr>
        <w:pBdr>
          <w:top w:val="nil"/>
          <w:left w:val="nil"/>
          <w:bottom w:val="nil"/>
          <w:right w:val="nil"/>
          <w:between w:val="nil"/>
        </w:pBdr>
        <w:spacing w:before="65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1CBAE9"/>
          <w:sz w:val="32"/>
          <w:szCs w:val="32"/>
        </w:rPr>
        <w:t xml:space="preserve">           Escola</w:t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366F205D" wp14:editId="603957A4">
            <wp:simplePos x="0" y="0"/>
            <wp:positionH relativeFrom="column">
              <wp:posOffset>9369425</wp:posOffset>
            </wp:positionH>
            <wp:positionV relativeFrom="paragraph">
              <wp:posOffset>191770</wp:posOffset>
            </wp:positionV>
            <wp:extent cx="723900" cy="514350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002C06" w14:textId="77777777" w:rsidR="00B1502E" w:rsidRDefault="00DA18EF">
      <w:pPr>
        <w:pBdr>
          <w:top w:val="nil"/>
          <w:left w:val="nil"/>
          <w:bottom w:val="nil"/>
          <w:right w:val="nil"/>
          <w:between w:val="nil"/>
        </w:pBdr>
        <w:ind w:left="955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1CBAE9"/>
          <w:sz w:val="32"/>
          <w:szCs w:val="32"/>
        </w:rPr>
        <w:t>Mercè Rodoreda</w:t>
      </w:r>
      <w:r>
        <w:rPr>
          <w:noProof/>
        </w:rPr>
        <w:drawing>
          <wp:anchor distT="0" distB="0" distL="0" distR="0" simplePos="0" relativeHeight="251660288" behindDoc="0" locked="0" layoutInCell="1" hidden="0" allowOverlap="1" wp14:anchorId="12E40FD7" wp14:editId="524055BD">
            <wp:simplePos x="0" y="0"/>
            <wp:positionH relativeFrom="column">
              <wp:posOffset>596900</wp:posOffset>
            </wp:positionH>
            <wp:positionV relativeFrom="paragraph">
              <wp:posOffset>252095</wp:posOffset>
            </wp:positionV>
            <wp:extent cx="1038225" cy="327025"/>
            <wp:effectExtent l="0" t="0" r="0" b="0"/>
            <wp:wrapTopAndBottom distT="0" dist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27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A5907C" w14:textId="77777777" w:rsidR="00B1502E" w:rsidRDefault="00DA18EF">
      <w:pPr>
        <w:ind w:left="76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                            </w:t>
      </w:r>
    </w:p>
    <w:p w14:paraId="54A4C8A0" w14:textId="77777777" w:rsidR="00B1502E" w:rsidRDefault="00DA18EF">
      <w:pPr>
        <w:ind w:left="761"/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 xml:space="preserve">   </w:t>
      </w:r>
      <w:r>
        <w:rPr>
          <w:b/>
          <w:bCs/>
          <w:sz w:val="24"/>
          <w:szCs w:val="24"/>
          <w:u w:val="single"/>
        </w:rPr>
        <w:t xml:space="preserve"> I5 A / B  MARÇ  2026</w:t>
      </w:r>
    </w:p>
    <w:p w14:paraId="50B18B66" w14:textId="77777777" w:rsidR="00B1502E" w:rsidRDefault="00B1502E">
      <w:pPr>
        <w:ind w:left="761"/>
        <w:rPr>
          <w:sz w:val="18"/>
          <w:szCs w:val="18"/>
        </w:rPr>
      </w:pPr>
    </w:p>
    <w:tbl>
      <w:tblPr>
        <w:tblStyle w:val="a"/>
        <w:tblW w:w="0" w:type="auto"/>
        <w:tblInd w:w="2500" w:type="dxa"/>
        <w:tblLook w:val="0000" w:firstRow="0" w:lastRow="0" w:firstColumn="0" w:lastColumn="0" w:noHBand="0" w:noVBand="0"/>
      </w:tblPr>
      <w:tblGrid>
        <w:gridCol w:w="2253"/>
        <w:gridCol w:w="1907"/>
        <w:gridCol w:w="2149"/>
        <w:gridCol w:w="2042"/>
        <w:gridCol w:w="2025"/>
        <w:gridCol w:w="887"/>
        <w:gridCol w:w="1000"/>
      </w:tblGrid>
      <w:tr w:rsidR="00B1502E" w14:paraId="0E2E5D53" w14:textId="77777777" w:rsidTr="00DA18EF">
        <w:trPr>
          <w:trHeight w:val="32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3DA9C3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59"/>
              <w:jc w:val="center"/>
              <w:rPr>
                <w:color w:val="000000"/>
              </w:rPr>
            </w:pPr>
            <w:r>
              <w:rPr>
                <w:color w:val="585858"/>
              </w:rPr>
              <w:t>Dilluns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A67249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jc w:val="center"/>
              <w:rPr>
                <w:color w:val="000000"/>
              </w:rPr>
            </w:pPr>
            <w:r>
              <w:rPr>
                <w:color w:val="585858"/>
              </w:rPr>
              <w:t>Dimarts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7B2931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jc w:val="center"/>
              <w:rPr>
                <w:color w:val="000000"/>
              </w:rPr>
            </w:pPr>
            <w:r>
              <w:rPr>
                <w:color w:val="585858"/>
              </w:rPr>
              <w:t>Dimecres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E8325D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50"/>
              <w:jc w:val="center"/>
              <w:rPr>
                <w:color w:val="000000"/>
              </w:rPr>
            </w:pPr>
            <w:r>
              <w:rPr>
                <w:color w:val="585858"/>
              </w:rPr>
              <w:t>Dijous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E0F37A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jc w:val="center"/>
              <w:rPr>
                <w:color w:val="000000"/>
              </w:rPr>
            </w:pPr>
            <w:r>
              <w:rPr>
                <w:color w:val="585858"/>
              </w:rPr>
              <w:t>Divendres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7E9530F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14"/>
              <w:jc w:val="center"/>
              <w:rPr>
                <w:color w:val="000000"/>
              </w:rPr>
            </w:pPr>
            <w:r>
              <w:rPr>
                <w:color w:val="585858"/>
              </w:rPr>
              <w:t>Dissabte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2421B8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right="74"/>
              <w:jc w:val="center"/>
              <w:rPr>
                <w:color w:val="000000"/>
              </w:rPr>
            </w:pPr>
            <w:r>
              <w:rPr>
                <w:color w:val="585858"/>
              </w:rPr>
              <w:t>Diumenge</w:t>
            </w:r>
          </w:p>
        </w:tc>
      </w:tr>
      <w:tr w:rsidR="00B1502E" w14:paraId="1A084F97" w14:textId="77777777" w:rsidTr="00DA18EF">
        <w:trPr>
          <w:trHeight w:val="55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BEE596" w14:textId="77777777" w:rsidR="00B1502E" w:rsidRDefault="00B15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56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A7A50" w14:textId="77777777" w:rsidR="00B1502E" w:rsidRDefault="00B15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color w:val="000000"/>
              </w:rPr>
            </w:pPr>
          </w:p>
          <w:p w14:paraId="0EB35291" w14:textId="77777777" w:rsidR="00B1502E" w:rsidRDefault="00B15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732FC3" w14:textId="1A436FF5" w:rsidR="00B1502E" w:rsidRPr="00DA18EF" w:rsidRDefault="00B1502E" w:rsidP="00DA18EF">
            <w:pPr>
              <w:pStyle w:val="Pargrafdel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73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FC1053" w14:textId="081B11FC" w:rsidR="00B1502E" w:rsidRPr="00DA18EF" w:rsidRDefault="00B1502E" w:rsidP="00DA18EF">
            <w:pPr>
              <w:pStyle w:val="Pargrafdel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0B1ABE" w14:textId="77777777" w:rsidR="00B1502E" w:rsidRPr="00DA18EF" w:rsidRDefault="00B1502E" w:rsidP="00DA18EF">
            <w:pPr>
              <w:pStyle w:val="Pargrafdel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11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DB5A7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-44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E9E36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59"/>
              <w:rPr>
                <w:color w:val="000000"/>
              </w:rPr>
            </w:pPr>
            <w:r>
              <w:rPr>
                <w:color w:val="000000"/>
              </w:rPr>
              <w:t xml:space="preserve"> 1</w:t>
            </w:r>
          </w:p>
        </w:tc>
      </w:tr>
      <w:tr w:rsidR="00B1502E" w14:paraId="611AE8E1" w14:textId="77777777" w:rsidTr="00DA18EF">
        <w:trPr>
          <w:trHeight w:val="92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E571"/>
          </w:tcPr>
          <w:p w14:paraId="4BE222C1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30"/>
              <w:rPr>
                <w:color w:val="000000"/>
              </w:rPr>
            </w:pPr>
            <w:r>
              <w:rPr>
                <w:color w:val="000000"/>
              </w:rPr>
              <w:t xml:space="preserve"> 2            </w:t>
            </w:r>
            <w:r>
              <w:t>TALLER</w:t>
            </w:r>
          </w:p>
          <w:p w14:paraId="3D5C2A38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</w:pPr>
            <w:r>
              <w:t xml:space="preserve">     Iniciem la manualitat</w:t>
            </w:r>
          </w:p>
          <w:p w14:paraId="13CC7399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</w:pPr>
            <w:r>
              <w:t xml:space="preserve">             dels egipcis!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3FF"/>
          </w:tcPr>
          <w:p w14:paraId="257B727A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71"/>
              <w:rPr>
                <w:color w:val="000000"/>
              </w:rPr>
            </w:pPr>
            <w:r>
              <w:rPr>
                <w:color w:val="000000"/>
              </w:rPr>
              <w:t xml:space="preserve">  3          JOC DIRIGIT   </w:t>
            </w:r>
          </w:p>
          <w:p w14:paraId="0BE36726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1"/>
              <w:rPr>
                <w:color w:val="000000"/>
              </w:rPr>
            </w:pPr>
            <w:r>
              <w:rPr>
                <w:color w:val="000000"/>
              </w:rPr>
              <w:t xml:space="preserve">           Joc dels colors</w:t>
            </w:r>
          </w:p>
          <w:p w14:paraId="2DF8D274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1"/>
              <w:rPr>
                <w:color w:val="000000"/>
              </w:rPr>
            </w:pPr>
            <w:r>
              <w:rPr>
                <w:color w:val="000000"/>
              </w:rPr>
              <w:t xml:space="preserve">              + joc lliure 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3DAE8814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73"/>
              <w:rPr>
                <w:color w:val="000000"/>
              </w:rPr>
            </w:pPr>
            <w:r>
              <w:rPr>
                <w:color w:val="000000"/>
              </w:rPr>
              <w:t xml:space="preserve">  4</w:t>
            </w:r>
            <w:r>
              <w:rPr>
                <w:b/>
                <w:bCs/>
                <w:color w:val="000000"/>
              </w:rPr>
              <w:t xml:space="preserve">       </w:t>
            </w:r>
            <w:r>
              <w:rPr>
                <w:color w:val="000000"/>
              </w:rPr>
              <w:t>JOCS DE TAULA</w:t>
            </w:r>
          </w:p>
          <w:p w14:paraId="6BA73C3B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3"/>
              <w:rPr>
                <w:color w:val="000000"/>
              </w:rPr>
            </w:pPr>
            <w:r>
              <w:rPr>
                <w:color w:val="000000"/>
              </w:rPr>
              <w:t xml:space="preserve">            Mirem contes</w:t>
            </w:r>
          </w:p>
          <w:p w14:paraId="09BEA2E4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1"/>
              <w:rPr>
                <w:color w:val="000000"/>
              </w:rPr>
            </w:pPr>
            <w:r>
              <w:rPr>
                <w:color w:val="000000"/>
              </w:rPr>
              <w:t xml:space="preserve">              + joc lliure</w:t>
            </w:r>
          </w:p>
          <w:p w14:paraId="717BB741" w14:textId="77777777" w:rsidR="00B1502E" w:rsidRDefault="00B15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1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3FF"/>
          </w:tcPr>
          <w:p w14:paraId="32321BD2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24"/>
              <w:rPr>
                <w:color w:val="000000"/>
              </w:rPr>
            </w:pPr>
            <w:r>
              <w:rPr>
                <w:color w:val="000000"/>
              </w:rPr>
              <w:t xml:space="preserve"> 5          JOC DIRIGIT</w:t>
            </w:r>
          </w:p>
          <w:p w14:paraId="47620DA6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      Relleus amb cursa </w:t>
            </w:r>
          </w:p>
          <w:p w14:paraId="17B2624A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             + joc lliure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14:paraId="31716136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27"/>
              <w:rPr>
                <w:color w:val="000000"/>
              </w:rPr>
            </w:pPr>
            <w:r>
              <w:rPr>
                <w:color w:val="000000"/>
              </w:rPr>
              <w:t xml:space="preserve"> 6           JOC LLIURE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B3486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7"/>
              <w:rPr>
                <w:color w:val="000000"/>
              </w:rPr>
            </w:pPr>
            <w:r>
              <w:rPr>
                <w:color w:val="000000"/>
              </w:rPr>
              <w:t xml:space="preserve"> 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AE5B3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-15"/>
              <w:rPr>
                <w:color w:val="000000"/>
              </w:rPr>
            </w:pPr>
            <w:r>
              <w:rPr>
                <w:color w:val="000000"/>
              </w:rPr>
              <w:t xml:space="preserve"> 8</w:t>
            </w:r>
          </w:p>
        </w:tc>
      </w:tr>
      <w:tr w:rsidR="00B1502E" w14:paraId="44F92BEE" w14:textId="77777777" w:rsidTr="00DA18EF">
        <w:trPr>
          <w:trHeight w:val="9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E571"/>
          </w:tcPr>
          <w:p w14:paraId="6064EC75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30"/>
              <w:rPr>
                <w:color w:val="000000"/>
              </w:rPr>
            </w:pPr>
            <w:r>
              <w:rPr>
                <w:color w:val="000000"/>
              </w:rPr>
              <w:t xml:space="preserve"> 9           TALLER</w:t>
            </w:r>
          </w:p>
          <w:p w14:paraId="1AD033DA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rPr>
                <w:color w:val="000000"/>
              </w:rPr>
            </w:pPr>
            <w:r>
              <w:rPr>
                <w:color w:val="000000"/>
              </w:rPr>
              <w:t xml:space="preserve">     Iniciem la manualitat</w:t>
            </w:r>
          </w:p>
          <w:p w14:paraId="4061E286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rPr>
                <w:color w:val="000000"/>
              </w:rPr>
            </w:pPr>
            <w:r>
              <w:rPr>
                <w:color w:val="000000"/>
              </w:rPr>
              <w:t xml:space="preserve">             dels egipcis!</w:t>
            </w:r>
          </w:p>
          <w:p w14:paraId="063C0E97" w14:textId="77777777" w:rsidR="00B1502E" w:rsidRDefault="00B15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rPr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3FF"/>
          </w:tcPr>
          <w:p w14:paraId="49087D83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color w:val="000000"/>
              </w:rPr>
            </w:pPr>
            <w:r>
              <w:rPr>
                <w:color w:val="000000"/>
              </w:rPr>
              <w:t xml:space="preserve"> 10       JOC DIRIGIT         </w:t>
            </w:r>
          </w:p>
          <w:p w14:paraId="65C3EF71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             L’aranya </w:t>
            </w:r>
          </w:p>
          <w:p w14:paraId="28C5AEA0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1"/>
              <w:rPr>
                <w:color w:val="000000"/>
              </w:rPr>
            </w:pPr>
            <w:r>
              <w:rPr>
                <w:color w:val="000000"/>
              </w:rPr>
              <w:t xml:space="preserve">            + joc lliure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42C8EB2B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color w:val="000000"/>
              </w:rPr>
            </w:pPr>
            <w:r>
              <w:rPr>
                <w:color w:val="000000"/>
              </w:rPr>
              <w:t xml:space="preserve"> 11       JOCS DE TAULA</w:t>
            </w:r>
          </w:p>
          <w:p w14:paraId="30F2AF8E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           Apilem peces</w:t>
            </w:r>
          </w:p>
          <w:p w14:paraId="6945B9BE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1"/>
              <w:rPr>
                <w:color w:val="000000"/>
              </w:rPr>
            </w:pPr>
            <w:r>
              <w:rPr>
                <w:color w:val="000000"/>
              </w:rPr>
              <w:t xml:space="preserve">              + joc lliure</w:t>
            </w:r>
          </w:p>
          <w:p w14:paraId="32F3A217" w14:textId="77777777" w:rsidR="00B1502E" w:rsidRDefault="00B15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3FF"/>
          </w:tcPr>
          <w:p w14:paraId="479E0DB1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33"/>
              <w:rPr>
                <w:color w:val="000000"/>
              </w:rPr>
            </w:pPr>
            <w:r>
              <w:rPr>
                <w:color w:val="000000"/>
              </w:rPr>
              <w:t xml:space="preserve"> 12       JOC DIRIGIT</w:t>
            </w:r>
          </w:p>
          <w:p w14:paraId="15802821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1"/>
              <w:rPr>
                <w:color w:val="000000"/>
              </w:rPr>
            </w:pPr>
            <w:r>
              <w:rPr>
                <w:color w:val="000000"/>
              </w:rPr>
              <w:t xml:space="preserve">             Pica paret!</w:t>
            </w:r>
          </w:p>
          <w:p w14:paraId="709031E2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1"/>
              <w:rPr>
                <w:color w:val="000000"/>
              </w:rPr>
            </w:pPr>
            <w:r>
              <w:rPr>
                <w:color w:val="000000"/>
              </w:rPr>
              <w:t xml:space="preserve">              + joc lliure</w:t>
            </w:r>
          </w:p>
          <w:p w14:paraId="66D69845" w14:textId="77777777" w:rsidR="00B1502E" w:rsidRDefault="00B15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289"/>
              </w:tabs>
              <w:ind w:right="33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14:paraId="519C81EE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36"/>
              <w:rPr>
                <w:color w:val="000000"/>
              </w:rPr>
            </w:pPr>
            <w:r>
              <w:rPr>
                <w:color w:val="000000"/>
              </w:rPr>
              <w:t xml:space="preserve"> 13          JOC LLIURE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172C1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-29"/>
              <w:rPr>
                <w:color w:val="000000"/>
              </w:rPr>
            </w:pPr>
            <w:r>
              <w:rPr>
                <w:color w:val="000000"/>
              </w:rPr>
              <w:t xml:space="preserve"> 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C5A84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-15"/>
              <w:rPr>
                <w:color w:val="000000"/>
              </w:rPr>
            </w:pPr>
            <w:r>
              <w:rPr>
                <w:color w:val="000000"/>
              </w:rPr>
              <w:t xml:space="preserve"> 15</w:t>
            </w:r>
          </w:p>
        </w:tc>
      </w:tr>
      <w:tr w:rsidR="00B1502E" w14:paraId="64106CFB" w14:textId="77777777" w:rsidTr="00DA18EF">
        <w:trPr>
          <w:trHeight w:val="84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E571"/>
          </w:tcPr>
          <w:p w14:paraId="26172939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30"/>
              <w:rPr>
                <w:color w:val="000000"/>
              </w:rPr>
            </w:pPr>
            <w:r>
              <w:rPr>
                <w:color w:val="000000"/>
              </w:rPr>
              <w:t xml:space="preserve"> 16          TALLER</w:t>
            </w:r>
          </w:p>
          <w:p w14:paraId="6195286D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rPr>
                <w:color w:val="000000"/>
              </w:rPr>
            </w:pPr>
            <w:r>
              <w:rPr>
                <w:color w:val="000000"/>
              </w:rPr>
              <w:t xml:space="preserve">     Continuem amb la</w:t>
            </w:r>
          </w:p>
          <w:p w14:paraId="323CCAB2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rPr>
                <w:color w:val="000000"/>
              </w:rPr>
            </w:pPr>
            <w:r>
              <w:rPr>
                <w:color w:val="000000"/>
              </w:rPr>
              <w:t xml:space="preserve">  manualitat dels egipcis!</w:t>
            </w:r>
          </w:p>
          <w:p w14:paraId="6138D41F" w14:textId="77777777" w:rsidR="00B1502E" w:rsidRDefault="00B15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3FF"/>
          </w:tcPr>
          <w:p w14:paraId="5C2E91B6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-15"/>
              <w:rPr>
                <w:color w:val="000000"/>
              </w:rPr>
            </w:pPr>
            <w:r>
              <w:rPr>
                <w:color w:val="000000"/>
              </w:rPr>
              <w:t xml:space="preserve"> 17       JOC DIRIGIT</w:t>
            </w:r>
          </w:p>
          <w:p w14:paraId="0198D4E7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5"/>
              <w:rPr>
                <w:color w:val="000000"/>
              </w:rPr>
            </w:pPr>
            <w:r>
              <w:rPr>
                <w:color w:val="000000"/>
              </w:rPr>
              <w:t xml:space="preserve">             Qui falta?</w:t>
            </w:r>
          </w:p>
          <w:p w14:paraId="5F2C56F7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5"/>
              <w:rPr>
                <w:color w:val="000000"/>
              </w:rPr>
            </w:pPr>
            <w:r>
              <w:rPr>
                <w:color w:val="000000"/>
              </w:rPr>
              <w:t xml:space="preserve">            + joc lliure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431132A6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18     JOCS DE TAULA</w:t>
            </w:r>
          </w:p>
          <w:p w14:paraId="05D0E559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           Fem puzles </w:t>
            </w:r>
          </w:p>
          <w:p w14:paraId="39FB2F0B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            + joc lliure</w:t>
            </w:r>
          </w:p>
          <w:p w14:paraId="74489D2C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    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3FF"/>
          </w:tcPr>
          <w:p w14:paraId="20C29B92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19        JOC DIRIGIT</w:t>
            </w:r>
          </w:p>
          <w:p w14:paraId="64D6E9CF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       Joc de les cadires</w:t>
            </w:r>
          </w:p>
          <w:p w14:paraId="23D485C3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             + joc lliure</w:t>
            </w:r>
          </w:p>
          <w:p w14:paraId="2B1C6255" w14:textId="77777777" w:rsidR="00B1502E" w:rsidRDefault="00B15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14:paraId="7AF51E35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"/>
              <w:rPr>
                <w:color w:val="000000"/>
              </w:rPr>
            </w:pPr>
            <w:r>
              <w:rPr>
                <w:color w:val="000000"/>
              </w:rPr>
              <w:t xml:space="preserve"> 20          JOC LLIURE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4D476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-15"/>
              <w:rPr>
                <w:color w:val="000000"/>
              </w:rPr>
            </w:pPr>
            <w:r>
              <w:rPr>
                <w:color w:val="000000"/>
              </w:rPr>
              <w:t xml:space="preserve"> 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77A6C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"/>
              <w:rPr>
                <w:color w:val="000000"/>
              </w:rPr>
            </w:pPr>
            <w:r>
              <w:rPr>
                <w:color w:val="000000"/>
              </w:rPr>
              <w:t xml:space="preserve"> 22</w:t>
            </w:r>
          </w:p>
        </w:tc>
      </w:tr>
      <w:tr w:rsidR="00B1502E" w14:paraId="6B0077D3" w14:textId="77777777" w:rsidTr="00DA18EF">
        <w:trPr>
          <w:trHeight w:val="1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E571"/>
          </w:tcPr>
          <w:p w14:paraId="6531BAD0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73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 23             TALLER</w:t>
            </w:r>
          </w:p>
          <w:p w14:paraId="3FD8B167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rPr>
                <w:color w:val="000000"/>
              </w:rPr>
            </w:pPr>
            <w:r>
              <w:rPr>
                <w:color w:val="000000"/>
              </w:rPr>
              <w:t xml:space="preserve">   Acabem la manualitat</w:t>
            </w:r>
          </w:p>
          <w:p w14:paraId="771A8F36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rPr>
                <w:color w:val="000000"/>
              </w:rPr>
            </w:pPr>
            <w:r>
              <w:rPr>
                <w:color w:val="000000"/>
              </w:rPr>
              <w:t xml:space="preserve">             dels egipcis!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3FF"/>
          </w:tcPr>
          <w:p w14:paraId="50F4FFCE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24       JOC DIRIGIT</w:t>
            </w:r>
          </w:p>
          <w:p w14:paraId="62065EF8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             Mocador</w:t>
            </w:r>
          </w:p>
          <w:p w14:paraId="297647D5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           + joc lliure</w:t>
            </w:r>
          </w:p>
          <w:p w14:paraId="39AE73E5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5"/>
              <w:rPr>
                <w:color w:val="000000"/>
              </w:rPr>
            </w:pPr>
            <w:r>
              <w:rPr>
                <w:color w:val="000000"/>
              </w:rPr>
              <w:t xml:space="preserve">       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74A0F6E6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25     JOCS DE TAULA     </w:t>
            </w:r>
          </w:p>
          <w:p w14:paraId="5E2CC62C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     Juguem amb lletres</w:t>
            </w:r>
          </w:p>
          <w:p w14:paraId="76BB601F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            + joc lliure</w:t>
            </w:r>
          </w:p>
          <w:p w14:paraId="0D6372CF" w14:textId="77777777" w:rsidR="00B1502E" w:rsidRDefault="00B15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3FF"/>
          </w:tcPr>
          <w:p w14:paraId="3B383841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26           JOC DIRIGIT</w:t>
            </w:r>
          </w:p>
          <w:p w14:paraId="76D2F345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      Joc de les sabates</w:t>
            </w:r>
          </w:p>
          <w:p w14:paraId="15CBA038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            + joc lliure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14:paraId="3FCE4B73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"/>
              <w:rPr>
                <w:color w:val="000000"/>
              </w:rPr>
            </w:pPr>
            <w:r>
              <w:rPr>
                <w:color w:val="000000"/>
              </w:rPr>
              <w:t xml:space="preserve"> 27               JOC LLIURE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16313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-15"/>
              <w:rPr>
                <w:color w:val="000000"/>
              </w:rPr>
            </w:pPr>
            <w:r>
              <w:rPr>
                <w:color w:val="000000"/>
              </w:rPr>
              <w:t xml:space="preserve"> 28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2CA1C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"/>
              <w:rPr>
                <w:color w:val="000000"/>
              </w:rPr>
            </w:pPr>
            <w:r>
              <w:rPr>
                <w:color w:val="000000"/>
              </w:rPr>
              <w:t xml:space="preserve"> 29</w:t>
            </w:r>
          </w:p>
        </w:tc>
      </w:tr>
      <w:tr w:rsidR="00B1502E" w14:paraId="3A90236B" w14:textId="77777777" w:rsidTr="00DA18EF">
        <w:trPr>
          <w:trHeight w:val="1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E571"/>
          </w:tcPr>
          <w:p w14:paraId="0C01C9D3" w14:textId="77777777" w:rsidR="00B1502E" w:rsidRDefault="00DA18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73"/>
              <w:rPr>
                <w:color w:val="000000"/>
              </w:rPr>
            </w:pPr>
            <w:r>
              <w:rPr>
                <w:color w:val="000000"/>
              </w:rPr>
              <w:t>30 Setmana Santa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3FF"/>
          </w:tcPr>
          <w:p w14:paraId="3BA853FB" w14:textId="77777777" w:rsidR="00B1502E" w:rsidRDefault="00B1502E">
            <w:pPr>
              <w:ind w:right="48"/>
            </w:pPr>
          </w:p>
          <w:p w14:paraId="43AAA418" w14:textId="77777777" w:rsidR="00B1502E" w:rsidRDefault="00DA18EF">
            <w:pPr>
              <w:ind w:right="48"/>
            </w:pPr>
            <w:r>
              <w:t xml:space="preserve">31 Setmana Santa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65F361" w14:textId="77777777" w:rsidR="00B1502E" w:rsidRDefault="00B15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8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368EBA" w14:textId="77777777" w:rsidR="00B1502E" w:rsidRDefault="00B15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8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0E6225" w14:textId="77777777" w:rsidR="00B1502E" w:rsidRDefault="00B15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D7E07B" w14:textId="77777777" w:rsidR="00B1502E" w:rsidRDefault="00B15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-15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BD3FC" w14:textId="77777777" w:rsidR="00B1502E" w:rsidRDefault="00B15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"/>
              <w:rPr>
                <w:color w:val="000000"/>
              </w:rPr>
            </w:pPr>
          </w:p>
        </w:tc>
      </w:tr>
    </w:tbl>
    <w:p w14:paraId="46AB948A" w14:textId="77777777" w:rsidR="00B1502E" w:rsidRDefault="00B1502E">
      <w:pPr>
        <w:pBdr>
          <w:top w:val="nil"/>
          <w:left w:val="nil"/>
          <w:bottom w:val="nil"/>
          <w:right w:val="nil"/>
          <w:between w:val="nil"/>
        </w:pBdr>
        <w:spacing w:before="94"/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p w14:paraId="3F6E55B6" w14:textId="77777777" w:rsidR="00B1502E" w:rsidRDefault="00B1502E">
      <w:pPr>
        <w:pBdr>
          <w:top w:val="nil"/>
          <w:left w:val="nil"/>
          <w:bottom w:val="nil"/>
          <w:right w:val="nil"/>
          <w:between w:val="nil"/>
        </w:pBdr>
        <w:spacing w:before="94"/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p w14:paraId="06DB1052" w14:textId="77777777" w:rsidR="00B1502E" w:rsidRDefault="00B1502E">
      <w:pPr>
        <w:pBdr>
          <w:top w:val="nil"/>
          <w:left w:val="nil"/>
          <w:bottom w:val="nil"/>
          <w:right w:val="nil"/>
          <w:between w:val="nil"/>
        </w:pBdr>
        <w:spacing w:before="94"/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p w14:paraId="1D0DCE2B" w14:textId="77777777" w:rsidR="00B1502E" w:rsidRDefault="00B1502E">
      <w:pPr>
        <w:pBdr>
          <w:top w:val="nil"/>
          <w:left w:val="nil"/>
          <w:bottom w:val="nil"/>
          <w:right w:val="nil"/>
          <w:between w:val="nil"/>
        </w:pBdr>
        <w:spacing w:before="94"/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sectPr w:rsidR="00B1502E">
      <w:pgSz w:w="16838" w:h="11920" w:orient="landscape"/>
      <w:pgMar w:top="40" w:right="660" w:bottom="0" w:left="180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6AA9EE-48E1-43C4-BF42-2F3CBCC3EB5F}"/>
    <w:embedBold r:id="rId2" w:fontKey="{E9C5F8B3-3C9F-4265-8540-48E98A723C14}"/>
    <w:embedItalic r:id="rId3" w:fontKey="{F85CAE1A-AC76-4AFE-B7F9-9352B23B8F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8A7A713-C2AE-49D6-AC27-43EB0E3D8A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BDBD37-E257-4ACA-B4A0-11E8BC3B38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154000"/>
    <w:multiLevelType w:val="hybridMultilevel"/>
    <w:tmpl w:val="06E03EB8"/>
    <w:lvl w:ilvl="0" w:tplc="80C8E16E">
      <w:start w:val="1"/>
      <w:numFmt w:val="decimal"/>
      <w:lvlText w:val="%1."/>
      <w:lvlJc w:val="left"/>
      <w:pPr>
        <w:ind w:left="720" w:hanging="360"/>
      </w:pPr>
    </w:lvl>
    <w:lvl w:ilvl="1" w:tplc="FCE225D4">
      <w:start w:val="1"/>
      <w:numFmt w:val="decimal"/>
      <w:lvlText w:val="%2."/>
      <w:lvlJc w:val="left"/>
      <w:pPr>
        <w:ind w:left="1440" w:hanging="1080"/>
      </w:pPr>
    </w:lvl>
    <w:lvl w:ilvl="2" w:tplc="AE6870F6">
      <w:start w:val="1"/>
      <w:numFmt w:val="decimal"/>
      <w:lvlText w:val="%3."/>
      <w:lvlJc w:val="left"/>
      <w:pPr>
        <w:ind w:left="2160" w:hanging="1980"/>
      </w:pPr>
    </w:lvl>
    <w:lvl w:ilvl="3" w:tplc="26B8E7C6">
      <w:start w:val="1"/>
      <w:numFmt w:val="decimal"/>
      <w:lvlText w:val="%4."/>
      <w:lvlJc w:val="left"/>
      <w:pPr>
        <w:ind w:left="2880" w:hanging="2520"/>
      </w:pPr>
    </w:lvl>
    <w:lvl w:ilvl="4" w:tplc="5348795C">
      <w:start w:val="1"/>
      <w:numFmt w:val="decimal"/>
      <w:lvlText w:val="%5."/>
      <w:lvlJc w:val="left"/>
      <w:pPr>
        <w:ind w:left="3600" w:hanging="3240"/>
      </w:pPr>
    </w:lvl>
    <w:lvl w:ilvl="5" w:tplc="42367814">
      <w:start w:val="1"/>
      <w:numFmt w:val="decimal"/>
      <w:lvlText w:val="%6."/>
      <w:lvlJc w:val="left"/>
      <w:pPr>
        <w:ind w:left="4320" w:hanging="4140"/>
      </w:pPr>
    </w:lvl>
    <w:lvl w:ilvl="6" w:tplc="21F2B452">
      <w:start w:val="1"/>
      <w:numFmt w:val="decimal"/>
      <w:lvlText w:val="%7."/>
      <w:lvlJc w:val="left"/>
      <w:pPr>
        <w:ind w:left="5040" w:hanging="4680"/>
      </w:pPr>
    </w:lvl>
    <w:lvl w:ilvl="7" w:tplc="428412D4">
      <w:start w:val="1"/>
      <w:numFmt w:val="decimal"/>
      <w:lvlText w:val="%8."/>
      <w:lvlJc w:val="left"/>
      <w:pPr>
        <w:ind w:left="5760" w:hanging="5400"/>
      </w:pPr>
    </w:lvl>
    <w:lvl w:ilvl="8" w:tplc="8F1CA07A">
      <w:start w:val="1"/>
      <w:numFmt w:val="decimal"/>
      <w:lvlText w:val="%9."/>
      <w:lvlJc w:val="left"/>
      <w:pPr>
        <w:ind w:left="6480" w:hanging="6300"/>
      </w:pPr>
    </w:lvl>
  </w:abstractNum>
  <w:abstractNum w:abstractNumId="1" w15:restartNumberingAfterBreak="0">
    <w:nsid w:val="597A5F41"/>
    <w:multiLevelType w:val="hybridMultilevel"/>
    <w:tmpl w:val="C8BC7524"/>
    <w:lvl w:ilvl="0" w:tplc="5AA6233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5A831AC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234EAA0E">
      <w:numFmt w:val="bullet"/>
      <w:lvlText w:val=""/>
      <w:lvlJc w:val="left"/>
      <w:pPr>
        <w:ind w:left="2160" w:hanging="1800"/>
      </w:pPr>
    </w:lvl>
    <w:lvl w:ilvl="3" w:tplc="70FCEAE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62360B8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76C9652">
      <w:numFmt w:val="bullet"/>
      <w:lvlText w:val=""/>
      <w:lvlJc w:val="left"/>
      <w:pPr>
        <w:ind w:left="4320" w:hanging="3960"/>
      </w:pPr>
    </w:lvl>
    <w:lvl w:ilvl="6" w:tplc="59C2FCD6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2976E6CE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FBA6B60E">
      <w:numFmt w:val="bullet"/>
      <w:lvlText w:val=""/>
      <w:lvlJc w:val="left"/>
      <w:pPr>
        <w:ind w:left="6480" w:hanging="6120"/>
      </w:pPr>
    </w:lvl>
  </w:abstractNum>
  <w:abstractNum w:abstractNumId="2" w15:restartNumberingAfterBreak="0">
    <w:nsid w:val="77B47BBB"/>
    <w:multiLevelType w:val="hybridMultilevel"/>
    <w:tmpl w:val="2D6CCF52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1507025">
    <w:abstractNumId w:val="1"/>
  </w:num>
  <w:num w:numId="2" w16cid:durableId="1483891888">
    <w:abstractNumId w:val="0"/>
  </w:num>
  <w:num w:numId="3" w16cid:durableId="9828561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02E"/>
    <w:rsid w:val="00B1502E"/>
    <w:rsid w:val="00DA18EF"/>
    <w:rsid w:val="00F04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58496"/>
  <w15:docId w15:val="{3D2E3399-3715-4149-AF4E-1459079CB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a" w:eastAsia="ca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spacing w:before="480"/>
      <w:outlineLvl w:val="0"/>
    </w:pPr>
    <w:rPr>
      <w:b/>
      <w:bCs/>
      <w:color w:val="345A8A"/>
      <w:sz w:val="32"/>
      <w:szCs w:val="32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bCs/>
      <w:color w:val="4F81BD"/>
      <w:sz w:val="26"/>
      <w:szCs w:val="26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bCs/>
      <w:color w:val="4F81BD"/>
      <w:sz w:val="24"/>
      <w:szCs w:val="24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tol">
    <w:name w:val="Subtitle"/>
    <w:basedOn w:val="Normal"/>
    <w:next w:val="Normal"/>
    <w:uiPriority w:val="11"/>
    <w:qFormat/>
    <w:rPr>
      <w:i/>
      <w:iCs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paragraph" w:styleId="Pargrafdellista">
    <w:name w:val="List Paragraph"/>
    <w:basedOn w:val="Normal"/>
    <w:uiPriority w:val="34"/>
    <w:qFormat/>
    <w:rsid w:val="00DA18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1360</Characters>
  <Application>Microsoft Office Word</Application>
  <DocSecurity>0</DocSecurity>
  <Lines>11</Lines>
  <Paragraphs>3</Paragraphs>
  <ScaleCrop>false</ScaleCrop>
  <Company>Generalitat de Catalunya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Garcia Garcia, Yolanda</cp:lastModifiedBy>
  <cp:revision>2</cp:revision>
  <dcterms:created xsi:type="dcterms:W3CDTF">2026-02-27T14:25:00Z</dcterms:created>
  <dcterms:modified xsi:type="dcterms:W3CDTF">2026-02-27T14:25:00Z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lpwstr>false</vt:lpwstr>
  </property>
  <property fmtid="{D5CDD505-2E9C-101B-9397-08002B2CF9AE}" pid="3" name="LinksUpToDate">
    <vt:lpwstr>false</vt:lpwstr>
  </property>
  <property fmtid="{D5CDD505-2E9C-101B-9397-08002B2CF9AE}" pid="4" name="Producer">
    <vt:lpwstr>Skia/PDF m120 Google Docs Renderer</vt:lpwstr>
  </property>
  <property fmtid="{D5CDD505-2E9C-101B-9397-08002B2CF9AE}" pid="5" name="ScaleCrop">
    <vt:lpwstr>false</vt:lpwstr>
  </property>
  <property fmtid="{D5CDD505-2E9C-101B-9397-08002B2CF9AE}" pid="6" name="ShareDoc">
    <vt:lpwstr>false</vt:lpwstr>
  </property>
</Properties>
</file>