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66bb33" w:val="clear"/>
        <w:jc w:val="both"/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66bb33" w:val="clear"/>
        <w:jc w:val="center"/>
        <w:rPr>
          <w:rFonts w:ascii="Georgia" w:cs="Georgia" w:eastAsia="Georgia" w:hAnsi="Georgia"/>
          <w:b w:val="1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highlight w:val="white"/>
          <w:u w:val="single"/>
          <w:rtl w:val="0"/>
        </w:rPr>
        <w:t xml:space="preserve">CALÇOTETS EL GAT VOLADOR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highlight w:val="white"/>
        </w:rPr>
      </w:pP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jc w:val="both"/>
        <w:rPr>
          <w:rFonts w:ascii="Comic Sans MS" w:cs="Comic Sans MS" w:eastAsia="Comic Sans MS" w:hAnsi="Comic Sans MS"/>
          <w:sz w:val="28"/>
          <w:szCs w:val="28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white"/>
          <w:rtl w:val="0"/>
        </w:rPr>
        <w:t xml:space="preserve">El dia del seu aniversari, el príncep del cel, que vivia com sabeu al castell del cel, va reble del son pare un fantàstic regal que es movia, que arrapava i que feia meuuuu. A què no sabeu què era? Un gat al que li va posar Calçotets, perquè tenia uns calçotets blancs amb lunar blaus dallò més graciosos.</w:t>
      </w:r>
    </w:p>
    <w:p w:rsidR="00000000" w:rsidDel="00000000" w:rsidP="00000000" w:rsidRDefault="00000000" w:rsidRPr="00000000" w14:paraId="00000005">
      <w:pPr>
        <w:jc w:val="both"/>
        <w:rPr>
          <w:rFonts w:ascii="Comic Sans MS" w:cs="Comic Sans MS" w:eastAsia="Comic Sans MS" w:hAnsi="Comic Sans MS"/>
          <w:sz w:val="28"/>
          <w:szCs w:val="28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both"/>
        <w:rPr>
          <w:rFonts w:ascii="Comic Sans MS" w:cs="Comic Sans MS" w:eastAsia="Comic Sans MS" w:hAnsi="Comic Sans MS"/>
          <w:sz w:val="28"/>
          <w:szCs w:val="28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white"/>
          <w:rtl w:val="0"/>
        </w:rPr>
        <w:t xml:space="preserve">  El príncep del cel jugava tots els dies amb Calçotets però el gatet no li feia cas perquè només volia arrimar-se a la vora dels núvols per a veure la terra. Tots els dies el príncep li preparava llet i una llanda de tonyina per a esmorzar però el gatet no tenia gana i només mirava cap a terra a la vora dels núvols. El príncep li va fer uns joguets amb llana per a que es divertira arrapant, però Calçotets només volia mirar cap a la terra que es veia des del palau del cel.</w:t>
      </w:r>
    </w:p>
    <w:p w:rsidR="00000000" w:rsidDel="00000000" w:rsidP="00000000" w:rsidRDefault="00000000" w:rsidRPr="00000000" w14:paraId="00000007">
      <w:pPr>
        <w:jc w:val="both"/>
        <w:rPr>
          <w:rFonts w:ascii="Comic Sans MS" w:cs="Comic Sans MS" w:eastAsia="Comic Sans MS" w:hAnsi="Comic Sans MS"/>
          <w:sz w:val="28"/>
          <w:szCs w:val="28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both"/>
        <w:rPr>
          <w:rFonts w:ascii="Comic Sans MS" w:cs="Comic Sans MS" w:eastAsia="Comic Sans MS" w:hAnsi="Comic Sans MS"/>
          <w:sz w:val="28"/>
          <w:szCs w:val="28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white"/>
          <w:rtl w:val="0"/>
        </w:rPr>
        <w:t xml:space="preserve">  El príncep, preocupat, li va dir a son pare que calçotets no era feliç amb ell i que pensava que volia anar a la terra. El rei li va dir:</w:t>
      </w:r>
    </w:p>
    <w:p w:rsidR="00000000" w:rsidDel="00000000" w:rsidP="00000000" w:rsidRDefault="00000000" w:rsidRPr="00000000" w14:paraId="00000009">
      <w:pPr>
        <w:jc w:val="both"/>
        <w:rPr>
          <w:rFonts w:ascii="Comic Sans MS" w:cs="Comic Sans MS" w:eastAsia="Comic Sans MS" w:hAnsi="Comic Sans MS"/>
          <w:sz w:val="28"/>
          <w:szCs w:val="28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white"/>
          <w:rtl w:val="0"/>
        </w:rPr>
        <w:t xml:space="preserve">-          - Ixe gatet els vaig trobar un dia en una finestra i el vaig agafar. Tal vegada tenia amo i no em vaig donar compte i ara per això vol tornar.</w:t>
      </w:r>
    </w:p>
    <w:p w:rsidR="00000000" w:rsidDel="00000000" w:rsidP="00000000" w:rsidRDefault="00000000" w:rsidRPr="00000000" w14:paraId="0000000A">
      <w:pPr>
        <w:jc w:val="both"/>
        <w:rPr>
          <w:rFonts w:ascii="Comic Sans MS" w:cs="Comic Sans MS" w:eastAsia="Comic Sans MS" w:hAnsi="Comic Sans MS"/>
          <w:sz w:val="28"/>
          <w:szCs w:val="28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white"/>
          <w:rtl w:val="0"/>
        </w:rPr>
        <w:t xml:space="preserve">-           - I què podem fer?</w:t>
      </w:r>
    </w:p>
    <w:p w:rsidR="00000000" w:rsidDel="00000000" w:rsidP="00000000" w:rsidRDefault="00000000" w:rsidRPr="00000000" w14:paraId="0000000B">
      <w:pPr>
        <w:jc w:val="both"/>
        <w:rPr>
          <w:rFonts w:ascii="Comic Sans MS" w:cs="Comic Sans MS" w:eastAsia="Comic Sans MS" w:hAnsi="Comic Sans MS"/>
          <w:sz w:val="28"/>
          <w:szCs w:val="28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white"/>
          <w:rtl w:val="0"/>
        </w:rPr>
        <w:t xml:space="preserve">-           -Ves i pregunta als núvols, que són molt sabuts, a veure què et responen?</w:t>
      </w:r>
    </w:p>
    <w:p w:rsidR="00000000" w:rsidDel="00000000" w:rsidP="00000000" w:rsidRDefault="00000000" w:rsidRPr="00000000" w14:paraId="0000000C">
      <w:pPr>
        <w:jc w:val="both"/>
        <w:rPr>
          <w:rFonts w:ascii="Comic Sans MS" w:cs="Comic Sans MS" w:eastAsia="Comic Sans MS" w:hAnsi="Comic Sans MS"/>
          <w:sz w:val="28"/>
          <w:szCs w:val="28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both"/>
        <w:rPr>
          <w:rFonts w:ascii="Comic Sans MS" w:cs="Comic Sans MS" w:eastAsia="Comic Sans MS" w:hAnsi="Comic Sans MS"/>
          <w:sz w:val="28"/>
          <w:szCs w:val="28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white"/>
          <w:rtl w:val="0"/>
        </w:rPr>
        <w:t xml:space="preserve">El príncep del cel va començar a saltar d’un núvol a un altre fins que va veure un núvol gris què pareixia molt sabut i li va preguntar:</w:t>
      </w:r>
    </w:p>
    <w:p w:rsidR="00000000" w:rsidDel="00000000" w:rsidP="00000000" w:rsidRDefault="00000000" w:rsidRPr="00000000" w14:paraId="0000000E">
      <w:pPr>
        <w:jc w:val="both"/>
        <w:rPr>
          <w:rFonts w:ascii="Comic Sans MS" w:cs="Comic Sans MS" w:eastAsia="Comic Sans MS" w:hAnsi="Comic Sans MS"/>
          <w:sz w:val="28"/>
          <w:szCs w:val="28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white"/>
          <w:rtl w:val="0"/>
        </w:rPr>
        <w:t xml:space="preserve">-           - Núvol, nuvolet, si llance al meu gatet del castell, arribarà bé a terra o es farà malbé?</w:t>
      </w:r>
    </w:p>
    <w:p w:rsidR="00000000" w:rsidDel="00000000" w:rsidP="00000000" w:rsidRDefault="00000000" w:rsidRPr="00000000" w14:paraId="0000000F">
      <w:pPr>
        <w:jc w:val="both"/>
        <w:rPr>
          <w:rFonts w:ascii="Comic Sans MS" w:cs="Comic Sans MS" w:eastAsia="Comic Sans MS" w:hAnsi="Comic Sans MS"/>
          <w:sz w:val="28"/>
          <w:szCs w:val="28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white"/>
          <w:rtl w:val="0"/>
        </w:rPr>
        <w:t xml:space="preserve">-           - No podrà perquè els gats no saben volar.</w:t>
      </w:r>
    </w:p>
    <w:p w:rsidR="00000000" w:rsidDel="00000000" w:rsidP="00000000" w:rsidRDefault="00000000" w:rsidRPr="00000000" w14:paraId="00000010">
      <w:pPr>
        <w:jc w:val="both"/>
        <w:rPr>
          <w:rFonts w:ascii="Comic Sans MS" w:cs="Comic Sans MS" w:eastAsia="Comic Sans MS" w:hAnsi="Comic Sans MS"/>
          <w:sz w:val="28"/>
          <w:szCs w:val="28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jc w:val="both"/>
        <w:rPr>
          <w:rFonts w:ascii="Comic Sans MS" w:cs="Comic Sans MS" w:eastAsia="Comic Sans MS" w:hAnsi="Comic Sans MS"/>
          <w:sz w:val="28"/>
          <w:szCs w:val="28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white"/>
          <w:rtl w:val="0"/>
        </w:rPr>
        <w:t xml:space="preserve">El príncep va anar botant fins que va trobar un núvol ple de pluja que pareixia molt sabut.</w:t>
      </w:r>
    </w:p>
    <w:p w:rsidR="00000000" w:rsidDel="00000000" w:rsidP="00000000" w:rsidRDefault="00000000" w:rsidRPr="00000000" w14:paraId="00000012">
      <w:pPr>
        <w:jc w:val="both"/>
        <w:rPr>
          <w:rFonts w:ascii="Comic Sans MS" w:cs="Comic Sans MS" w:eastAsia="Comic Sans MS" w:hAnsi="Comic Sans MS"/>
          <w:sz w:val="28"/>
          <w:szCs w:val="28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white"/>
          <w:rtl w:val="0"/>
        </w:rPr>
        <w:t xml:space="preserve">-           - Núvol, nuvolet, perquè si llance el meu gat no flotarà en el cel?</w:t>
      </w:r>
    </w:p>
    <w:p w:rsidR="00000000" w:rsidDel="00000000" w:rsidP="00000000" w:rsidRDefault="00000000" w:rsidRPr="00000000" w14:paraId="00000013">
      <w:pPr>
        <w:jc w:val="both"/>
        <w:rPr>
          <w:rFonts w:ascii="Comic Sans MS" w:cs="Comic Sans MS" w:eastAsia="Comic Sans MS" w:hAnsi="Comic Sans MS"/>
          <w:sz w:val="28"/>
          <w:szCs w:val="28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white"/>
          <w:rtl w:val="0"/>
        </w:rPr>
        <w:t xml:space="preserve">-          - Això es culpa de la força de la gravetat, que fa que no pogueu flotar ni les persones ni els animals. </w:t>
      </w:r>
    </w:p>
    <w:p w:rsidR="00000000" w:rsidDel="00000000" w:rsidP="00000000" w:rsidRDefault="00000000" w:rsidRPr="00000000" w14:paraId="00000014">
      <w:pPr>
        <w:jc w:val="both"/>
        <w:rPr>
          <w:rFonts w:ascii="Comic Sans MS" w:cs="Comic Sans MS" w:eastAsia="Comic Sans MS" w:hAnsi="Comic Sans MS"/>
          <w:sz w:val="28"/>
          <w:szCs w:val="28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jc w:val="both"/>
        <w:rPr>
          <w:rFonts w:ascii="Comic Sans MS" w:cs="Comic Sans MS" w:eastAsia="Comic Sans MS" w:hAnsi="Comic Sans MS"/>
          <w:sz w:val="28"/>
          <w:szCs w:val="28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white"/>
          <w:rtl w:val="0"/>
        </w:rPr>
        <w:t xml:space="preserve">  Pensant, pensat, i botant, botats, el príncep es va trobar un núvol ple de trons que pareixia molt sabut i li va preguntar:</w:t>
      </w:r>
    </w:p>
    <w:p w:rsidR="00000000" w:rsidDel="00000000" w:rsidP="00000000" w:rsidRDefault="00000000" w:rsidRPr="00000000" w14:paraId="00000016">
      <w:pPr>
        <w:jc w:val="both"/>
        <w:rPr>
          <w:rFonts w:ascii="Comic Sans MS" w:cs="Comic Sans MS" w:eastAsia="Comic Sans MS" w:hAnsi="Comic Sans MS"/>
          <w:sz w:val="28"/>
          <w:szCs w:val="28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white"/>
          <w:rtl w:val="0"/>
        </w:rPr>
        <w:t xml:space="preserve">-            - Núvol, nuvolet, no puc fer que l’aire faça volar el meu gatet?</w:t>
      </w:r>
    </w:p>
    <w:p w:rsidR="00000000" w:rsidDel="00000000" w:rsidP="00000000" w:rsidRDefault="00000000" w:rsidRPr="00000000" w14:paraId="00000017">
      <w:pPr>
        <w:jc w:val="both"/>
        <w:rPr>
          <w:rFonts w:ascii="Comic Sans MS" w:cs="Comic Sans MS" w:eastAsia="Comic Sans MS" w:hAnsi="Comic Sans MS"/>
          <w:sz w:val="28"/>
          <w:szCs w:val="28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white"/>
          <w:rtl w:val="0"/>
        </w:rPr>
        <w:t xml:space="preserve">-            - Això no ho podràs fer, perquè el teu gat no és un helicòpter.</w:t>
      </w:r>
    </w:p>
    <w:p w:rsidR="00000000" w:rsidDel="00000000" w:rsidP="00000000" w:rsidRDefault="00000000" w:rsidRPr="00000000" w14:paraId="00000018">
      <w:pPr>
        <w:jc w:val="both"/>
        <w:rPr>
          <w:rFonts w:ascii="Comic Sans MS" w:cs="Comic Sans MS" w:eastAsia="Comic Sans MS" w:hAnsi="Comic Sans MS"/>
          <w:sz w:val="28"/>
          <w:szCs w:val="28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jc w:val="both"/>
        <w:rPr>
          <w:rFonts w:ascii="Comic Sans MS" w:cs="Comic Sans MS" w:eastAsia="Comic Sans MS" w:hAnsi="Comic Sans MS"/>
          <w:sz w:val="28"/>
          <w:szCs w:val="28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white"/>
          <w:rtl w:val="0"/>
        </w:rPr>
        <w:t xml:space="preserve">  Aleshores, el príncep va tindre una gran idea; li va posar al gat unes orelles de paper molt llargues, se les va aguantar amb un clip i quan el va tirar cap a baaaaaix... (es llança l'instrument) les orelles van començar a donar voltes i així el gatet va poder baixar poquet a poquet i no es va fer mal.</w:t>
      </w:r>
    </w:p>
    <w:p w:rsidR="00000000" w:rsidDel="00000000" w:rsidP="00000000" w:rsidRDefault="00000000" w:rsidRPr="00000000" w14:paraId="0000001A">
      <w:pPr>
        <w:jc w:val="both"/>
        <w:rPr>
          <w:rFonts w:ascii="Comic Sans MS" w:cs="Comic Sans MS" w:eastAsia="Comic Sans MS" w:hAnsi="Comic Sans MS"/>
          <w:sz w:val="28"/>
          <w:szCs w:val="28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jc w:val="both"/>
        <w:rPr>
          <w:rFonts w:ascii="Comic Sans MS" w:cs="Comic Sans MS" w:eastAsia="Comic Sans MS" w:hAnsi="Comic Sans MS"/>
          <w:sz w:val="28"/>
          <w:szCs w:val="28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white"/>
          <w:rtl w:val="0"/>
        </w:rPr>
        <w:t xml:space="preserve">  Des del núvol, el príncep veia com Calçotets, ja en terra, anava a casa d’un xiquet, que li donava una abraçada quan el tornava a veure i posava llet en un plat. Aleshores el príncep va pensar que un dia es posaria també unes orelles de paper i que baixaria a la terra sense fer-se mal a pesar de la gravetat, i que d'aquesta manera, pot ser, podria jugar amb Calçotets.  </w:t>
      </w:r>
    </w:p>
    <w:p w:rsidR="00000000" w:rsidDel="00000000" w:rsidP="00000000" w:rsidRDefault="00000000" w:rsidRPr="00000000" w14:paraId="0000001C">
      <w:pPr>
        <w:jc w:val="both"/>
        <w:rPr>
          <w:rFonts w:ascii="Comic Sans MS" w:cs="Comic Sans MS" w:eastAsia="Comic Sans MS" w:hAnsi="Comic Sans MS"/>
          <w:sz w:val="28"/>
          <w:szCs w:val="28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white"/>
          <w:rtl w:val="0"/>
        </w:rPr>
        <w:t xml:space="preserve"> Hauríeu d'haver vist la cara dels quan vaig llançar al gat de paper i va començar a moure les orelles com si fòra un helicòpter. De seguida van voler fer un. Fer-lo és molt fàcil, només cal que retalleu la figura i que doblegueu per les ratlles interiors que apareixen puntejades. Per a subjectar la part anterior i posterior del cos del gat, caldrà que col·loqueu un clip per a que, d'aquesta manera, també faça contrapès i l'efecte sigue més espectacular.</w:t>
      </w:r>
    </w:p>
    <w:p w:rsidR="00000000" w:rsidDel="00000000" w:rsidP="00000000" w:rsidRDefault="00000000" w:rsidRPr="00000000" w14:paraId="0000001D">
      <w:pPr>
        <w:jc w:val="both"/>
        <w:rPr>
          <w:rFonts w:ascii="Comic Sans MS" w:cs="Comic Sans MS" w:eastAsia="Comic Sans MS" w:hAnsi="Comic Sans MS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66bb33" w:val="clear"/>
        <w:ind w:left="-141.73228346456688" w:right="22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153150" cy="6372532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63725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66bb33" w:val="clear"/>
        <w:ind w:left="220" w:right="22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7245713" cy="5172634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45713" cy="51726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873.0708661417325" w:top="873.0708661417325" w:left="873.0708661417325" w:right="873.07086614173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