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E98" w:rsidRDefault="00BD5E98">
      <w:pPr>
        <w:rPr>
          <w:rFonts w:ascii="Arial" w:hAnsi="Arial" w:cs="Arial"/>
          <w:sz w:val="24"/>
          <w:szCs w:val="24"/>
        </w:rPr>
      </w:pPr>
    </w:p>
    <w:p w:rsidR="00032E99" w:rsidRPr="00BD5E98" w:rsidRDefault="00BD5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032E99" w:rsidRPr="00BD5E98">
        <w:rPr>
          <w:rFonts w:ascii="Arial" w:hAnsi="Arial" w:cs="Arial"/>
          <w:sz w:val="24"/>
          <w:szCs w:val="24"/>
        </w:rPr>
        <w:t xml:space="preserve">i les </w:t>
      </w:r>
      <w:proofErr w:type="spellStart"/>
      <w:r w:rsidR="00032E99" w:rsidRPr="00BD5E98">
        <w:rPr>
          <w:rFonts w:ascii="Arial" w:hAnsi="Arial" w:cs="Arial"/>
          <w:sz w:val="24"/>
          <w:szCs w:val="24"/>
        </w:rPr>
        <w:t>creus</w:t>
      </w:r>
      <w:proofErr w:type="spellEnd"/>
      <w:r w:rsidR="00032E99" w:rsidRPr="00BD5E9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032E99" w:rsidRPr="00BD5E98">
        <w:rPr>
          <w:rFonts w:ascii="Arial" w:hAnsi="Arial" w:cs="Arial"/>
          <w:sz w:val="24"/>
          <w:szCs w:val="24"/>
        </w:rPr>
        <w:t>colors</w:t>
      </w:r>
      <w:proofErr w:type="spellEnd"/>
      <w:r w:rsidR="00032E99" w:rsidRPr="00BD5E98">
        <w:rPr>
          <w:rFonts w:ascii="Arial" w:hAnsi="Arial" w:cs="Arial"/>
          <w:sz w:val="24"/>
          <w:szCs w:val="24"/>
        </w:rPr>
        <w:t xml:space="preserve"> les </w:t>
      </w:r>
      <w:proofErr w:type="spellStart"/>
      <w:r w:rsidR="00032E99" w:rsidRPr="00BD5E98">
        <w:rPr>
          <w:rFonts w:ascii="Arial" w:hAnsi="Arial" w:cs="Arial"/>
          <w:sz w:val="24"/>
          <w:szCs w:val="24"/>
        </w:rPr>
        <w:t>col·loquem</w:t>
      </w:r>
      <w:proofErr w:type="spellEnd"/>
      <w:r w:rsidR="00032E99" w:rsidRPr="00BD5E98">
        <w:rPr>
          <w:rFonts w:ascii="Arial" w:hAnsi="Arial" w:cs="Arial"/>
          <w:sz w:val="24"/>
          <w:szCs w:val="24"/>
        </w:rPr>
        <w:t xml:space="preserve"> en un </w:t>
      </w:r>
      <w:proofErr w:type="spellStart"/>
      <w:r w:rsidR="00032E99" w:rsidRPr="00BD5E98">
        <w:rPr>
          <w:rFonts w:ascii="Arial" w:hAnsi="Arial" w:cs="Arial"/>
          <w:sz w:val="24"/>
          <w:szCs w:val="24"/>
        </w:rPr>
        <w:t>altre</w:t>
      </w:r>
      <w:proofErr w:type="spellEnd"/>
      <w:r w:rsidR="00032E99" w:rsidRPr="00BD5E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2E99" w:rsidRPr="00BD5E98">
        <w:rPr>
          <w:rFonts w:ascii="Arial" w:hAnsi="Arial" w:cs="Arial"/>
          <w:sz w:val="24"/>
          <w:szCs w:val="24"/>
        </w:rPr>
        <w:t>espai</w:t>
      </w:r>
      <w:proofErr w:type="spellEnd"/>
      <w:r w:rsidR="00032E99" w:rsidRPr="00BD5E98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="00032E99" w:rsidRPr="00BD5E98">
        <w:rPr>
          <w:rFonts w:ascii="Arial" w:hAnsi="Arial" w:cs="Arial"/>
          <w:sz w:val="24"/>
          <w:szCs w:val="24"/>
        </w:rPr>
        <w:t>graella</w:t>
      </w:r>
      <w:proofErr w:type="spellEnd"/>
      <w:r w:rsidR="00CE15E4">
        <w:rPr>
          <w:rFonts w:ascii="Arial" w:hAnsi="Arial" w:cs="Arial"/>
          <w:sz w:val="24"/>
          <w:szCs w:val="24"/>
        </w:rPr>
        <w:t>,</w:t>
      </w:r>
      <w:r w:rsidR="00032E99" w:rsidRPr="00BD5E98">
        <w:rPr>
          <w:rFonts w:ascii="Arial" w:hAnsi="Arial" w:cs="Arial"/>
          <w:sz w:val="24"/>
          <w:szCs w:val="24"/>
        </w:rPr>
        <w:t xml:space="preserve"> es </w:t>
      </w:r>
      <w:proofErr w:type="spellStart"/>
      <w:r w:rsidR="00032E99" w:rsidRPr="00BD5E98">
        <w:rPr>
          <w:rFonts w:ascii="Arial" w:hAnsi="Arial" w:cs="Arial"/>
          <w:sz w:val="24"/>
          <w:szCs w:val="24"/>
        </w:rPr>
        <w:t>manté</w:t>
      </w:r>
      <w:proofErr w:type="spellEnd"/>
      <w:r w:rsidR="00032E99" w:rsidRPr="00BD5E98">
        <w:rPr>
          <w:rFonts w:ascii="Arial" w:hAnsi="Arial" w:cs="Arial"/>
          <w:sz w:val="24"/>
          <w:szCs w:val="24"/>
        </w:rPr>
        <w:t xml:space="preserve"> la </w:t>
      </w:r>
      <w:proofErr w:type="spellStart"/>
      <w:proofErr w:type="gramStart"/>
      <w:r w:rsidR="00032E99" w:rsidRPr="00BD5E98">
        <w:rPr>
          <w:rFonts w:ascii="Arial" w:hAnsi="Arial" w:cs="Arial"/>
          <w:sz w:val="24"/>
          <w:szCs w:val="24"/>
        </w:rPr>
        <w:t>igualtat</w:t>
      </w:r>
      <w:proofErr w:type="spellEnd"/>
      <w:r w:rsidR="00032E99" w:rsidRPr="00BD5E9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?</w:t>
      </w:r>
      <w:proofErr w:type="gramEnd"/>
      <w:r>
        <w:rPr>
          <w:rFonts w:ascii="Arial" w:hAnsi="Arial" w:cs="Arial"/>
          <w:sz w:val="24"/>
          <w:szCs w:val="24"/>
        </w:rPr>
        <w:t xml:space="preserve"> Comprova-ho.</w:t>
      </w:r>
    </w:p>
    <w:p w:rsidR="00032E99" w:rsidRDefault="00032E99"/>
    <w:p w:rsidR="00B521A7" w:rsidRDefault="00032E99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44450</wp:posOffset>
            </wp:positionV>
            <wp:extent cx="5400675" cy="6572250"/>
            <wp:effectExtent l="19050" t="0" r="9525" b="0"/>
            <wp:wrapTight wrapText="bothSides">
              <wp:wrapPolygon edited="0">
                <wp:start x="-76" y="0"/>
                <wp:lineTo x="-76" y="21537"/>
                <wp:lineTo x="21638" y="21537"/>
                <wp:lineTo x="21638" y="0"/>
                <wp:lineTo x="-76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21A7" w:rsidSect="00B521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32E99"/>
    <w:rsid w:val="00032E99"/>
    <w:rsid w:val="00B521A7"/>
    <w:rsid w:val="00BD5E98"/>
    <w:rsid w:val="00C755F0"/>
    <w:rsid w:val="00CE15E4"/>
    <w:rsid w:val="00CE6A3C"/>
    <w:rsid w:val="00F84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1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2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2020-03-30T17:40:00Z</dcterms:created>
  <dcterms:modified xsi:type="dcterms:W3CDTF">2020-03-30T18:34:00Z</dcterms:modified>
</cp:coreProperties>
</file>