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53C" w:rsidRPr="00664989" w:rsidRDefault="00ED553C" w:rsidP="00ED553C">
      <w:pPr>
        <w:rPr>
          <w:rFonts w:cs="Arial"/>
          <w:noProof/>
          <w:lang w:val="es-ES_tradnl"/>
        </w:rPr>
      </w:pPr>
    </w:p>
    <w:p w:rsidR="00ED553C" w:rsidRDefault="00ED553C" w:rsidP="00ED553C">
      <w:pPr>
        <w:rPr>
          <w:rFonts w:cs="Arial"/>
          <w:noProof/>
          <w:lang w:val="es-ES_tradnl"/>
        </w:rPr>
      </w:pPr>
    </w:p>
    <w:p w:rsidR="00C6334D" w:rsidRDefault="00C6334D" w:rsidP="00ED553C">
      <w:pPr>
        <w:rPr>
          <w:rFonts w:cs="Arial"/>
          <w:noProof/>
          <w:lang w:val="es-ES_tradnl"/>
        </w:rPr>
      </w:pPr>
    </w:p>
    <w:p w:rsidR="00ED553C" w:rsidRDefault="00ED553C" w:rsidP="00ED553C">
      <w:pPr>
        <w:rPr>
          <w:rFonts w:cs="Arial"/>
          <w:noProof/>
          <w:lang w:val="es-ES_tradnl"/>
        </w:rPr>
      </w:pPr>
    </w:p>
    <w:p w:rsidR="00ED553C" w:rsidRDefault="00ED553C" w:rsidP="00ED553C">
      <w:pPr>
        <w:rPr>
          <w:rFonts w:cs="Arial"/>
          <w:noProof/>
          <w:lang w:val="es-ES_tradnl"/>
        </w:rPr>
      </w:pPr>
    </w:p>
    <w:p w:rsidR="00ED553C" w:rsidRDefault="00376CA8" w:rsidP="00C6334D">
      <w:pPr>
        <w:jc w:val="center"/>
        <w:rPr>
          <w:rFonts w:cs="Arial"/>
          <w:noProof/>
          <w:lang w:val="es-ES_tradnl"/>
        </w:rPr>
      </w:pPr>
      <w:r w:rsidRPr="00376CA8">
        <w:rPr>
          <w:rFonts w:cs="Arial"/>
          <w:noProof/>
          <w:lang w:val="es-ES" w:eastAsia="es-ES"/>
        </w:rPr>
        <w:drawing>
          <wp:inline distT="0" distB="0" distL="0" distR="0">
            <wp:extent cx="4762500" cy="4762500"/>
            <wp:effectExtent l="19050" t="19050" r="19050" b="19050"/>
            <wp:docPr id="1" name="Imatge 1" descr="D:\78582914x\Download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78582914x\Downloads\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solidFill>
                        <a:schemeClr val="tx1"/>
                      </a:solidFill>
                    </a:ln>
                  </pic:spPr>
                </pic:pic>
              </a:graphicData>
            </a:graphic>
          </wp:inline>
        </w:drawing>
      </w:r>
    </w:p>
    <w:p w:rsidR="00ED553C" w:rsidRDefault="00ED553C" w:rsidP="00ED553C">
      <w:pPr>
        <w:rPr>
          <w:rFonts w:cs="Arial"/>
          <w:noProof/>
          <w:lang w:val="es-ES_tradnl"/>
        </w:rPr>
      </w:pPr>
    </w:p>
    <w:p w:rsidR="00ED553C" w:rsidRDefault="00ED553C" w:rsidP="00C6334D">
      <w:pPr>
        <w:jc w:val="center"/>
        <w:rPr>
          <w:rFonts w:cs="Arial"/>
          <w:noProof/>
          <w:lang w:val="es-ES_tradnl"/>
        </w:rPr>
      </w:pPr>
    </w:p>
    <w:p w:rsidR="00ED553C" w:rsidRPr="00664989" w:rsidRDefault="00ED553C" w:rsidP="00ED553C">
      <w:pPr>
        <w:rPr>
          <w:rFonts w:cs="Arial"/>
          <w:noProof/>
          <w:lang w:val="es-ES_tradnl"/>
        </w:rPr>
      </w:pPr>
    </w:p>
    <w:p w:rsidR="00ED553C" w:rsidRPr="00664989" w:rsidRDefault="00ED553C" w:rsidP="00ED553C">
      <w:pPr>
        <w:rPr>
          <w:rFonts w:cs="Arial"/>
          <w:noProof/>
          <w:lang w:val="es-ES_tradnl"/>
        </w:rPr>
      </w:pPr>
    </w:p>
    <w:p w:rsidR="00ED553C" w:rsidRPr="00664989" w:rsidRDefault="00ED553C" w:rsidP="00ED553C">
      <w:pPr>
        <w:rPr>
          <w:rFonts w:cs="Arial"/>
          <w:noProof/>
          <w:lang w:val="es-ES_tradnl"/>
        </w:rPr>
      </w:pPr>
    </w:p>
    <w:p w:rsidR="001A11C2" w:rsidRDefault="001A11C2">
      <w:pPr>
        <w:spacing w:after="0"/>
        <w:jc w:val="left"/>
        <w:rPr>
          <w:rFonts w:cs="Arial"/>
          <w:b/>
          <w:sz w:val="18"/>
          <w:szCs w:val="18"/>
        </w:rPr>
      </w:pPr>
      <w:r>
        <w:rPr>
          <w:rFonts w:cs="Arial"/>
          <w:b/>
          <w:sz w:val="18"/>
          <w:szCs w:val="18"/>
        </w:rPr>
        <w:br w:type="page"/>
      </w:r>
    </w:p>
    <w:sdt>
      <w:sdtPr>
        <w:rPr>
          <w:rFonts w:ascii="Arial" w:eastAsia="Times New Roman" w:hAnsi="Arial" w:cs="Times New Roman"/>
          <w:color w:val="auto"/>
          <w:sz w:val="22"/>
          <w:szCs w:val="24"/>
        </w:rPr>
        <w:id w:val="1438711093"/>
        <w:docPartObj>
          <w:docPartGallery w:val="Table of Contents"/>
          <w:docPartUnique/>
        </w:docPartObj>
      </w:sdtPr>
      <w:sdtEndPr>
        <w:rPr>
          <w:b/>
          <w:bCs/>
        </w:rPr>
      </w:sdtEndPr>
      <w:sdtContent>
        <w:p w:rsidR="003C34F6" w:rsidRPr="003C34F6" w:rsidRDefault="003C34F6">
          <w:pPr>
            <w:pStyle w:val="TtoldelIDC"/>
            <w:rPr>
              <w:rFonts w:ascii="Arial" w:hAnsi="Arial" w:cs="Arial"/>
              <w:b/>
              <w:color w:val="auto"/>
              <w:sz w:val="24"/>
              <w:szCs w:val="24"/>
            </w:rPr>
          </w:pPr>
          <w:r>
            <w:rPr>
              <w:rFonts w:ascii="Arial" w:hAnsi="Arial" w:cs="Arial"/>
              <w:b/>
              <w:color w:val="auto"/>
              <w:sz w:val="24"/>
              <w:szCs w:val="24"/>
            </w:rPr>
            <w:t>ÍNDEX DE CONTINGUTS</w:t>
          </w:r>
        </w:p>
        <w:p w:rsidR="003C34F6" w:rsidRPr="003C34F6" w:rsidRDefault="003C34F6" w:rsidP="003C34F6"/>
        <w:p w:rsidR="0042186E" w:rsidRDefault="003C34F6">
          <w:pPr>
            <w:pStyle w:val="IDC1"/>
            <w:tabs>
              <w:tab w:val="left" w:pos="480"/>
              <w:tab w:val="right" w:leader="dot" w:pos="8494"/>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69511408" w:history="1">
            <w:r w:rsidR="0042186E" w:rsidRPr="00880DE1">
              <w:rPr>
                <w:rStyle w:val="Enlla"/>
                <w:noProof/>
              </w:rPr>
              <w:t>1</w:t>
            </w:r>
            <w:r w:rsidR="0042186E">
              <w:rPr>
                <w:rFonts w:asciiTheme="minorHAnsi" w:eastAsiaTheme="minorEastAsia" w:hAnsiTheme="minorHAnsi" w:cstheme="minorBidi"/>
                <w:noProof/>
                <w:szCs w:val="22"/>
              </w:rPr>
              <w:tab/>
            </w:r>
            <w:r w:rsidR="0042186E" w:rsidRPr="00880DE1">
              <w:rPr>
                <w:rStyle w:val="Enlla"/>
                <w:noProof/>
              </w:rPr>
              <w:t>PRINCIPIS GENERALS DE L’ACCIÓ TUTORIAL</w:t>
            </w:r>
            <w:r w:rsidR="0042186E">
              <w:rPr>
                <w:noProof/>
                <w:webHidden/>
              </w:rPr>
              <w:tab/>
            </w:r>
            <w:r w:rsidR="0042186E">
              <w:rPr>
                <w:noProof/>
                <w:webHidden/>
              </w:rPr>
              <w:fldChar w:fldCharType="begin"/>
            </w:r>
            <w:r w:rsidR="0042186E">
              <w:rPr>
                <w:noProof/>
                <w:webHidden/>
              </w:rPr>
              <w:instrText xml:space="preserve"> PAGEREF _Toc169511408 \h </w:instrText>
            </w:r>
            <w:r w:rsidR="0042186E">
              <w:rPr>
                <w:noProof/>
                <w:webHidden/>
              </w:rPr>
            </w:r>
            <w:r w:rsidR="0042186E">
              <w:rPr>
                <w:noProof/>
                <w:webHidden/>
              </w:rPr>
              <w:fldChar w:fldCharType="separate"/>
            </w:r>
            <w:r w:rsidR="0042186E">
              <w:rPr>
                <w:noProof/>
                <w:webHidden/>
              </w:rPr>
              <w:t>3</w:t>
            </w:r>
            <w:r w:rsidR="0042186E">
              <w:rPr>
                <w:noProof/>
                <w:webHidden/>
              </w:rPr>
              <w:fldChar w:fldCharType="end"/>
            </w:r>
          </w:hyperlink>
        </w:p>
        <w:p w:rsidR="0042186E" w:rsidRDefault="00FA2615">
          <w:pPr>
            <w:pStyle w:val="IDC1"/>
            <w:tabs>
              <w:tab w:val="left" w:pos="480"/>
              <w:tab w:val="right" w:leader="dot" w:pos="8494"/>
            </w:tabs>
            <w:rPr>
              <w:rFonts w:asciiTheme="minorHAnsi" w:eastAsiaTheme="minorEastAsia" w:hAnsiTheme="minorHAnsi" w:cstheme="minorBidi"/>
              <w:noProof/>
              <w:szCs w:val="22"/>
            </w:rPr>
          </w:pPr>
          <w:hyperlink w:anchor="_Toc169511409" w:history="1">
            <w:r w:rsidR="0042186E" w:rsidRPr="00880DE1">
              <w:rPr>
                <w:rStyle w:val="Enlla"/>
                <w:noProof/>
              </w:rPr>
              <w:t>2</w:t>
            </w:r>
            <w:r w:rsidR="0042186E">
              <w:rPr>
                <w:rFonts w:asciiTheme="minorHAnsi" w:eastAsiaTheme="minorEastAsia" w:hAnsiTheme="minorHAnsi" w:cstheme="minorBidi"/>
                <w:noProof/>
                <w:szCs w:val="22"/>
              </w:rPr>
              <w:tab/>
            </w:r>
            <w:r w:rsidR="0042186E" w:rsidRPr="00880DE1">
              <w:rPr>
                <w:rStyle w:val="Enlla"/>
                <w:noProof/>
              </w:rPr>
              <w:t>CONTEXTUALITZACIÓ DEL CENTRE</w:t>
            </w:r>
            <w:r w:rsidR="0042186E">
              <w:rPr>
                <w:noProof/>
                <w:webHidden/>
              </w:rPr>
              <w:tab/>
            </w:r>
            <w:r w:rsidR="0042186E">
              <w:rPr>
                <w:noProof/>
                <w:webHidden/>
              </w:rPr>
              <w:fldChar w:fldCharType="begin"/>
            </w:r>
            <w:r w:rsidR="0042186E">
              <w:rPr>
                <w:noProof/>
                <w:webHidden/>
              </w:rPr>
              <w:instrText xml:space="preserve"> PAGEREF _Toc169511409 \h </w:instrText>
            </w:r>
            <w:r w:rsidR="0042186E">
              <w:rPr>
                <w:noProof/>
                <w:webHidden/>
              </w:rPr>
            </w:r>
            <w:r w:rsidR="0042186E">
              <w:rPr>
                <w:noProof/>
                <w:webHidden/>
              </w:rPr>
              <w:fldChar w:fldCharType="separate"/>
            </w:r>
            <w:r w:rsidR="0042186E">
              <w:rPr>
                <w:noProof/>
                <w:webHidden/>
              </w:rPr>
              <w:t>4</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10" w:history="1">
            <w:r w:rsidR="0042186E" w:rsidRPr="00880DE1">
              <w:rPr>
                <w:rStyle w:val="Enlla"/>
                <w:noProof/>
              </w:rPr>
              <w:t>2.1</w:t>
            </w:r>
            <w:r w:rsidR="0042186E">
              <w:rPr>
                <w:rFonts w:asciiTheme="minorHAnsi" w:eastAsiaTheme="minorEastAsia" w:hAnsiTheme="minorHAnsi" w:cstheme="minorBidi"/>
                <w:noProof/>
                <w:szCs w:val="22"/>
              </w:rPr>
              <w:tab/>
            </w:r>
            <w:r w:rsidR="0042186E" w:rsidRPr="00880DE1">
              <w:rPr>
                <w:rStyle w:val="Enlla"/>
                <w:noProof/>
              </w:rPr>
              <w:t>Característiques de l’alumnat</w:t>
            </w:r>
            <w:r w:rsidR="0042186E">
              <w:rPr>
                <w:noProof/>
                <w:webHidden/>
              </w:rPr>
              <w:tab/>
            </w:r>
            <w:r w:rsidR="0042186E">
              <w:rPr>
                <w:noProof/>
                <w:webHidden/>
              </w:rPr>
              <w:fldChar w:fldCharType="begin"/>
            </w:r>
            <w:r w:rsidR="0042186E">
              <w:rPr>
                <w:noProof/>
                <w:webHidden/>
              </w:rPr>
              <w:instrText xml:space="preserve"> PAGEREF _Toc169511410 \h </w:instrText>
            </w:r>
            <w:r w:rsidR="0042186E">
              <w:rPr>
                <w:noProof/>
                <w:webHidden/>
              </w:rPr>
            </w:r>
            <w:r w:rsidR="0042186E">
              <w:rPr>
                <w:noProof/>
                <w:webHidden/>
              </w:rPr>
              <w:fldChar w:fldCharType="separate"/>
            </w:r>
            <w:r w:rsidR="0042186E">
              <w:rPr>
                <w:noProof/>
                <w:webHidden/>
              </w:rPr>
              <w:t>4</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11" w:history="1">
            <w:r w:rsidR="0042186E" w:rsidRPr="00880DE1">
              <w:rPr>
                <w:rStyle w:val="Enlla"/>
                <w:noProof/>
              </w:rPr>
              <w:t>2.2</w:t>
            </w:r>
            <w:r w:rsidR="0042186E">
              <w:rPr>
                <w:rFonts w:asciiTheme="minorHAnsi" w:eastAsiaTheme="minorEastAsia" w:hAnsiTheme="minorHAnsi" w:cstheme="minorBidi"/>
                <w:noProof/>
                <w:szCs w:val="22"/>
              </w:rPr>
              <w:tab/>
            </w:r>
            <w:r w:rsidR="0042186E" w:rsidRPr="00880DE1">
              <w:rPr>
                <w:rStyle w:val="Enlla"/>
                <w:noProof/>
              </w:rPr>
              <w:t>Atenció a l’alumnat amb Necessitats Educatives Especials (NEE)</w:t>
            </w:r>
            <w:r w:rsidR="0042186E">
              <w:rPr>
                <w:noProof/>
                <w:webHidden/>
              </w:rPr>
              <w:tab/>
            </w:r>
            <w:r w:rsidR="0042186E">
              <w:rPr>
                <w:noProof/>
                <w:webHidden/>
              </w:rPr>
              <w:fldChar w:fldCharType="begin"/>
            </w:r>
            <w:r w:rsidR="0042186E">
              <w:rPr>
                <w:noProof/>
                <w:webHidden/>
              </w:rPr>
              <w:instrText xml:space="preserve"> PAGEREF _Toc169511411 \h </w:instrText>
            </w:r>
            <w:r w:rsidR="0042186E">
              <w:rPr>
                <w:noProof/>
                <w:webHidden/>
              </w:rPr>
            </w:r>
            <w:r w:rsidR="0042186E">
              <w:rPr>
                <w:noProof/>
                <w:webHidden/>
              </w:rPr>
              <w:fldChar w:fldCharType="separate"/>
            </w:r>
            <w:r w:rsidR="0042186E">
              <w:rPr>
                <w:noProof/>
                <w:webHidden/>
              </w:rPr>
              <w:t>5</w:t>
            </w:r>
            <w:r w:rsidR="0042186E">
              <w:rPr>
                <w:noProof/>
                <w:webHidden/>
              </w:rPr>
              <w:fldChar w:fldCharType="end"/>
            </w:r>
          </w:hyperlink>
        </w:p>
        <w:p w:rsidR="0042186E" w:rsidRDefault="00FA2615">
          <w:pPr>
            <w:pStyle w:val="IDC1"/>
            <w:tabs>
              <w:tab w:val="left" w:pos="480"/>
              <w:tab w:val="right" w:leader="dot" w:pos="8494"/>
            </w:tabs>
            <w:rPr>
              <w:rFonts w:asciiTheme="minorHAnsi" w:eastAsiaTheme="minorEastAsia" w:hAnsiTheme="minorHAnsi" w:cstheme="minorBidi"/>
              <w:noProof/>
              <w:szCs w:val="22"/>
            </w:rPr>
          </w:pPr>
          <w:hyperlink w:anchor="_Toc169511412" w:history="1">
            <w:r w:rsidR="0042186E" w:rsidRPr="00880DE1">
              <w:rPr>
                <w:rStyle w:val="Enlla"/>
                <w:noProof/>
              </w:rPr>
              <w:t>3</w:t>
            </w:r>
            <w:r w:rsidR="0042186E">
              <w:rPr>
                <w:rFonts w:asciiTheme="minorHAnsi" w:eastAsiaTheme="minorEastAsia" w:hAnsiTheme="minorHAnsi" w:cstheme="minorBidi"/>
                <w:noProof/>
                <w:szCs w:val="22"/>
              </w:rPr>
              <w:tab/>
            </w:r>
            <w:r w:rsidR="0042186E" w:rsidRPr="00880DE1">
              <w:rPr>
                <w:rStyle w:val="Enlla"/>
                <w:noProof/>
              </w:rPr>
              <w:t>OBJECTIUS DEL PATO</w:t>
            </w:r>
            <w:r w:rsidR="0042186E">
              <w:rPr>
                <w:noProof/>
                <w:webHidden/>
              </w:rPr>
              <w:tab/>
            </w:r>
            <w:r w:rsidR="0042186E">
              <w:rPr>
                <w:noProof/>
                <w:webHidden/>
              </w:rPr>
              <w:fldChar w:fldCharType="begin"/>
            </w:r>
            <w:r w:rsidR="0042186E">
              <w:rPr>
                <w:noProof/>
                <w:webHidden/>
              </w:rPr>
              <w:instrText xml:space="preserve"> PAGEREF _Toc169511412 \h </w:instrText>
            </w:r>
            <w:r w:rsidR="0042186E">
              <w:rPr>
                <w:noProof/>
                <w:webHidden/>
              </w:rPr>
            </w:r>
            <w:r w:rsidR="0042186E">
              <w:rPr>
                <w:noProof/>
                <w:webHidden/>
              </w:rPr>
              <w:fldChar w:fldCharType="separate"/>
            </w:r>
            <w:r w:rsidR="0042186E">
              <w:rPr>
                <w:noProof/>
                <w:webHidden/>
              </w:rPr>
              <w:t>5</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13" w:history="1">
            <w:r w:rsidR="0042186E" w:rsidRPr="00880DE1">
              <w:rPr>
                <w:rStyle w:val="Enlla"/>
                <w:noProof/>
              </w:rPr>
              <w:t>3.1</w:t>
            </w:r>
            <w:r w:rsidR="0042186E">
              <w:rPr>
                <w:rFonts w:asciiTheme="minorHAnsi" w:eastAsiaTheme="minorEastAsia" w:hAnsiTheme="minorHAnsi" w:cstheme="minorBidi"/>
                <w:noProof/>
                <w:szCs w:val="22"/>
              </w:rPr>
              <w:tab/>
            </w:r>
            <w:r w:rsidR="0042186E" w:rsidRPr="00880DE1">
              <w:rPr>
                <w:rStyle w:val="Enlla"/>
                <w:noProof/>
              </w:rPr>
              <w:t>Objectius de l’àmbit personal</w:t>
            </w:r>
            <w:r w:rsidR="0042186E">
              <w:rPr>
                <w:noProof/>
                <w:webHidden/>
              </w:rPr>
              <w:tab/>
            </w:r>
            <w:r w:rsidR="0042186E">
              <w:rPr>
                <w:noProof/>
                <w:webHidden/>
              </w:rPr>
              <w:fldChar w:fldCharType="begin"/>
            </w:r>
            <w:r w:rsidR="0042186E">
              <w:rPr>
                <w:noProof/>
                <w:webHidden/>
              </w:rPr>
              <w:instrText xml:space="preserve"> PAGEREF _Toc169511413 \h </w:instrText>
            </w:r>
            <w:r w:rsidR="0042186E">
              <w:rPr>
                <w:noProof/>
                <w:webHidden/>
              </w:rPr>
            </w:r>
            <w:r w:rsidR="0042186E">
              <w:rPr>
                <w:noProof/>
                <w:webHidden/>
              </w:rPr>
              <w:fldChar w:fldCharType="separate"/>
            </w:r>
            <w:r w:rsidR="0042186E">
              <w:rPr>
                <w:noProof/>
                <w:webHidden/>
              </w:rPr>
              <w:t>5</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14" w:history="1">
            <w:r w:rsidR="0042186E" w:rsidRPr="00880DE1">
              <w:rPr>
                <w:rStyle w:val="Enlla"/>
                <w:noProof/>
              </w:rPr>
              <w:t>3.2</w:t>
            </w:r>
            <w:r w:rsidR="0042186E">
              <w:rPr>
                <w:rFonts w:asciiTheme="minorHAnsi" w:eastAsiaTheme="minorEastAsia" w:hAnsiTheme="minorHAnsi" w:cstheme="minorBidi"/>
                <w:noProof/>
                <w:szCs w:val="22"/>
              </w:rPr>
              <w:tab/>
            </w:r>
            <w:r w:rsidR="0042186E" w:rsidRPr="00880DE1">
              <w:rPr>
                <w:rStyle w:val="Enlla"/>
                <w:noProof/>
              </w:rPr>
              <w:t>Objectius de l’àmbit acadèmic</w:t>
            </w:r>
            <w:r w:rsidR="0042186E">
              <w:rPr>
                <w:noProof/>
                <w:webHidden/>
              </w:rPr>
              <w:tab/>
            </w:r>
            <w:r w:rsidR="0042186E">
              <w:rPr>
                <w:noProof/>
                <w:webHidden/>
              </w:rPr>
              <w:fldChar w:fldCharType="begin"/>
            </w:r>
            <w:r w:rsidR="0042186E">
              <w:rPr>
                <w:noProof/>
                <w:webHidden/>
              </w:rPr>
              <w:instrText xml:space="preserve"> PAGEREF _Toc169511414 \h </w:instrText>
            </w:r>
            <w:r w:rsidR="0042186E">
              <w:rPr>
                <w:noProof/>
                <w:webHidden/>
              </w:rPr>
            </w:r>
            <w:r w:rsidR="0042186E">
              <w:rPr>
                <w:noProof/>
                <w:webHidden/>
              </w:rPr>
              <w:fldChar w:fldCharType="separate"/>
            </w:r>
            <w:r w:rsidR="0042186E">
              <w:rPr>
                <w:noProof/>
                <w:webHidden/>
              </w:rPr>
              <w:t>6</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15" w:history="1">
            <w:r w:rsidR="0042186E" w:rsidRPr="00880DE1">
              <w:rPr>
                <w:rStyle w:val="Enlla"/>
                <w:noProof/>
              </w:rPr>
              <w:t>3.3</w:t>
            </w:r>
            <w:r w:rsidR="0042186E">
              <w:rPr>
                <w:rFonts w:asciiTheme="minorHAnsi" w:eastAsiaTheme="minorEastAsia" w:hAnsiTheme="minorHAnsi" w:cstheme="minorBidi"/>
                <w:noProof/>
                <w:szCs w:val="22"/>
              </w:rPr>
              <w:tab/>
            </w:r>
            <w:r w:rsidR="0042186E" w:rsidRPr="00880DE1">
              <w:rPr>
                <w:rStyle w:val="Enlla"/>
                <w:noProof/>
              </w:rPr>
              <w:t>Objectius de l’àmbit professional</w:t>
            </w:r>
            <w:r w:rsidR="0042186E">
              <w:rPr>
                <w:noProof/>
                <w:webHidden/>
              </w:rPr>
              <w:tab/>
            </w:r>
            <w:r w:rsidR="0042186E">
              <w:rPr>
                <w:noProof/>
                <w:webHidden/>
              </w:rPr>
              <w:fldChar w:fldCharType="begin"/>
            </w:r>
            <w:r w:rsidR="0042186E">
              <w:rPr>
                <w:noProof/>
                <w:webHidden/>
              </w:rPr>
              <w:instrText xml:space="preserve"> PAGEREF _Toc169511415 \h </w:instrText>
            </w:r>
            <w:r w:rsidR="0042186E">
              <w:rPr>
                <w:noProof/>
                <w:webHidden/>
              </w:rPr>
            </w:r>
            <w:r w:rsidR="0042186E">
              <w:rPr>
                <w:noProof/>
                <w:webHidden/>
              </w:rPr>
              <w:fldChar w:fldCharType="separate"/>
            </w:r>
            <w:r w:rsidR="0042186E">
              <w:rPr>
                <w:noProof/>
                <w:webHidden/>
              </w:rPr>
              <w:t>6</w:t>
            </w:r>
            <w:r w:rsidR="0042186E">
              <w:rPr>
                <w:noProof/>
                <w:webHidden/>
              </w:rPr>
              <w:fldChar w:fldCharType="end"/>
            </w:r>
          </w:hyperlink>
        </w:p>
        <w:p w:rsidR="0042186E" w:rsidRDefault="00FA2615">
          <w:pPr>
            <w:pStyle w:val="IDC1"/>
            <w:tabs>
              <w:tab w:val="left" w:pos="480"/>
              <w:tab w:val="right" w:leader="dot" w:pos="8494"/>
            </w:tabs>
            <w:rPr>
              <w:rFonts w:asciiTheme="minorHAnsi" w:eastAsiaTheme="minorEastAsia" w:hAnsiTheme="minorHAnsi" w:cstheme="minorBidi"/>
              <w:noProof/>
              <w:szCs w:val="22"/>
            </w:rPr>
          </w:pPr>
          <w:hyperlink w:anchor="_Toc169511416" w:history="1">
            <w:r w:rsidR="0042186E" w:rsidRPr="00880DE1">
              <w:rPr>
                <w:rStyle w:val="Enlla"/>
                <w:noProof/>
              </w:rPr>
              <w:t>4</w:t>
            </w:r>
            <w:r w:rsidR="0042186E">
              <w:rPr>
                <w:rFonts w:asciiTheme="minorHAnsi" w:eastAsiaTheme="minorEastAsia" w:hAnsiTheme="minorHAnsi" w:cstheme="minorBidi"/>
                <w:noProof/>
                <w:szCs w:val="22"/>
              </w:rPr>
              <w:tab/>
            </w:r>
            <w:r w:rsidR="0042186E" w:rsidRPr="00880DE1">
              <w:rPr>
                <w:rStyle w:val="Enlla"/>
                <w:noProof/>
              </w:rPr>
              <w:t>PROPOSTA D’ACTIVITATS PER A LES SESSIONS DE TUTORIA</w:t>
            </w:r>
            <w:r w:rsidR="0042186E">
              <w:rPr>
                <w:noProof/>
                <w:webHidden/>
              </w:rPr>
              <w:tab/>
            </w:r>
            <w:r w:rsidR="0042186E">
              <w:rPr>
                <w:noProof/>
                <w:webHidden/>
              </w:rPr>
              <w:fldChar w:fldCharType="begin"/>
            </w:r>
            <w:r w:rsidR="0042186E">
              <w:rPr>
                <w:noProof/>
                <w:webHidden/>
              </w:rPr>
              <w:instrText xml:space="preserve"> PAGEREF _Toc169511416 \h </w:instrText>
            </w:r>
            <w:r w:rsidR="0042186E">
              <w:rPr>
                <w:noProof/>
                <w:webHidden/>
              </w:rPr>
            </w:r>
            <w:r w:rsidR="0042186E">
              <w:rPr>
                <w:noProof/>
                <w:webHidden/>
              </w:rPr>
              <w:fldChar w:fldCharType="separate"/>
            </w:r>
            <w:r w:rsidR="0042186E">
              <w:rPr>
                <w:noProof/>
                <w:webHidden/>
              </w:rPr>
              <w:t>6</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17" w:history="1">
            <w:r w:rsidR="0042186E" w:rsidRPr="00880DE1">
              <w:rPr>
                <w:rStyle w:val="Enlla"/>
                <w:noProof/>
              </w:rPr>
              <w:t>4.1</w:t>
            </w:r>
            <w:r w:rsidR="0042186E">
              <w:rPr>
                <w:rFonts w:asciiTheme="minorHAnsi" w:eastAsiaTheme="minorEastAsia" w:hAnsiTheme="minorHAnsi" w:cstheme="minorBidi"/>
                <w:noProof/>
                <w:szCs w:val="22"/>
              </w:rPr>
              <w:tab/>
            </w:r>
            <w:r w:rsidR="0042186E" w:rsidRPr="00880DE1">
              <w:rPr>
                <w:rStyle w:val="Enlla"/>
                <w:noProof/>
              </w:rPr>
              <w:t>Propostes del millora per al PATO 24-25</w:t>
            </w:r>
            <w:r w:rsidR="0042186E">
              <w:rPr>
                <w:noProof/>
                <w:webHidden/>
              </w:rPr>
              <w:tab/>
            </w:r>
            <w:r w:rsidR="0042186E">
              <w:rPr>
                <w:noProof/>
                <w:webHidden/>
              </w:rPr>
              <w:fldChar w:fldCharType="begin"/>
            </w:r>
            <w:r w:rsidR="0042186E">
              <w:rPr>
                <w:noProof/>
                <w:webHidden/>
              </w:rPr>
              <w:instrText xml:space="preserve"> PAGEREF _Toc169511417 \h </w:instrText>
            </w:r>
            <w:r w:rsidR="0042186E">
              <w:rPr>
                <w:noProof/>
                <w:webHidden/>
              </w:rPr>
            </w:r>
            <w:r w:rsidR="0042186E">
              <w:rPr>
                <w:noProof/>
                <w:webHidden/>
              </w:rPr>
              <w:fldChar w:fldCharType="separate"/>
            </w:r>
            <w:r w:rsidR="0042186E">
              <w:rPr>
                <w:noProof/>
                <w:webHidden/>
              </w:rPr>
              <w:t>6</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18" w:history="1">
            <w:r w:rsidR="0042186E" w:rsidRPr="00880DE1">
              <w:rPr>
                <w:rStyle w:val="Enlla"/>
                <w:noProof/>
              </w:rPr>
              <w:t>4.2</w:t>
            </w:r>
            <w:r w:rsidR="0042186E">
              <w:rPr>
                <w:rFonts w:asciiTheme="minorHAnsi" w:eastAsiaTheme="minorEastAsia" w:hAnsiTheme="minorHAnsi" w:cstheme="minorBidi"/>
                <w:noProof/>
                <w:szCs w:val="22"/>
              </w:rPr>
              <w:tab/>
            </w:r>
            <w:r w:rsidR="0042186E" w:rsidRPr="00880DE1">
              <w:rPr>
                <w:rStyle w:val="Enlla"/>
                <w:noProof/>
              </w:rPr>
              <w:t>Cicle formatiu de grau mitjà Producció agroecològica, primer curs</w:t>
            </w:r>
            <w:r w:rsidR="0042186E">
              <w:rPr>
                <w:noProof/>
                <w:webHidden/>
              </w:rPr>
              <w:tab/>
            </w:r>
            <w:r w:rsidR="0042186E">
              <w:rPr>
                <w:noProof/>
                <w:webHidden/>
              </w:rPr>
              <w:fldChar w:fldCharType="begin"/>
            </w:r>
            <w:r w:rsidR="0042186E">
              <w:rPr>
                <w:noProof/>
                <w:webHidden/>
              </w:rPr>
              <w:instrText xml:space="preserve"> PAGEREF _Toc169511418 \h </w:instrText>
            </w:r>
            <w:r w:rsidR="0042186E">
              <w:rPr>
                <w:noProof/>
                <w:webHidden/>
              </w:rPr>
            </w:r>
            <w:r w:rsidR="0042186E">
              <w:rPr>
                <w:noProof/>
                <w:webHidden/>
              </w:rPr>
              <w:fldChar w:fldCharType="separate"/>
            </w:r>
            <w:r w:rsidR="0042186E">
              <w:rPr>
                <w:noProof/>
                <w:webHidden/>
              </w:rPr>
              <w:t>8</w:t>
            </w:r>
            <w:r w:rsidR="0042186E">
              <w:rPr>
                <w:noProof/>
                <w:webHidden/>
              </w:rPr>
              <w:fldChar w:fldCharType="end"/>
            </w:r>
          </w:hyperlink>
        </w:p>
        <w:p w:rsidR="0042186E" w:rsidRDefault="00FA2615">
          <w:pPr>
            <w:pStyle w:val="IDC2"/>
            <w:tabs>
              <w:tab w:val="right" w:leader="dot" w:pos="8494"/>
            </w:tabs>
            <w:rPr>
              <w:rFonts w:asciiTheme="minorHAnsi" w:eastAsiaTheme="minorEastAsia" w:hAnsiTheme="minorHAnsi" w:cstheme="minorBidi"/>
              <w:noProof/>
              <w:szCs w:val="22"/>
            </w:rPr>
          </w:pPr>
          <w:hyperlink w:anchor="_Toc169511419" w:history="1">
            <w:r w:rsidR="0042186E" w:rsidRPr="00880DE1">
              <w:rPr>
                <w:rStyle w:val="Enlla"/>
                <w:noProof/>
              </w:rPr>
              <w:t>1r trimestre</w:t>
            </w:r>
            <w:r w:rsidR="0042186E">
              <w:rPr>
                <w:noProof/>
                <w:webHidden/>
              </w:rPr>
              <w:tab/>
            </w:r>
            <w:r w:rsidR="0042186E">
              <w:rPr>
                <w:noProof/>
                <w:webHidden/>
              </w:rPr>
              <w:fldChar w:fldCharType="begin"/>
            </w:r>
            <w:r w:rsidR="0042186E">
              <w:rPr>
                <w:noProof/>
                <w:webHidden/>
              </w:rPr>
              <w:instrText xml:space="preserve"> PAGEREF _Toc169511419 \h </w:instrText>
            </w:r>
            <w:r w:rsidR="0042186E">
              <w:rPr>
                <w:noProof/>
                <w:webHidden/>
              </w:rPr>
            </w:r>
            <w:r w:rsidR="0042186E">
              <w:rPr>
                <w:noProof/>
                <w:webHidden/>
              </w:rPr>
              <w:fldChar w:fldCharType="separate"/>
            </w:r>
            <w:r w:rsidR="0042186E">
              <w:rPr>
                <w:noProof/>
                <w:webHidden/>
              </w:rPr>
              <w:t>8</w:t>
            </w:r>
            <w:r w:rsidR="0042186E">
              <w:rPr>
                <w:noProof/>
                <w:webHidden/>
              </w:rPr>
              <w:fldChar w:fldCharType="end"/>
            </w:r>
          </w:hyperlink>
        </w:p>
        <w:p w:rsidR="0042186E" w:rsidRDefault="00FA2615">
          <w:pPr>
            <w:pStyle w:val="IDC2"/>
            <w:tabs>
              <w:tab w:val="right" w:leader="dot" w:pos="8494"/>
            </w:tabs>
            <w:rPr>
              <w:rFonts w:asciiTheme="minorHAnsi" w:eastAsiaTheme="minorEastAsia" w:hAnsiTheme="minorHAnsi" w:cstheme="minorBidi"/>
              <w:noProof/>
              <w:szCs w:val="22"/>
            </w:rPr>
          </w:pPr>
          <w:hyperlink w:anchor="_Toc169511420" w:history="1">
            <w:r w:rsidR="0042186E" w:rsidRPr="00880DE1">
              <w:rPr>
                <w:rStyle w:val="Enlla"/>
                <w:noProof/>
              </w:rPr>
              <w:t>Cicle formatiu de grau mitjà Producció agroecològica, segon curs</w:t>
            </w:r>
            <w:r w:rsidR="0042186E">
              <w:rPr>
                <w:noProof/>
                <w:webHidden/>
              </w:rPr>
              <w:tab/>
            </w:r>
            <w:r w:rsidR="0042186E">
              <w:rPr>
                <w:noProof/>
                <w:webHidden/>
              </w:rPr>
              <w:fldChar w:fldCharType="begin"/>
            </w:r>
            <w:r w:rsidR="0042186E">
              <w:rPr>
                <w:noProof/>
                <w:webHidden/>
              </w:rPr>
              <w:instrText xml:space="preserve"> PAGEREF _Toc169511420 \h </w:instrText>
            </w:r>
            <w:r w:rsidR="0042186E">
              <w:rPr>
                <w:noProof/>
                <w:webHidden/>
              </w:rPr>
            </w:r>
            <w:r w:rsidR="0042186E">
              <w:rPr>
                <w:noProof/>
                <w:webHidden/>
              </w:rPr>
              <w:fldChar w:fldCharType="separate"/>
            </w:r>
            <w:r w:rsidR="0042186E">
              <w:rPr>
                <w:noProof/>
                <w:webHidden/>
              </w:rPr>
              <w:t>10</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21" w:history="1">
            <w:r w:rsidR="0042186E" w:rsidRPr="00880DE1">
              <w:rPr>
                <w:rStyle w:val="Enlla"/>
                <w:noProof/>
              </w:rPr>
              <w:t>4.3</w:t>
            </w:r>
            <w:r w:rsidR="0042186E">
              <w:rPr>
                <w:rFonts w:asciiTheme="minorHAnsi" w:eastAsiaTheme="minorEastAsia" w:hAnsiTheme="minorHAnsi" w:cstheme="minorBidi"/>
                <w:noProof/>
                <w:szCs w:val="22"/>
              </w:rPr>
              <w:tab/>
            </w:r>
            <w:r w:rsidR="0042186E" w:rsidRPr="00880DE1">
              <w:rPr>
                <w:rStyle w:val="Enlla"/>
                <w:noProof/>
              </w:rPr>
              <w:t>Cicle formatiu de grau superior Paisatgisme i medi rural, primer curs</w:t>
            </w:r>
            <w:r w:rsidR="0042186E">
              <w:rPr>
                <w:noProof/>
                <w:webHidden/>
              </w:rPr>
              <w:tab/>
            </w:r>
            <w:r w:rsidR="0042186E">
              <w:rPr>
                <w:noProof/>
                <w:webHidden/>
              </w:rPr>
              <w:fldChar w:fldCharType="begin"/>
            </w:r>
            <w:r w:rsidR="0042186E">
              <w:rPr>
                <w:noProof/>
                <w:webHidden/>
              </w:rPr>
              <w:instrText xml:space="preserve"> PAGEREF _Toc169511421 \h </w:instrText>
            </w:r>
            <w:r w:rsidR="0042186E">
              <w:rPr>
                <w:noProof/>
                <w:webHidden/>
              </w:rPr>
            </w:r>
            <w:r w:rsidR="0042186E">
              <w:rPr>
                <w:noProof/>
                <w:webHidden/>
              </w:rPr>
              <w:fldChar w:fldCharType="separate"/>
            </w:r>
            <w:r w:rsidR="0042186E">
              <w:rPr>
                <w:noProof/>
                <w:webHidden/>
              </w:rPr>
              <w:t>13</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22" w:history="1">
            <w:r w:rsidR="0042186E" w:rsidRPr="00880DE1">
              <w:rPr>
                <w:rStyle w:val="Enlla"/>
                <w:noProof/>
              </w:rPr>
              <w:t>4.4</w:t>
            </w:r>
            <w:r w:rsidR="0042186E">
              <w:rPr>
                <w:rFonts w:asciiTheme="minorHAnsi" w:eastAsiaTheme="minorEastAsia" w:hAnsiTheme="minorHAnsi" w:cstheme="minorBidi"/>
                <w:noProof/>
                <w:szCs w:val="22"/>
              </w:rPr>
              <w:tab/>
            </w:r>
            <w:r w:rsidR="0042186E" w:rsidRPr="00880DE1">
              <w:rPr>
                <w:rStyle w:val="Enlla"/>
                <w:noProof/>
              </w:rPr>
              <w:t>Cicle formatiu de grau superior Paisatgisme i medi rural, segon curs</w:t>
            </w:r>
            <w:r w:rsidR="0042186E">
              <w:rPr>
                <w:noProof/>
                <w:webHidden/>
              </w:rPr>
              <w:tab/>
            </w:r>
            <w:r w:rsidR="0042186E">
              <w:rPr>
                <w:noProof/>
                <w:webHidden/>
              </w:rPr>
              <w:fldChar w:fldCharType="begin"/>
            </w:r>
            <w:r w:rsidR="0042186E">
              <w:rPr>
                <w:noProof/>
                <w:webHidden/>
              </w:rPr>
              <w:instrText xml:space="preserve"> PAGEREF _Toc169511422 \h </w:instrText>
            </w:r>
            <w:r w:rsidR="0042186E">
              <w:rPr>
                <w:noProof/>
                <w:webHidden/>
              </w:rPr>
            </w:r>
            <w:r w:rsidR="0042186E">
              <w:rPr>
                <w:noProof/>
                <w:webHidden/>
              </w:rPr>
              <w:fldChar w:fldCharType="separate"/>
            </w:r>
            <w:r w:rsidR="0042186E">
              <w:rPr>
                <w:noProof/>
                <w:webHidden/>
              </w:rPr>
              <w:t>15</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23" w:history="1">
            <w:r w:rsidR="0042186E" w:rsidRPr="00880DE1">
              <w:rPr>
                <w:rStyle w:val="Enlla"/>
                <w:noProof/>
              </w:rPr>
              <w:t>4.5</w:t>
            </w:r>
            <w:r w:rsidR="0042186E">
              <w:rPr>
                <w:rFonts w:asciiTheme="minorHAnsi" w:eastAsiaTheme="minorEastAsia" w:hAnsiTheme="minorHAnsi" w:cstheme="minorBidi"/>
                <w:noProof/>
                <w:szCs w:val="22"/>
              </w:rPr>
              <w:tab/>
            </w:r>
            <w:r w:rsidR="0042186E" w:rsidRPr="00880DE1">
              <w:rPr>
                <w:rStyle w:val="Enlla"/>
                <w:noProof/>
              </w:rPr>
              <w:t>Altres possibles activitats:</w:t>
            </w:r>
            <w:r w:rsidR="0042186E">
              <w:rPr>
                <w:noProof/>
                <w:webHidden/>
              </w:rPr>
              <w:tab/>
            </w:r>
            <w:r w:rsidR="0042186E">
              <w:rPr>
                <w:noProof/>
                <w:webHidden/>
              </w:rPr>
              <w:fldChar w:fldCharType="begin"/>
            </w:r>
            <w:r w:rsidR="0042186E">
              <w:rPr>
                <w:noProof/>
                <w:webHidden/>
              </w:rPr>
              <w:instrText xml:space="preserve"> PAGEREF _Toc169511423 \h </w:instrText>
            </w:r>
            <w:r w:rsidR="0042186E">
              <w:rPr>
                <w:noProof/>
                <w:webHidden/>
              </w:rPr>
            </w:r>
            <w:r w:rsidR="0042186E">
              <w:rPr>
                <w:noProof/>
                <w:webHidden/>
              </w:rPr>
              <w:fldChar w:fldCharType="separate"/>
            </w:r>
            <w:r w:rsidR="0042186E">
              <w:rPr>
                <w:noProof/>
                <w:webHidden/>
              </w:rPr>
              <w:t>17</w:t>
            </w:r>
            <w:r w:rsidR="0042186E">
              <w:rPr>
                <w:noProof/>
                <w:webHidden/>
              </w:rPr>
              <w:fldChar w:fldCharType="end"/>
            </w:r>
          </w:hyperlink>
        </w:p>
        <w:p w:rsidR="0042186E" w:rsidRDefault="00FA2615">
          <w:pPr>
            <w:pStyle w:val="IDC1"/>
            <w:tabs>
              <w:tab w:val="left" w:pos="480"/>
              <w:tab w:val="right" w:leader="dot" w:pos="8494"/>
            </w:tabs>
            <w:rPr>
              <w:rFonts w:asciiTheme="minorHAnsi" w:eastAsiaTheme="minorEastAsia" w:hAnsiTheme="minorHAnsi" w:cstheme="minorBidi"/>
              <w:noProof/>
              <w:szCs w:val="22"/>
            </w:rPr>
          </w:pPr>
          <w:hyperlink w:anchor="_Toc169511424" w:history="1">
            <w:r w:rsidR="0042186E" w:rsidRPr="00880DE1">
              <w:rPr>
                <w:rStyle w:val="Enlla"/>
                <w:noProof/>
              </w:rPr>
              <w:t>5</w:t>
            </w:r>
            <w:r w:rsidR="0042186E">
              <w:rPr>
                <w:rFonts w:asciiTheme="minorHAnsi" w:eastAsiaTheme="minorEastAsia" w:hAnsiTheme="minorHAnsi" w:cstheme="minorBidi"/>
                <w:noProof/>
                <w:szCs w:val="22"/>
              </w:rPr>
              <w:tab/>
            </w:r>
            <w:r w:rsidR="0042186E" w:rsidRPr="00880DE1">
              <w:rPr>
                <w:rStyle w:val="Enlla"/>
                <w:noProof/>
              </w:rPr>
              <w:t>COORDINACIÓ/SEGUIMENT</w:t>
            </w:r>
            <w:r w:rsidR="0042186E">
              <w:rPr>
                <w:noProof/>
                <w:webHidden/>
              </w:rPr>
              <w:tab/>
            </w:r>
            <w:r w:rsidR="0042186E">
              <w:rPr>
                <w:noProof/>
                <w:webHidden/>
              </w:rPr>
              <w:fldChar w:fldCharType="begin"/>
            </w:r>
            <w:r w:rsidR="0042186E">
              <w:rPr>
                <w:noProof/>
                <w:webHidden/>
              </w:rPr>
              <w:instrText xml:space="preserve"> PAGEREF _Toc169511424 \h </w:instrText>
            </w:r>
            <w:r w:rsidR="0042186E">
              <w:rPr>
                <w:noProof/>
                <w:webHidden/>
              </w:rPr>
            </w:r>
            <w:r w:rsidR="0042186E">
              <w:rPr>
                <w:noProof/>
                <w:webHidden/>
              </w:rPr>
              <w:fldChar w:fldCharType="separate"/>
            </w:r>
            <w:r w:rsidR="0042186E">
              <w:rPr>
                <w:noProof/>
                <w:webHidden/>
              </w:rPr>
              <w:t>20</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25" w:history="1">
            <w:r w:rsidR="0042186E" w:rsidRPr="00880DE1">
              <w:rPr>
                <w:rStyle w:val="Enlla"/>
                <w:noProof/>
              </w:rPr>
              <w:t>5.1</w:t>
            </w:r>
            <w:r w:rsidR="0042186E">
              <w:rPr>
                <w:rFonts w:asciiTheme="minorHAnsi" w:eastAsiaTheme="minorEastAsia" w:hAnsiTheme="minorHAnsi" w:cstheme="minorBidi"/>
                <w:noProof/>
                <w:szCs w:val="22"/>
              </w:rPr>
              <w:tab/>
            </w:r>
            <w:r w:rsidR="0042186E" w:rsidRPr="00880DE1">
              <w:rPr>
                <w:rStyle w:val="Enlla"/>
                <w:noProof/>
              </w:rPr>
              <w:t>Reunió de coordinació de tutors/es</w:t>
            </w:r>
            <w:r w:rsidR="0042186E">
              <w:rPr>
                <w:noProof/>
                <w:webHidden/>
              </w:rPr>
              <w:tab/>
            </w:r>
            <w:r w:rsidR="0042186E">
              <w:rPr>
                <w:noProof/>
                <w:webHidden/>
              </w:rPr>
              <w:fldChar w:fldCharType="begin"/>
            </w:r>
            <w:r w:rsidR="0042186E">
              <w:rPr>
                <w:noProof/>
                <w:webHidden/>
              </w:rPr>
              <w:instrText xml:space="preserve"> PAGEREF _Toc169511425 \h </w:instrText>
            </w:r>
            <w:r w:rsidR="0042186E">
              <w:rPr>
                <w:noProof/>
                <w:webHidden/>
              </w:rPr>
            </w:r>
            <w:r w:rsidR="0042186E">
              <w:rPr>
                <w:noProof/>
                <w:webHidden/>
              </w:rPr>
              <w:fldChar w:fldCharType="separate"/>
            </w:r>
            <w:r w:rsidR="0042186E">
              <w:rPr>
                <w:noProof/>
                <w:webHidden/>
              </w:rPr>
              <w:t>20</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26" w:history="1">
            <w:r w:rsidR="0042186E" w:rsidRPr="00880DE1">
              <w:rPr>
                <w:rStyle w:val="Enlla"/>
                <w:noProof/>
              </w:rPr>
              <w:t>5.2</w:t>
            </w:r>
            <w:r w:rsidR="0042186E">
              <w:rPr>
                <w:rFonts w:asciiTheme="minorHAnsi" w:eastAsiaTheme="minorEastAsia" w:hAnsiTheme="minorHAnsi" w:cstheme="minorBidi"/>
                <w:noProof/>
                <w:szCs w:val="22"/>
              </w:rPr>
              <w:tab/>
            </w:r>
            <w:r w:rsidR="0042186E" w:rsidRPr="00880DE1">
              <w:rPr>
                <w:rStyle w:val="Enlla"/>
                <w:noProof/>
              </w:rPr>
              <w:t>Reunió d’equip docent de cicle</w:t>
            </w:r>
            <w:r w:rsidR="0042186E">
              <w:rPr>
                <w:noProof/>
                <w:webHidden/>
              </w:rPr>
              <w:tab/>
            </w:r>
            <w:r w:rsidR="0042186E">
              <w:rPr>
                <w:noProof/>
                <w:webHidden/>
              </w:rPr>
              <w:fldChar w:fldCharType="begin"/>
            </w:r>
            <w:r w:rsidR="0042186E">
              <w:rPr>
                <w:noProof/>
                <w:webHidden/>
              </w:rPr>
              <w:instrText xml:space="preserve"> PAGEREF _Toc169511426 \h </w:instrText>
            </w:r>
            <w:r w:rsidR="0042186E">
              <w:rPr>
                <w:noProof/>
                <w:webHidden/>
              </w:rPr>
            </w:r>
            <w:r w:rsidR="0042186E">
              <w:rPr>
                <w:noProof/>
                <w:webHidden/>
              </w:rPr>
              <w:fldChar w:fldCharType="separate"/>
            </w:r>
            <w:r w:rsidR="0042186E">
              <w:rPr>
                <w:noProof/>
                <w:webHidden/>
              </w:rPr>
              <w:t>20</w:t>
            </w:r>
            <w:r w:rsidR="0042186E">
              <w:rPr>
                <w:noProof/>
                <w:webHidden/>
              </w:rPr>
              <w:fldChar w:fldCharType="end"/>
            </w:r>
          </w:hyperlink>
        </w:p>
        <w:p w:rsidR="0042186E" w:rsidRDefault="00FA2615">
          <w:pPr>
            <w:pStyle w:val="IDC1"/>
            <w:tabs>
              <w:tab w:val="left" w:pos="480"/>
              <w:tab w:val="right" w:leader="dot" w:pos="8494"/>
            </w:tabs>
            <w:rPr>
              <w:rFonts w:asciiTheme="minorHAnsi" w:eastAsiaTheme="minorEastAsia" w:hAnsiTheme="minorHAnsi" w:cstheme="minorBidi"/>
              <w:noProof/>
              <w:szCs w:val="22"/>
            </w:rPr>
          </w:pPr>
          <w:hyperlink w:anchor="_Toc169511427" w:history="1">
            <w:r w:rsidR="0042186E" w:rsidRPr="00880DE1">
              <w:rPr>
                <w:rStyle w:val="Enlla"/>
                <w:noProof/>
              </w:rPr>
              <w:t>6</w:t>
            </w:r>
            <w:r w:rsidR="0042186E">
              <w:rPr>
                <w:rFonts w:asciiTheme="minorHAnsi" w:eastAsiaTheme="minorEastAsia" w:hAnsiTheme="minorHAnsi" w:cstheme="minorBidi"/>
                <w:noProof/>
                <w:szCs w:val="22"/>
              </w:rPr>
              <w:tab/>
            </w:r>
            <w:r w:rsidR="0042186E" w:rsidRPr="00880DE1">
              <w:rPr>
                <w:rStyle w:val="Enlla"/>
                <w:noProof/>
              </w:rPr>
              <w:t>DISTRIBUCIÓ DE FUNCIONS DEL PATO</w:t>
            </w:r>
            <w:r w:rsidR="0042186E">
              <w:rPr>
                <w:noProof/>
                <w:webHidden/>
              </w:rPr>
              <w:tab/>
            </w:r>
            <w:r w:rsidR="0042186E">
              <w:rPr>
                <w:noProof/>
                <w:webHidden/>
              </w:rPr>
              <w:fldChar w:fldCharType="begin"/>
            </w:r>
            <w:r w:rsidR="0042186E">
              <w:rPr>
                <w:noProof/>
                <w:webHidden/>
              </w:rPr>
              <w:instrText xml:space="preserve"> PAGEREF _Toc169511427 \h </w:instrText>
            </w:r>
            <w:r w:rsidR="0042186E">
              <w:rPr>
                <w:noProof/>
                <w:webHidden/>
              </w:rPr>
            </w:r>
            <w:r w:rsidR="0042186E">
              <w:rPr>
                <w:noProof/>
                <w:webHidden/>
              </w:rPr>
              <w:fldChar w:fldCharType="separate"/>
            </w:r>
            <w:r w:rsidR="0042186E">
              <w:rPr>
                <w:noProof/>
                <w:webHidden/>
              </w:rPr>
              <w:t>21</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28" w:history="1">
            <w:r w:rsidR="0042186E" w:rsidRPr="00880DE1">
              <w:rPr>
                <w:rStyle w:val="Enlla"/>
                <w:noProof/>
              </w:rPr>
              <w:t>6.1</w:t>
            </w:r>
            <w:r w:rsidR="0042186E">
              <w:rPr>
                <w:rFonts w:asciiTheme="minorHAnsi" w:eastAsiaTheme="minorEastAsia" w:hAnsiTheme="minorHAnsi" w:cstheme="minorBidi"/>
                <w:noProof/>
                <w:szCs w:val="22"/>
              </w:rPr>
              <w:tab/>
            </w:r>
            <w:r w:rsidR="0042186E" w:rsidRPr="00880DE1">
              <w:rPr>
                <w:rStyle w:val="Enlla"/>
                <w:noProof/>
              </w:rPr>
              <w:t>Estructura organitzativa</w:t>
            </w:r>
            <w:r w:rsidR="0042186E">
              <w:rPr>
                <w:noProof/>
                <w:webHidden/>
              </w:rPr>
              <w:tab/>
            </w:r>
            <w:r w:rsidR="0042186E">
              <w:rPr>
                <w:noProof/>
                <w:webHidden/>
              </w:rPr>
              <w:fldChar w:fldCharType="begin"/>
            </w:r>
            <w:r w:rsidR="0042186E">
              <w:rPr>
                <w:noProof/>
                <w:webHidden/>
              </w:rPr>
              <w:instrText xml:space="preserve"> PAGEREF _Toc169511428 \h </w:instrText>
            </w:r>
            <w:r w:rsidR="0042186E">
              <w:rPr>
                <w:noProof/>
                <w:webHidden/>
              </w:rPr>
            </w:r>
            <w:r w:rsidR="0042186E">
              <w:rPr>
                <w:noProof/>
                <w:webHidden/>
              </w:rPr>
              <w:fldChar w:fldCharType="separate"/>
            </w:r>
            <w:r w:rsidR="0042186E">
              <w:rPr>
                <w:noProof/>
                <w:webHidden/>
              </w:rPr>
              <w:t>21</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29" w:history="1">
            <w:r w:rsidR="0042186E" w:rsidRPr="00880DE1">
              <w:rPr>
                <w:rStyle w:val="Enlla"/>
                <w:noProof/>
              </w:rPr>
              <w:t>6.2</w:t>
            </w:r>
            <w:r w:rsidR="0042186E">
              <w:rPr>
                <w:rFonts w:asciiTheme="minorHAnsi" w:eastAsiaTheme="minorEastAsia" w:hAnsiTheme="minorHAnsi" w:cstheme="minorBidi"/>
                <w:noProof/>
                <w:szCs w:val="22"/>
              </w:rPr>
              <w:tab/>
            </w:r>
            <w:r w:rsidR="0042186E" w:rsidRPr="00880DE1">
              <w:rPr>
                <w:rStyle w:val="Enlla"/>
                <w:noProof/>
              </w:rPr>
              <w:t>Funcions del/la cap de programes</w:t>
            </w:r>
            <w:r w:rsidR="0042186E">
              <w:rPr>
                <w:noProof/>
                <w:webHidden/>
              </w:rPr>
              <w:tab/>
            </w:r>
            <w:r w:rsidR="0042186E">
              <w:rPr>
                <w:noProof/>
                <w:webHidden/>
              </w:rPr>
              <w:fldChar w:fldCharType="begin"/>
            </w:r>
            <w:r w:rsidR="0042186E">
              <w:rPr>
                <w:noProof/>
                <w:webHidden/>
              </w:rPr>
              <w:instrText xml:space="preserve"> PAGEREF _Toc169511429 \h </w:instrText>
            </w:r>
            <w:r w:rsidR="0042186E">
              <w:rPr>
                <w:noProof/>
                <w:webHidden/>
              </w:rPr>
            </w:r>
            <w:r w:rsidR="0042186E">
              <w:rPr>
                <w:noProof/>
                <w:webHidden/>
              </w:rPr>
              <w:fldChar w:fldCharType="separate"/>
            </w:r>
            <w:r w:rsidR="0042186E">
              <w:rPr>
                <w:noProof/>
                <w:webHidden/>
              </w:rPr>
              <w:t>21</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30" w:history="1">
            <w:r w:rsidR="0042186E" w:rsidRPr="00880DE1">
              <w:rPr>
                <w:rStyle w:val="Enlla"/>
                <w:noProof/>
              </w:rPr>
              <w:t>6.3</w:t>
            </w:r>
            <w:r w:rsidR="0042186E">
              <w:rPr>
                <w:rFonts w:asciiTheme="minorHAnsi" w:eastAsiaTheme="minorEastAsia" w:hAnsiTheme="minorHAnsi" w:cstheme="minorBidi"/>
                <w:noProof/>
                <w:szCs w:val="22"/>
              </w:rPr>
              <w:tab/>
            </w:r>
            <w:r w:rsidR="0042186E" w:rsidRPr="00880DE1">
              <w:rPr>
                <w:rStyle w:val="Enlla"/>
                <w:noProof/>
              </w:rPr>
              <w:t>Funcions de l’orientador/a</w:t>
            </w:r>
            <w:r w:rsidR="0042186E">
              <w:rPr>
                <w:noProof/>
                <w:webHidden/>
              </w:rPr>
              <w:tab/>
            </w:r>
            <w:r w:rsidR="0042186E">
              <w:rPr>
                <w:noProof/>
                <w:webHidden/>
              </w:rPr>
              <w:fldChar w:fldCharType="begin"/>
            </w:r>
            <w:r w:rsidR="0042186E">
              <w:rPr>
                <w:noProof/>
                <w:webHidden/>
              </w:rPr>
              <w:instrText xml:space="preserve"> PAGEREF _Toc169511430 \h </w:instrText>
            </w:r>
            <w:r w:rsidR="0042186E">
              <w:rPr>
                <w:noProof/>
                <w:webHidden/>
              </w:rPr>
            </w:r>
            <w:r w:rsidR="0042186E">
              <w:rPr>
                <w:noProof/>
                <w:webHidden/>
              </w:rPr>
              <w:fldChar w:fldCharType="separate"/>
            </w:r>
            <w:r w:rsidR="0042186E">
              <w:rPr>
                <w:noProof/>
                <w:webHidden/>
              </w:rPr>
              <w:t>21</w:t>
            </w:r>
            <w:r w:rsidR="0042186E">
              <w:rPr>
                <w:noProof/>
                <w:webHidden/>
              </w:rPr>
              <w:fldChar w:fldCharType="end"/>
            </w:r>
          </w:hyperlink>
        </w:p>
        <w:p w:rsidR="0042186E" w:rsidRDefault="00FA2615">
          <w:pPr>
            <w:pStyle w:val="IDC2"/>
            <w:tabs>
              <w:tab w:val="left" w:pos="880"/>
              <w:tab w:val="right" w:leader="dot" w:pos="8494"/>
            </w:tabs>
            <w:rPr>
              <w:rFonts w:asciiTheme="minorHAnsi" w:eastAsiaTheme="minorEastAsia" w:hAnsiTheme="minorHAnsi" w:cstheme="minorBidi"/>
              <w:noProof/>
              <w:szCs w:val="22"/>
            </w:rPr>
          </w:pPr>
          <w:hyperlink w:anchor="_Toc169511431" w:history="1">
            <w:r w:rsidR="0042186E" w:rsidRPr="00880DE1">
              <w:rPr>
                <w:rStyle w:val="Enlla"/>
                <w:noProof/>
              </w:rPr>
              <w:t>6.4</w:t>
            </w:r>
            <w:r w:rsidR="0042186E">
              <w:rPr>
                <w:rFonts w:asciiTheme="minorHAnsi" w:eastAsiaTheme="minorEastAsia" w:hAnsiTheme="minorHAnsi" w:cstheme="minorBidi"/>
                <w:noProof/>
                <w:szCs w:val="22"/>
              </w:rPr>
              <w:tab/>
            </w:r>
            <w:r w:rsidR="0042186E" w:rsidRPr="00880DE1">
              <w:rPr>
                <w:rStyle w:val="Enlla"/>
                <w:noProof/>
              </w:rPr>
              <w:t>Funcions del/la tutor/a</w:t>
            </w:r>
            <w:r w:rsidR="0042186E">
              <w:rPr>
                <w:noProof/>
                <w:webHidden/>
              </w:rPr>
              <w:tab/>
            </w:r>
            <w:r w:rsidR="0042186E">
              <w:rPr>
                <w:noProof/>
                <w:webHidden/>
              </w:rPr>
              <w:fldChar w:fldCharType="begin"/>
            </w:r>
            <w:r w:rsidR="0042186E">
              <w:rPr>
                <w:noProof/>
                <w:webHidden/>
              </w:rPr>
              <w:instrText xml:space="preserve"> PAGEREF _Toc169511431 \h </w:instrText>
            </w:r>
            <w:r w:rsidR="0042186E">
              <w:rPr>
                <w:noProof/>
                <w:webHidden/>
              </w:rPr>
            </w:r>
            <w:r w:rsidR="0042186E">
              <w:rPr>
                <w:noProof/>
                <w:webHidden/>
              </w:rPr>
              <w:fldChar w:fldCharType="separate"/>
            </w:r>
            <w:r w:rsidR="0042186E">
              <w:rPr>
                <w:noProof/>
                <w:webHidden/>
              </w:rPr>
              <w:t>22</w:t>
            </w:r>
            <w:r w:rsidR="0042186E">
              <w:rPr>
                <w:noProof/>
                <w:webHidden/>
              </w:rPr>
              <w:fldChar w:fldCharType="end"/>
            </w:r>
          </w:hyperlink>
        </w:p>
        <w:p w:rsidR="0042186E" w:rsidRDefault="00FA2615">
          <w:pPr>
            <w:pStyle w:val="IDC1"/>
            <w:tabs>
              <w:tab w:val="left" w:pos="480"/>
              <w:tab w:val="right" w:leader="dot" w:pos="8494"/>
            </w:tabs>
            <w:rPr>
              <w:rFonts w:asciiTheme="minorHAnsi" w:eastAsiaTheme="minorEastAsia" w:hAnsiTheme="minorHAnsi" w:cstheme="minorBidi"/>
              <w:noProof/>
              <w:szCs w:val="22"/>
            </w:rPr>
          </w:pPr>
          <w:hyperlink w:anchor="_Toc169511432" w:history="1">
            <w:r w:rsidR="0042186E" w:rsidRPr="00880DE1">
              <w:rPr>
                <w:rStyle w:val="Enlla"/>
                <w:noProof/>
              </w:rPr>
              <w:t>7</w:t>
            </w:r>
            <w:r w:rsidR="0042186E">
              <w:rPr>
                <w:rFonts w:asciiTheme="minorHAnsi" w:eastAsiaTheme="minorEastAsia" w:hAnsiTheme="minorHAnsi" w:cstheme="minorBidi"/>
                <w:noProof/>
                <w:szCs w:val="22"/>
              </w:rPr>
              <w:tab/>
            </w:r>
            <w:r w:rsidR="0042186E" w:rsidRPr="00880DE1">
              <w:rPr>
                <w:rStyle w:val="Enlla"/>
                <w:noProof/>
              </w:rPr>
              <w:t>AVALUACIÓ DEL PATO</w:t>
            </w:r>
            <w:r w:rsidR="0042186E">
              <w:rPr>
                <w:noProof/>
                <w:webHidden/>
              </w:rPr>
              <w:tab/>
            </w:r>
            <w:r w:rsidR="0042186E">
              <w:rPr>
                <w:noProof/>
                <w:webHidden/>
              </w:rPr>
              <w:fldChar w:fldCharType="begin"/>
            </w:r>
            <w:r w:rsidR="0042186E">
              <w:rPr>
                <w:noProof/>
                <w:webHidden/>
              </w:rPr>
              <w:instrText xml:space="preserve"> PAGEREF _Toc169511432 \h </w:instrText>
            </w:r>
            <w:r w:rsidR="0042186E">
              <w:rPr>
                <w:noProof/>
                <w:webHidden/>
              </w:rPr>
            </w:r>
            <w:r w:rsidR="0042186E">
              <w:rPr>
                <w:noProof/>
                <w:webHidden/>
              </w:rPr>
              <w:fldChar w:fldCharType="separate"/>
            </w:r>
            <w:r w:rsidR="0042186E">
              <w:rPr>
                <w:noProof/>
                <w:webHidden/>
              </w:rPr>
              <w:t>24</w:t>
            </w:r>
            <w:r w:rsidR="0042186E">
              <w:rPr>
                <w:noProof/>
                <w:webHidden/>
              </w:rPr>
              <w:fldChar w:fldCharType="end"/>
            </w:r>
          </w:hyperlink>
        </w:p>
        <w:p w:rsidR="0042186E" w:rsidRDefault="00FA2615">
          <w:pPr>
            <w:pStyle w:val="IDC1"/>
            <w:tabs>
              <w:tab w:val="left" w:pos="480"/>
              <w:tab w:val="right" w:leader="dot" w:pos="8494"/>
            </w:tabs>
            <w:rPr>
              <w:rFonts w:asciiTheme="minorHAnsi" w:eastAsiaTheme="minorEastAsia" w:hAnsiTheme="minorHAnsi" w:cstheme="minorBidi"/>
              <w:noProof/>
              <w:szCs w:val="22"/>
            </w:rPr>
          </w:pPr>
          <w:hyperlink w:anchor="_Toc169511433" w:history="1">
            <w:r w:rsidR="0042186E" w:rsidRPr="00880DE1">
              <w:rPr>
                <w:rStyle w:val="Enlla"/>
                <w:noProof/>
              </w:rPr>
              <w:t>8</w:t>
            </w:r>
            <w:r w:rsidR="0042186E">
              <w:rPr>
                <w:rFonts w:asciiTheme="minorHAnsi" w:eastAsiaTheme="minorEastAsia" w:hAnsiTheme="minorHAnsi" w:cstheme="minorBidi"/>
                <w:noProof/>
                <w:szCs w:val="22"/>
              </w:rPr>
              <w:tab/>
            </w:r>
            <w:r w:rsidR="0042186E" w:rsidRPr="00880DE1">
              <w:rPr>
                <w:rStyle w:val="Enlla"/>
                <w:noProof/>
              </w:rPr>
              <w:t>GESTIÓ DEL DOCUMENT I CONTROL DE CANVIS</w:t>
            </w:r>
            <w:r w:rsidR="0042186E">
              <w:rPr>
                <w:noProof/>
                <w:webHidden/>
              </w:rPr>
              <w:tab/>
            </w:r>
            <w:r w:rsidR="0042186E">
              <w:rPr>
                <w:noProof/>
                <w:webHidden/>
              </w:rPr>
              <w:fldChar w:fldCharType="begin"/>
            </w:r>
            <w:r w:rsidR="0042186E">
              <w:rPr>
                <w:noProof/>
                <w:webHidden/>
              </w:rPr>
              <w:instrText xml:space="preserve"> PAGEREF _Toc169511433 \h </w:instrText>
            </w:r>
            <w:r w:rsidR="0042186E">
              <w:rPr>
                <w:noProof/>
                <w:webHidden/>
              </w:rPr>
            </w:r>
            <w:r w:rsidR="0042186E">
              <w:rPr>
                <w:noProof/>
                <w:webHidden/>
              </w:rPr>
              <w:fldChar w:fldCharType="separate"/>
            </w:r>
            <w:r w:rsidR="0042186E">
              <w:rPr>
                <w:noProof/>
                <w:webHidden/>
              </w:rPr>
              <w:t>24</w:t>
            </w:r>
            <w:r w:rsidR="0042186E">
              <w:rPr>
                <w:noProof/>
                <w:webHidden/>
              </w:rPr>
              <w:fldChar w:fldCharType="end"/>
            </w:r>
          </w:hyperlink>
        </w:p>
        <w:p w:rsidR="003C34F6" w:rsidRDefault="003C34F6">
          <w:r>
            <w:rPr>
              <w:b/>
              <w:bCs/>
            </w:rPr>
            <w:fldChar w:fldCharType="end"/>
          </w:r>
        </w:p>
      </w:sdtContent>
    </w:sdt>
    <w:p w:rsidR="003C34F6" w:rsidRDefault="003C34F6">
      <w:pPr>
        <w:spacing w:after="0"/>
        <w:jc w:val="left"/>
        <w:rPr>
          <w:b/>
          <w:bCs/>
          <w:kern w:val="32"/>
          <w:sz w:val="24"/>
          <w:szCs w:val="32"/>
        </w:rPr>
      </w:pPr>
      <w:r>
        <w:br w:type="page"/>
      </w:r>
    </w:p>
    <w:p w:rsidR="00ED553C" w:rsidRDefault="00343B1B" w:rsidP="00343B1B">
      <w:pPr>
        <w:pStyle w:val="Ttol1"/>
      </w:pPr>
      <w:bookmarkStart w:id="0" w:name="_Toc169511408"/>
      <w:r>
        <w:t>PRINCIPIS GENERALS DE L’ACCIÓ TUTORIAL</w:t>
      </w:r>
      <w:bookmarkEnd w:id="0"/>
    </w:p>
    <w:p w:rsidR="00FC2242" w:rsidRDefault="00343B1B" w:rsidP="00343B1B">
      <w:r>
        <w:t>L’acció tutorial en la Formació Professional va adreçada a potenciar les capacitats personals i socials de l’alumne/a així com les capacitats professionals i acadèmiques.</w:t>
      </w:r>
    </w:p>
    <w:p w:rsidR="00343B1B" w:rsidRDefault="00343B1B" w:rsidP="00343B1B">
      <w:r>
        <w:t>Respecte a les capacitats personals i socials, és important incidir en la seva autonomia i iniciativa personal així com a nivell emocional i moral. Caldrà potenciar el coneixement</w:t>
      </w:r>
      <w:r w:rsidR="00A73049">
        <w:t xml:space="preserve"> </w:t>
      </w:r>
      <w:r>
        <w:t>professional i acadèmic, treballant les capacitats relacionades amb el seu perfil professional i oferint els recursos i l’orientació necessària per tal de facilitar l’accés al món laboral i/o seguir amb el seu propi itinerari formatiu.</w:t>
      </w:r>
    </w:p>
    <w:p w:rsidR="00343B1B" w:rsidRDefault="00343B1B" w:rsidP="00343B1B">
      <w:r>
        <w:t>Entenem l’orientació i la tutoria de l’alumnat com a una tasca de tot el professorat i, per tant, comprèn les actuacions que el/la tutor/a desenvolupa amb caràcter més específic i, també , aquelles que cada professor/a desenvolupa amb l'alumnat tant a nivell individual com a nivell grupal.</w:t>
      </w:r>
    </w:p>
    <w:p w:rsidR="00343B1B" w:rsidRDefault="00343B1B" w:rsidP="00343B1B">
      <w:r>
        <w:t>L’acció tutorial té com a referent la identitat i el caràcter propi del centre, que es concreten en la missió i la visió</w:t>
      </w:r>
      <w:r w:rsidR="0082671C">
        <w:t>:</w:t>
      </w:r>
    </w:p>
    <w:p w:rsidR="0082671C" w:rsidRPr="0044560D" w:rsidRDefault="0082671C" w:rsidP="0044560D">
      <w:pPr>
        <w:ind w:left="708"/>
      </w:pPr>
      <w:r w:rsidRPr="00A73049">
        <w:rPr>
          <w:b/>
        </w:rPr>
        <w:t>Missió</w:t>
      </w:r>
      <w:r w:rsidR="00A73049" w:rsidRPr="00A73049">
        <w:rPr>
          <w:b/>
        </w:rPr>
        <w:t>:</w:t>
      </w:r>
      <w:r w:rsidR="0044560D">
        <w:rPr>
          <w:b/>
        </w:rPr>
        <w:t xml:space="preserve"> </w:t>
      </w:r>
      <w:r w:rsidR="0044560D">
        <w:t>f</w:t>
      </w:r>
      <w:r w:rsidR="0044560D" w:rsidRPr="0044560D">
        <w:t>ormar, orientar, tutorar i acreditar l’alumnat de la Formació Inicial i Contínua, d’acord amb la normativa vigent, per tal que assoleixi les competències que facilitaran el seu desenvolupament com a professionals del sector agrorural de les Terres de l’Ebre.</w:t>
      </w:r>
    </w:p>
    <w:p w:rsidR="00A73049" w:rsidRPr="00A73049" w:rsidRDefault="00A73049" w:rsidP="0044560D">
      <w:pPr>
        <w:ind w:left="708"/>
        <w:rPr>
          <w:b/>
        </w:rPr>
      </w:pPr>
      <w:r w:rsidRPr="00A73049">
        <w:rPr>
          <w:b/>
        </w:rPr>
        <w:t>Visió:</w:t>
      </w:r>
      <w:r w:rsidR="0044560D" w:rsidRPr="0044560D">
        <w:t xml:space="preserve"> ser un centre de referència a les Terres de l’Ebre, amb vocació de servei, compromès amb la millora de la formació de totes les persones del sector agrorural. La nostra Escola és un centre obert, proper, sensible a les inquietuds dels professionals</w:t>
      </w:r>
      <w:r w:rsidR="0044560D">
        <w:t>.</w:t>
      </w:r>
    </w:p>
    <w:p w:rsidR="00A73049" w:rsidRDefault="00A73049" w:rsidP="00A73049">
      <w:r>
        <w:t xml:space="preserve">Per aquest motiu, l’acció tutorial es considera una labor pedagògica encaminada al seguiment de l’alumnat amb la intenció que cada alumne/a desenvolupi les seves capacitats en les condicions més favorables possibles. L’acció tutorial forma part de </w:t>
      </w:r>
      <w:r w:rsidRPr="006227B0">
        <w:t>l’acció educativa i és un recurs al servei de l’aprenentatge i desenvolupament integral de l’alumnat.</w:t>
      </w:r>
    </w:p>
    <w:p w:rsidR="002B7646" w:rsidRPr="002B7646" w:rsidRDefault="002B7646" w:rsidP="00A73049">
      <w:r w:rsidRPr="002B7646">
        <w:t xml:space="preserve">A efectes de poder desenvolupar el pla d’acció tutorial </w:t>
      </w:r>
      <w:r w:rsidRPr="008B355D">
        <w:rPr>
          <w:b/>
        </w:rPr>
        <w:t>es reservarà una hora lectiva setmanal per a cada tutor/a.</w:t>
      </w:r>
    </w:p>
    <w:p w:rsidR="008B355D" w:rsidRPr="00356CB2" w:rsidRDefault="00EB3876" w:rsidP="008B355D">
      <w:pPr>
        <w:pStyle w:val="CM15"/>
        <w:spacing w:line="253" w:lineRule="atLeast"/>
        <w:jc w:val="both"/>
        <w:rPr>
          <w:rFonts w:ascii="Arial" w:eastAsia="Times New Roman" w:hAnsi="Arial" w:cs="Times New Roman"/>
          <w:sz w:val="22"/>
        </w:rPr>
      </w:pPr>
      <w:r>
        <w:rPr>
          <w:rFonts w:ascii="Arial" w:eastAsia="Times New Roman" w:hAnsi="Arial" w:cs="Times New Roman"/>
          <w:sz w:val="22"/>
        </w:rPr>
        <w:t xml:space="preserve">Com a resultat de les accions de síntesis i projecte </w:t>
      </w:r>
      <w:r w:rsidR="002B7646" w:rsidRPr="00356CB2">
        <w:rPr>
          <w:rFonts w:ascii="Arial" w:eastAsia="Times New Roman" w:hAnsi="Arial" w:cs="Times New Roman"/>
          <w:sz w:val="22"/>
        </w:rPr>
        <w:t>i en finalitzar el cicle formatiu, cada alumne o alumna</w:t>
      </w:r>
      <w:r w:rsidR="008B355D" w:rsidRPr="00356CB2">
        <w:rPr>
          <w:rFonts w:ascii="Arial" w:eastAsia="Times New Roman" w:hAnsi="Arial" w:cs="Times New Roman"/>
          <w:sz w:val="22"/>
        </w:rPr>
        <w:t xml:space="preserve"> haurà</w:t>
      </w:r>
      <w:r w:rsidR="002B7646" w:rsidRPr="00356CB2">
        <w:rPr>
          <w:rFonts w:ascii="Arial" w:eastAsia="Times New Roman" w:hAnsi="Arial" w:cs="Times New Roman"/>
          <w:sz w:val="22"/>
        </w:rPr>
        <w:t xml:space="preserve"> de disposar d'un informe personal d'orientació professional (</w:t>
      </w:r>
      <w:r w:rsidR="002B7646" w:rsidRPr="00356CB2">
        <w:rPr>
          <w:rFonts w:ascii="Arial" w:eastAsia="Times New Roman" w:hAnsi="Arial" w:cs="Times New Roman"/>
          <w:b/>
          <w:sz w:val="22"/>
        </w:rPr>
        <w:t>IPOP</w:t>
      </w:r>
      <w:r w:rsidR="002B7646" w:rsidRPr="00356CB2">
        <w:rPr>
          <w:rFonts w:ascii="Arial" w:eastAsia="Times New Roman" w:hAnsi="Arial" w:cs="Times New Roman"/>
          <w:sz w:val="22"/>
        </w:rPr>
        <w:t>) on</w:t>
      </w:r>
      <w:r w:rsidR="008B355D" w:rsidRPr="00356CB2">
        <w:rPr>
          <w:rFonts w:ascii="Arial" w:eastAsia="Times New Roman" w:hAnsi="Arial" w:cs="Times New Roman"/>
          <w:sz w:val="22"/>
        </w:rPr>
        <w:t xml:space="preserve"> </w:t>
      </w:r>
      <w:r w:rsidR="002B7646" w:rsidRPr="00356CB2">
        <w:rPr>
          <w:rFonts w:ascii="Arial" w:eastAsia="Times New Roman" w:hAnsi="Arial" w:cs="Times New Roman"/>
          <w:sz w:val="22"/>
        </w:rPr>
        <w:t>s'identifiqui un itinerari formatiu posterior que permeti millorar la seva qualificació</w:t>
      </w:r>
      <w:r w:rsidR="008B355D" w:rsidRPr="00356CB2">
        <w:rPr>
          <w:rFonts w:ascii="Arial" w:eastAsia="Times New Roman" w:hAnsi="Arial" w:cs="Times New Roman"/>
          <w:sz w:val="22"/>
        </w:rPr>
        <w:t xml:space="preserve"> </w:t>
      </w:r>
      <w:r w:rsidR="002B7646" w:rsidRPr="00356CB2">
        <w:rPr>
          <w:rFonts w:ascii="Arial" w:eastAsia="Times New Roman" w:hAnsi="Arial" w:cs="Times New Roman"/>
          <w:sz w:val="22"/>
        </w:rPr>
        <w:t>professional o acadèmica, o especialitzar-se en un àmbit que sigui del seu interès.</w:t>
      </w:r>
    </w:p>
    <w:p w:rsidR="008B355D" w:rsidRPr="00356CB2" w:rsidRDefault="002B7646" w:rsidP="008B355D">
      <w:pPr>
        <w:pStyle w:val="CM15"/>
        <w:spacing w:line="253" w:lineRule="atLeast"/>
        <w:jc w:val="both"/>
        <w:rPr>
          <w:rFonts w:ascii="Arial" w:eastAsia="Times New Roman" w:hAnsi="Arial" w:cs="Times New Roman"/>
          <w:sz w:val="22"/>
        </w:rPr>
      </w:pPr>
      <w:r w:rsidRPr="00356CB2">
        <w:rPr>
          <w:rFonts w:ascii="Arial" w:eastAsia="Times New Roman" w:hAnsi="Arial" w:cs="Times New Roman"/>
          <w:sz w:val="22"/>
        </w:rPr>
        <w:t>Aquest informe l'elabora l'alumnat amb el suport i acompanyament del tutor o tutora i</w:t>
      </w:r>
      <w:r w:rsidR="008B355D" w:rsidRPr="00356CB2">
        <w:rPr>
          <w:rFonts w:ascii="Arial" w:eastAsia="Times New Roman" w:hAnsi="Arial" w:cs="Times New Roman"/>
          <w:sz w:val="22"/>
        </w:rPr>
        <w:t xml:space="preserve"> </w:t>
      </w:r>
      <w:r w:rsidRPr="00356CB2">
        <w:rPr>
          <w:rFonts w:ascii="Arial" w:eastAsia="Times New Roman" w:hAnsi="Arial" w:cs="Times New Roman"/>
          <w:sz w:val="22"/>
        </w:rPr>
        <w:t xml:space="preserve">dels professors i </w:t>
      </w:r>
      <w:r w:rsidR="008B355D" w:rsidRPr="00356CB2">
        <w:rPr>
          <w:rFonts w:ascii="Arial" w:eastAsia="Times New Roman" w:hAnsi="Arial" w:cs="Times New Roman"/>
          <w:sz w:val="22"/>
        </w:rPr>
        <w:t>professores</w:t>
      </w:r>
      <w:r w:rsidRPr="00356CB2">
        <w:rPr>
          <w:rFonts w:ascii="Arial" w:eastAsia="Times New Roman" w:hAnsi="Arial" w:cs="Times New Roman"/>
          <w:sz w:val="22"/>
        </w:rPr>
        <w:t xml:space="preserve"> del centre.</w:t>
      </w:r>
      <w:r w:rsidR="008B355D" w:rsidRPr="00356CB2">
        <w:rPr>
          <w:rFonts w:ascii="Arial" w:eastAsia="Times New Roman" w:hAnsi="Arial" w:cs="Times New Roman"/>
          <w:sz w:val="22"/>
        </w:rPr>
        <w:t xml:space="preserve"> </w:t>
      </w:r>
    </w:p>
    <w:p w:rsidR="008B355D" w:rsidRPr="00356CB2" w:rsidRDefault="002B7646" w:rsidP="008B355D">
      <w:pPr>
        <w:pStyle w:val="CM15"/>
        <w:spacing w:line="253" w:lineRule="atLeast"/>
        <w:jc w:val="both"/>
        <w:rPr>
          <w:rFonts w:ascii="Arial" w:eastAsia="Times New Roman" w:hAnsi="Arial" w:cs="Times New Roman"/>
          <w:sz w:val="22"/>
        </w:rPr>
      </w:pPr>
      <w:r w:rsidRPr="00356CB2">
        <w:rPr>
          <w:rFonts w:ascii="Arial" w:eastAsia="Times New Roman" w:hAnsi="Arial" w:cs="Times New Roman"/>
          <w:sz w:val="22"/>
        </w:rPr>
        <w:t>L'informe personal d'orientació professional (IPOP) ha de contenir:</w:t>
      </w:r>
      <w:r w:rsidR="008B355D" w:rsidRPr="00356CB2">
        <w:rPr>
          <w:rFonts w:ascii="Arial" w:eastAsia="Times New Roman" w:hAnsi="Arial" w:cs="Times New Roman"/>
          <w:sz w:val="22"/>
        </w:rPr>
        <w:t xml:space="preserve"> </w:t>
      </w:r>
    </w:p>
    <w:p w:rsidR="008B355D" w:rsidRPr="00356CB2" w:rsidRDefault="002B7646" w:rsidP="007D56B6">
      <w:pPr>
        <w:pStyle w:val="CM15"/>
        <w:numPr>
          <w:ilvl w:val="0"/>
          <w:numId w:val="21"/>
        </w:numPr>
        <w:spacing w:line="253" w:lineRule="atLeast"/>
        <w:jc w:val="both"/>
        <w:rPr>
          <w:rFonts w:ascii="Arial" w:eastAsia="Times New Roman" w:hAnsi="Arial" w:cs="Times New Roman"/>
          <w:sz w:val="22"/>
        </w:rPr>
      </w:pPr>
      <w:r w:rsidRPr="00356CB2">
        <w:rPr>
          <w:rFonts w:ascii="Arial" w:eastAsia="Times New Roman" w:hAnsi="Arial" w:cs="Times New Roman"/>
          <w:sz w:val="22"/>
        </w:rPr>
        <w:t xml:space="preserve">El currículum </w:t>
      </w:r>
      <w:r w:rsidR="00F84D79">
        <w:rPr>
          <w:rFonts w:ascii="Arial" w:eastAsia="Times New Roman" w:hAnsi="Arial" w:cs="Times New Roman"/>
          <w:sz w:val="22"/>
        </w:rPr>
        <w:t>vitae</w:t>
      </w:r>
      <w:r w:rsidRPr="00356CB2">
        <w:rPr>
          <w:rFonts w:ascii="Arial" w:eastAsia="Times New Roman" w:hAnsi="Arial" w:cs="Times New Roman"/>
          <w:sz w:val="22"/>
        </w:rPr>
        <w:t xml:space="preserve"> que inclogui</w:t>
      </w:r>
      <w:r w:rsidR="00F84D79">
        <w:rPr>
          <w:rFonts w:ascii="Arial" w:eastAsia="Times New Roman" w:hAnsi="Arial" w:cs="Times New Roman"/>
          <w:sz w:val="22"/>
        </w:rPr>
        <w:t xml:space="preserve"> les competències i habilitats personals</w:t>
      </w:r>
      <w:r w:rsidRPr="00356CB2">
        <w:rPr>
          <w:rFonts w:ascii="Arial" w:eastAsia="Times New Roman" w:hAnsi="Arial" w:cs="Times New Roman"/>
          <w:sz w:val="22"/>
        </w:rPr>
        <w:t xml:space="preserve"> i un pla de comunicació per donar-lo a conèixer;</w:t>
      </w:r>
    </w:p>
    <w:p w:rsidR="008B355D" w:rsidRPr="00356CB2" w:rsidRDefault="002B7646" w:rsidP="007D56B6">
      <w:pPr>
        <w:pStyle w:val="CM15"/>
        <w:numPr>
          <w:ilvl w:val="0"/>
          <w:numId w:val="21"/>
        </w:numPr>
        <w:spacing w:line="253" w:lineRule="atLeast"/>
        <w:jc w:val="both"/>
        <w:rPr>
          <w:rFonts w:ascii="Arial" w:eastAsia="Times New Roman" w:hAnsi="Arial" w:cs="Times New Roman"/>
          <w:sz w:val="22"/>
        </w:rPr>
      </w:pPr>
      <w:r w:rsidRPr="00356CB2">
        <w:rPr>
          <w:rFonts w:ascii="Arial" w:eastAsia="Times New Roman" w:hAnsi="Arial" w:cs="Times New Roman"/>
          <w:sz w:val="22"/>
        </w:rPr>
        <w:t>L'àmbit d'especialització professional en què l'alumnat, inicialment, vol</w:t>
      </w:r>
      <w:r w:rsidR="008B355D" w:rsidRPr="00356CB2">
        <w:rPr>
          <w:rFonts w:ascii="Arial" w:eastAsia="Times New Roman" w:hAnsi="Arial" w:cs="Times New Roman"/>
          <w:sz w:val="22"/>
        </w:rPr>
        <w:t xml:space="preserve"> </w:t>
      </w:r>
      <w:r w:rsidRPr="00356CB2">
        <w:rPr>
          <w:rFonts w:ascii="Arial" w:eastAsia="Times New Roman" w:hAnsi="Arial" w:cs="Times New Roman"/>
          <w:sz w:val="22"/>
        </w:rPr>
        <w:t>desenvolupar la carrera professional. S'ha d'identificar una ocupació o grup</w:t>
      </w:r>
      <w:r w:rsidR="008B355D" w:rsidRPr="00356CB2">
        <w:rPr>
          <w:rFonts w:ascii="Arial" w:eastAsia="Times New Roman" w:hAnsi="Arial" w:cs="Times New Roman"/>
          <w:sz w:val="22"/>
        </w:rPr>
        <w:t xml:space="preserve"> </w:t>
      </w:r>
      <w:r w:rsidRPr="00356CB2">
        <w:rPr>
          <w:rFonts w:ascii="Arial" w:eastAsia="Times New Roman" w:hAnsi="Arial" w:cs="Times New Roman"/>
          <w:sz w:val="22"/>
        </w:rPr>
        <w:t>d'ocupacions, relacionades amb el perfil professional del títol, amb la qual l'alumne</w:t>
      </w:r>
      <w:r w:rsidR="008B355D" w:rsidRPr="00356CB2">
        <w:rPr>
          <w:rFonts w:ascii="Arial" w:eastAsia="Times New Roman" w:hAnsi="Arial" w:cs="Times New Roman"/>
          <w:sz w:val="22"/>
        </w:rPr>
        <w:t xml:space="preserve"> </w:t>
      </w:r>
      <w:r w:rsidRPr="00356CB2">
        <w:rPr>
          <w:rFonts w:ascii="Arial" w:eastAsia="Times New Roman" w:hAnsi="Arial" w:cs="Times New Roman"/>
          <w:sz w:val="22"/>
        </w:rPr>
        <w:t>o alumna pugui realitzar-se professionalment i personalment, d'acord amb les</w:t>
      </w:r>
      <w:r w:rsidR="008B355D" w:rsidRPr="00356CB2">
        <w:rPr>
          <w:rFonts w:ascii="Arial" w:eastAsia="Times New Roman" w:hAnsi="Arial" w:cs="Times New Roman"/>
          <w:sz w:val="22"/>
        </w:rPr>
        <w:t xml:space="preserve"> </w:t>
      </w:r>
      <w:r w:rsidRPr="00356CB2">
        <w:rPr>
          <w:rFonts w:ascii="Arial" w:eastAsia="Times New Roman" w:hAnsi="Arial" w:cs="Times New Roman"/>
          <w:sz w:val="22"/>
        </w:rPr>
        <w:t>característiques personals, interessos i el domini d'unes competències concretes;</w:t>
      </w:r>
      <w:r w:rsidR="008B355D" w:rsidRPr="00356CB2">
        <w:rPr>
          <w:rFonts w:ascii="Arial" w:eastAsia="Times New Roman" w:hAnsi="Arial" w:cs="Times New Roman"/>
          <w:sz w:val="22"/>
        </w:rPr>
        <w:t xml:space="preserve"> </w:t>
      </w:r>
    </w:p>
    <w:p w:rsidR="002B7646" w:rsidRPr="00356CB2" w:rsidRDefault="002B7646" w:rsidP="007D56B6">
      <w:pPr>
        <w:pStyle w:val="CM15"/>
        <w:numPr>
          <w:ilvl w:val="0"/>
          <w:numId w:val="21"/>
        </w:numPr>
        <w:spacing w:line="253" w:lineRule="atLeast"/>
        <w:jc w:val="both"/>
        <w:rPr>
          <w:rFonts w:ascii="Arial" w:eastAsia="Times New Roman" w:hAnsi="Arial" w:cs="Times New Roman"/>
          <w:sz w:val="22"/>
        </w:rPr>
      </w:pPr>
      <w:r w:rsidRPr="00356CB2">
        <w:rPr>
          <w:rFonts w:ascii="Arial" w:eastAsia="Times New Roman" w:hAnsi="Arial" w:cs="Times New Roman"/>
          <w:sz w:val="22"/>
        </w:rPr>
        <w:t>El pla de formació o itinerari formatiu per poder assolir l'especialització triada.</w:t>
      </w:r>
    </w:p>
    <w:p w:rsidR="002B7646" w:rsidRDefault="002B7646" w:rsidP="002410AD">
      <w:pPr>
        <w:pStyle w:val="CM15"/>
        <w:spacing w:line="253" w:lineRule="atLeast"/>
        <w:jc w:val="both"/>
        <w:rPr>
          <w:rFonts w:ascii="Arial" w:eastAsia="Times New Roman" w:hAnsi="Arial" w:cs="Times New Roman"/>
          <w:sz w:val="22"/>
        </w:rPr>
      </w:pPr>
    </w:p>
    <w:p w:rsidR="00356CB2" w:rsidRDefault="00356CB2" w:rsidP="002410AD">
      <w:pPr>
        <w:pStyle w:val="CM15"/>
        <w:spacing w:line="253" w:lineRule="atLeast"/>
        <w:jc w:val="both"/>
        <w:rPr>
          <w:rFonts w:ascii="Arial" w:eastAsia="Times New Roman" w:hAnsi="Arial" w:cs="Times New Roman"/>
          <w:sz w:val="22"/>
        </w:rPr>
      </w:pPr>
      <w:r w:rsidRPr="00F4292E">
        <w:rPr>
          <w:rFonts w:ascii="Arial" w:eastAsia="Times New Roman" w:hAnsi="Arial" w:cs="Times New Roman"/>
          <w:sz w:val="22"/>
        </w:rPr>
        <w:t>Segons les Estratègies per a la implantació dels mòduls professionals de Síntesi i Projecte els mòduls professionals de Síntesi i Projecte proporcionen una oportunitat per tal que l’alumnat continuï treballant en la seva orientació personal i professional a partir de les situacions professionalitzadores que se’ls plantegen. És per això que el centre ha decidit treballar l’IPOP dintre de les hores destinades a aquests mòduls, i es podrà complementar amb sessions de tutoria. L’orientadora del centre coordinarà els tutors/es i el professor/a de Projecte/Síntesi per treballar plegats en els suport als alumnes en redactar el seu IPOP.</w:t>
      </w:r>
    </w:p>
    <w:p w:rsidR="00CC3BC2" w:rsidRDefault="00CC3BC2" w:rsidP="002410AD">
      <w:pPr>
        <w:pStyle w:val="CM15"/>
        <w:spacing w:line="253" w:lineRule="atLeast"/>
        <w:jc w:val="both"/>
        <w:rPr>
          <w:rFonts w:ascii="Arial" w:eastAsia="Times New Roman" w:hAnsi="Arial" w:cs="Times New Roman"/>
          <w:sz w:val="22"/>
        </w:rPr>
      </w:pPr>
    </w:p>
    <w:p w:rsidR="00CC3BC2" w:rsidRDefault="00CC3BC2" w:rsidP="00000CB3">
      <w:pPr>
        <w:pStyle w:val="CM15"/>
        <w:spacing w:line="253" w:lineRule="atLeast"/>
        <w:jc w:val="both"/>
        <w:rPr>
          <w:rFonts w:ascii="Arial" w:eastAsia="Times New Roman" w:hAnsi="Arial" w:cs="Times New Roman"/>
          <w:sz w:val="22"/>
        </w:rPr>
      </w:pPr>
      <w:r>
        <w:rPr>
          <w:rFonts w:ascii="Arial" w:eastAsia="Times New Roman" w:hAnsi="Arial" w:cs="Times New Roman"/>
          <w:sz w:val="22"/>
        </w:rPr>
        <w:t xml:space="preserve">Des del curs 2023-24 s’ha implantat la figura del </w:t>
      </w:r>
      <w:r w:rsidRPr="00CC3BC2">
        <w:rPr>
          <w:rFonts w:ascii="Arial" w:eastAsia="Times New Roman" w:hAnsi="Arial" w:cs="Times New Roman"/>
          <w:b/>
          <w:sz w:val="22"/>
        </w:rPr>
        <w:t>cotutor/a</w:t>
      </w:r>
      <w:r>
        <w:rPr>
          <w:rFonts w:ascii="Arial" w:eastAsia="Times New Roman" w:hAnsi="Arial" w:cs="Times New Roman"/>
          <w:sz w:val="22"/>
        </w:rPr>
        <w:t xml:space="preserve"> per aquells alumnes amb major dificultat acadèmica o personal per donar una atenció més personalitzada. </w:t>
      </w:r>
    </w:p>
    <w:p w:rsidR="00CC3BC2" w:rsidRDefault="00CC3BC2" w:rsidP="002410AD">
      <w:pPr>
        <w:pStyle w:val="CM15"/>
        <w:spacing w:line="253" w:lineRule="atLeast"/>
        <w:jc w:val="both"/>
        <w:rPr>
          <w:rFonts w:ascii="Arial" w:eastAsia="Times New Roman" w:hAnsi="Arial" w:cs="Times New Roman"/>
          <w:sz w:val="22"/>
        </w:rPr>
      </w:pPr>
    </w:p>
    <w:p w:rsidR="00343B1B" w:rsidRDefault="00343B1B" w:rsidP="00343B1B">
      <w:pPr>
        <w:pStyle w:val="Ttol1"/>
      </w:pPr>
      <w:bookmarkStart w:id="1" w:name="_Toc169511409"/>
      <w:r>
        <w:t>CONTEXTUALITZACIÓ DEL CENTRE</w:t>
      </w:r>
      <w:bookmarkEnd w:id="1"/>
    </w:p>
    <w:p w:rsidR="00B15C0E" w:rsidRDefault="00B15C0E" w:rsidP="00343B1B">
      <w:r w:rsidRPr="00B15C0E">
        <w:t>L’Escola Agrària d’Amposta fou creada el 1972 i forma part de les 14 escoles agràries que el Departament d’Agricultura, Ramaderia, Pesca i Alimentació té repartides arreu del territori català</w:t>
      </w:r>
    </w:p>
    <w:p w:rsidR="004546FF" w:rsidRDefault="00A73049" w:rsidP="00343B1B">
      <w:r>
        <w:t>El centre educatiu està localitzat a Amposta</w:t>
      </w:r>
      <w:r w:rsidR="004475DA">
        <w:t>, al Montsià, la comarca més meridional de Catalunya. Això li confereix un tret diferencial, ja que donada la seva situació geogràfica limítrof, es troba sota l’àrea d’influència del Baix Maestrat a la Comunitat Valenciana i del Matarranya a l’Aragó</w:t>
      </w:r>
      <w:r w:rsidR="00B15C0E">
        <w:t>.</w:t>
      </w:r>
      <w:r w:rsidR="00075D42">
        <w:t xml:space="preserve"> Es tracta de comarques amb </w:t>
      </w:r>
      <w:r w:rsidR="00075D42" w:rsidRPr="00075D42">
        <w:t>una intensa activitat agrícola en conreus d'horta, citricultura, olivicultura i arròs</w:t>
      </w:r>
      <w:r w:rsidR="004546FF">
        <w:t xml:space="preserve">. </w:t>
      </w:r>
    </w:p>
    <w:p w:rsidR="00B15C0E" w:rsidRDefault="00075D42" w:rsidP="00343B1B">
      <w:r>
        <w:t xml:space="preserve">A l’Escola </w:t>
      </w:r>
      <w:r w:rsidR="00B15C0E">
        <w:t xml:space="preserve">s’imparteixen cicles formatius de la </w:t>
      </w:r>
      <w:r w:rsidR="00B15C0E" w:rsidRPr="00966124">
        <w:rPr>
          <w:b/>
        </w:rPr>
        <w:t>família professional agrària</w:t>
      </w:r>
      <w:r>
        <w:t>:</w:t>
      </w:r>
    </w:p>
    <w:p w:rsidR="00075D42" w:rsidRPr="00D64FBD" w:rsidRDefault="00075D42" w:rsidP="006C7526">
      <w:pPr>
        <w:pStyle w:val="Pargrafdellista"/>
        <w:numPr>
          <w:ilvl w:val="0"/>
          <w:numId w:val="2"/>
        </w:numPr>
      </w:pPr>
      <w:r w:rsidRPr="00966124">
        <w:rPr>
          <w:b/>
        </w:rPr>
        <w:t xml:space="preserve">Cicle formatiu de grau mitjà Tècnic/a en Producció </w:t>
      </w:r>
      <w:r w:rsidRPr="00D64FBD">
        <w:rPr>
          <w:b/>
        </w:rPr>
        <w:t>agroecològica</w:t>
      </w:r>
      <w:r w:rsidRPr="00D64FBD">
        <w:t xml:space="preserve"> (</w:t>
      </w:r>
      <w:r w:rsidR="004546FF" w:rsidRPr="00D64FBD">
        <w:t>AR21</w:t>
      </w:r>
      <w:r w:rsidRPr="00D64FBD">
        <w:t>)</w:t>
      </w:r>
    </w:p>
    <w:p w:rsidR="00075D42" w:rsidRPr="00D64FBD" w:rsidRDefault="00075D42" w:rsidP="006C7526">
      <w:pPr>
        <w:pStyle w:val="Pargrafdellista"/>
        <w:numPr>
          <w:ilvl w:val="0"/>
          <w:numId w:val="2"/>
        </w:numPr>
      </w:pPr>
      <w:r w:rsidRPr="00D64FBD">
        <w:rPr>
          <w:b/>
        </w:rPr>
        <w:t xml:space="preserve">Cicle formatiu de grau superior Tècnic/a superior en Paisatgisme i Medi Rural </w:t>
      </w:r>
      <w:r w:rsidRPr="00D64FBD">
        <w:t>(A</w:t>
      </w:r>
      <w:r w:rsidR="004546FF" w:rsidRPr="00D64FBD">
        <w:t>RB0</w:t>
      </w:r>
      <w:r w:rsidRPr="00D64FBD">
        <w:t>)</w:t>
      </w:r>
    </w:p>
    <w:p w:rsidR="00966124" w:rsidRDefault="00966124" w:rsidP="00966124">
      <w:r>
        <w:t xml:space="preserve">És prioritat del centre l’establiment de relacions fortes i duradores amb els centres de treball. A través de les diferents coordinacions i dels tutors, es generen vincles que repercuteixen positivament en els alumnes ja que, fruit d’aquest treball conjunt, l’índex </w:t>
      </w:r>
      <w:r w:rsidRPr="005312DC">
        <w:t xml:space="preserve">d’inserció laboral dels alumnes de l’Escola és més que satisfactori. </w:t>
      </w:r>
      <w:r>
        <w:t xml:space="preserve">I, en relació amb aquest </w:t>
      </w:r>
      <w:r w:rsidR="00CC7529">
        <w:t>aspecte, l’Escola</w:t>
      </w:r>
      <w:r>
        <w:t xml:space="preserve"> ofereix als alumnes</w:t>
      </w:r>
      <w:r w:rsidR="00CC7529">
        <w:t>, exalumnes</w:t>
      </w:r>
      <w:r>
        <w:t xml:space="preserve"> i a les empreses un servei </w:t>
      </w:r>
      <w:r w:rsidRPr="00966124">
        <w:rPr>
          <w:b/>
        </w:rPr>
        <w:t xml:space="preserve">de borsa de treball </w:t>
      </w:r>
      <w:r>
        <w:t>on les empreses poden adreçar les seves necessitats i on els alumnes poden inscriure’s per rebre les ofertes laborals.</w:t>
      </w:r>
    </w:p>
    <w:p w:rsidR="00966124" w:rsidRDefault="00966124" w:rsidP="00966124">
      <w:pPr>
        <w:pStyle w:val="Ttol2"/>
      </w:pPr>
      <w:bookmarkStart w:id="2" w:name="_Toc169511410"/>
      <w:r>
        <w:t>Característiques de l’alumnat</w:t>
      </w:r>
      <w:bookmarkEnd w:id="2"/>
    </w:p>
    <w:p w:rsidR="00966124" w:rsidRDefault="00966124" w:rsidP="00966124">
      <w:r>
        <w:t>Principalment hi trobem</w:t>
      </w:r>
      <w:r w:rsidRPr="00966124">
        <w:t xml:space="preserve"> alumnes d’arreu de la comarca </w:t>
      </w:r>
      <w:r w:rsidR="00CC7529">
        <w:t xml:space="preserve">així com </w:t>
      </w:r>
      <w:r w:rsidRPr="00966124">
        <w:t xml:space="preserve">de </w:t>
      </w:r>
      <w:r w:rsidR="004E0F59">
        <w:t xml:space="preserve">la resta de </w:t>
      </w:r>
      <w:r w:rsidRPr="00966124">
        <w:t xml:space="preserve">les Terres de l’Ebre, </w:t>
      </w:r>
      <w:r w:rsidR="00CC7529">
        <w:t>però també</w:t>
      </w:r>
      <w:r w:rsidRPr="00966124">
        <w:t xml:space="preserve"> del nord de la Comunitat Valenciana o de l’est d’Aragó, i en menor proporció alumnes d’altres llocs de Catalunya i de la resta de l’Estat</w:t>
      </w:r>
      <w:r>
        <w:t>.</w:t>
      </w:r>
    </w:p>
    <w:p w:rsidR="00966124" w:rsidRDefault="00966124" w:rsidP="00966124">
      <w:r>
        <w:t>Els alumnes que solen matricular-se al Centre pertanyen a famílies d’un nivell sociocultural mitjà-baix i la majoria tenen com a llengua materna el català. Tot i que cada cop més trobem</w:t>
      </w:r>
      <w:r w:rsidR="00FC2242">
        <w:t xml:space="preserve"> alumnes de tot</w:t>
      </w:r>
      <w:r>
        <w:t>s</w:t>
      </w:r>
      <w:r w:rsidR="00FC2242">
        <w:t xml:space="preserve"> els orígens i </w:t>
      </w:r>
      <w:r>
        <w:t xml:space="preserve">procedències, la gran part dels alumnes són </w:t>
      </w:r>
      <w:r w:rsidR="004E0F59">
        <w:t>de famílies</w:t>
      </w:r>
      <w:r>
        <w:t xml:space="preserve"> del territori </w:t>
      </w:r>
      <w:r w:rsidR="009521C4">
        <w:t>de l’</w:t>
      </w:r>
      <w:r w:rsidR="009B79CC">
        <w:t>E</w:t>
      </w:r>
      <w:r w:rsidR="009521C4">
        <w:t>bre</w:t>
      </w:r>
      <w:r>
        <w:t xml:space="preserve">. </w:t>
      </w:r>
    </w:p>
    <w:p w:rsidR="00FC2242" w:rsidRDefault="00FC2242" w:rsidP="00966124">
      <w:r>
        <w:t>En quant a la via d’accés, la majoria d’alumnes que accedeixen al grau mitjà ho fan a través de l’obtenció del títol de graduat en educació secundària obligatòria i al grau superior a través d’haver superat un cicle de GM de la mateixa família professional.</w:t>
      </w:r>
    </w:p>
    <w:p w:rsidR="00FC2242" w:rsidRDefault="00FC2242" w:rsidP="00966124">
      <w:r>
        <w:t>Cal destacar a més, que en els darrers anys ens trobem amb un nombre significatiu d’alumnes que ja s’havien inserit al mercat laboral i decideixen millorar la seva formació a través dels cicles formatius. Aquests alumnes donen un tret distintiu al grup classe ja que aporten un grau de maduresa.</w:t>
      </w:r>
    </w:p>
    <w:p w:rsidR="00FC2242" w:rsidRDefault="00FC2242" w:rsidP="00966124">
      <w:r>
        <w:t>La majoria del nostre alumnat són homes. El perfil professional dels cicles que impartim fa que, per raons culturals, sigui masculí. Caldrà treballar aquest aspecte per tal d’aconseguir la igualtat de gènere en tots els àmbits professionals.</w:t>
      </w:r>
    </w:p>
    <w:p w:rsidR="00FC2242" w:rsidRDefault="00FC2242" w:rsidP="00FC2242">
      <w:pPr>
        <w:pStyle w:val="Ttol2"/>
      </w:pPr>
      <w:bookmarkStart w:id="3" w:name="_Toc169511411"/>
      <w:r>
        <w:t>Atenció a l’alumnat amb Necessitats Educatives Especials (NEE)</w:t>
      </w:r>
      <w:bookmarkEnd w:id="3"/>
    </w:p>
    <w:p w:rsidR="009B79CC" w:rsidRDefault="009521C4" w:rsidP="009521C4">
      <w:r>
        <w:t xml:space="preserve">En els darrers cursos, ha incrementat l’alumnat amb necessitats educatives especials, </w:t>
      </w:r>
      <w:r w:rsidR="009B79CC">
        <w:t>principalment, en el grau mitjà</w:t>
      </w:r>
      <w:r>
        <w:t xml:space="preserve">. </w:t>
      </w:r>
    </w:p>
    <w:p w:rsidR="009B79CC" w:rsidRDefault="009B79CC" w:rsidP="009521C4">
      <w:r>
        <w:t>Al moment de la matrícula es detecten aquells alumnes amb NEE, ja sigui perquè han sol·licitat una reserva de plaça com a tal, ja sigui perquè ho informa la família durant l’entrevista inicial d’acollida del nou alumnat amb l’orientador/a.</w:t>
      </w:r>
      <w:r w:rsidR="00A5476B">
        <w:t xml:space="preserve"> </w:t>
      </w:r>
    </w:p>
    <w:p w:rsidR="009B79CC" w:rsidRDefault="00A5476B" w:rsidP="009521C4">
      <w:r>
        <w:t>Les primeres setmanes del curs l’orientador/a es reuneix amb el</w:t>
      </w:r>
      <w:r w:rsidR="006227B0">
        <w:t>/la</w:t>
      </w:r>
      <w:r>
        <w:t xml:space="preserve"> tècnic/a de l’EAP per recollir el dictamen dels alumnes </w:t>
      </w:r>
      <w:r w:rsidR="006227B0">
        <w:t xml:space="preserve">amb NEE escolaritzats al centre i algunes orientacions sobre el possible desenvolupament d’aquest alumnes. </w:t>
      </w:r>
    </w:p>
    <w:p w:rsidR="006227B0" w:rsidRDefault="006227B0" w:rsidP="009521C4">
      <w:r>
        <w:t>A la realitat, en la gran majoria de casos no es requereix una atenció personalitzada de l’alumne, no obstant es realitza un seguiment que es comenta a les reunions setmanals del claustre de professorat. En moments puntuals, les tutores i orientadora</w:t>
      </w:r>
      <w:r w:rsidRPr="006227B0">
        <w:t xml:space="preserve"> donen pautes i adaptacions metodològiques per facilitar el procés d’aprenentatge de l’alumne</w:t>
      </w:r>
      <w:r w:rsidR="00EB3876">
        <w:t>.</w:t>
      </w:r>
      <w:r>
        <w:t xml:space="preserve"> En casos especials es pot recórrer a la tècnica de l’EAP per a assessorament o per a que realitzi un seguiment de l’alumne.</w:t>
      </w:r>
    </w:p>
    <w:p w:rsidR="00343B1B" w:rsidRDefault="00343B1B" w:rsidP="00343B1B">
      <w:pPr>
        <w:pStyle w:val="Ttol1"/>
      </w:pPr>
      <w:bookmarkStart w:id="4" w:name="_Toc169511412"/>
      <w:r>
        <w:t>OBJECTIUS DEL PAT</w:t>
      </w:r>
      <w:r w:rsidR="00D64FBD">
        <w:t>O</w:t>
      </w:r>
      <w:bookmarkEnd w:id="4"/>
    </w:p>
    <w:p w:rsidR="00E84C9E" w:rsidRDefault="00E84C9E" w:rsidP="00E84C9E">
      <w:r>
        <w:t>Els objectius es despleguen en tres àmbits:</w:t>
      </w:r>
    </w:p>
    <w:p w:rsidR="00CC7529" w:rsidRPr="00F4292E" w:rsidRDefault="00E84C9E" w:rsidP="00915813">
      <w:pPr>
        <w:pStyle w:val="Pargrafdellista"/>
        <w:numPr>
          <w:ilvl w:val="0"/>
          <w:numId w:val="4"/>
        </w:numPr>
        <w:rPr>
          <w:u w:val="single"/>
        </w:rPr>
      </w:pPr>
      <w:r w:rsidRPr="00F4292E">
        <w:rPr>
          <w:b/>
        </w:rPr>
        <w:t xml:space="preserve">Àmbit personal: </w:t>
      </w:r>
      <w:r w:rsidR="00CC7529" w:rsidRPr="00F4292E">
        <w:t>dirigit al desenvolupament i maduració de la persona dins el seu entorn i en interacció amb altres persones</w:t>
      </w:r>
      <w:r w:rsidR="00915813" w:rsidRPr="00F4292E">
        <w:t xml:space="preserve">. </w:t>
      </w:r>
      <w:r w:rsidR="003101B7">
        <w:t xml:space="preserve"> Fomentar la inclusió, igualtat i respecte a la diversitat. </w:t>
      </w:r>
      <w:r w:rsidR="00915813" w:rsidRPr="00F4292E">
        <w:rPr>
          <w:u w:val="single"/>
        </w:rPr>
        <w:t>Enguany també cal un treball específic d’acompanyament emocional de l’alumnat, quan l’edat i maduresa dels mateixos ho requereixi.</w:t>
      </w:r>
    </w:p>
    <w:p w:rsidR="00CC7529" w:rsidRPr="00F4292E" w:rsidRDefault="00CC7529" w:rsidP="00915813">
      <w:pPr>
        <w:pStyle w:val="Pargrafdellista"/>
        <w:numPr>
          <w:ilvl w:val="0"/>
          <w:numId w:val="4"/>
        </w:numPr>
      </w:pPr>
      <w:r w:rsidRPr="00F4292E">
        <w:rPr>
          <w:b/>
        </w:rPr>
        <w:t>Àmbit acadèmic</w:t>
      </w:r>
      <w:r w:rsidRPr="00F4292E">
        <w:t>: dirigit a possibilitar que cada alumne obtingui els millors resultats acadèmics d’acords amb les seves aptituds i pugui gestionar un recorregut formatiu amb eficàcia i autonomia creixent.</w:t>
      </w:r>
      <w:r w:rsidR="00915813" w:rsidRPr="00F4292E">
        <w:t xml:space="preserve"> </w:t>
      </w:r>
      <w:r w:rsidR="00915813" w:rsidRPr="00F4292E">
        <w:rPr>
          <w:u w:val="single"/>
        </w:rPr>
        <w:t>Enguany també caldrà un treball previ, consensuat a nivell d’escola, per garantir la competència digital de l’alumnat per a les accions formatives online que s’hi estableixin.</w:t>
      </w:r>
    </w:p>
    <w:p w:rsidR="00CC7529" w:rsidRPr="00F4292E" w:rsidRDefault="008A69CF" w:rsidP="00915813">
      <w:pPr>
        <w:pStyle w:val="Pargrafdellista"/>
        <w:numPr>
          <w:ilvl w:val="0"/>
          <w:numId w:val="4"/>
        </w:numPr>
        <w:rPr>
          <w:u w:val="single"/>
        </w:rPr>
      </w:pPr>
      <w:r w:rsidRPr="00F4292E">
        <w:rPr>
          <w:b/>
        </w:rPr>
        <w:t>Àmbit professional</w:t>
      </w:r>
      <w:r w:rsidRPr="00F4292E">
        <w:t>: dirigit a ajudar els alumnes a prendre decisions sobre els seus estudis i la seva formació, i a gestionar el seu desenvolupament professional</w:t>
      </w:r>
      <w:r w:rsidR="00915813" w:rsidRPr="00F4292E">
        <w:t xml:space="preserve">. </w:t>
      </w:r>
      <w:r w:rsidR="00915813" w:rsidRPr="00F4292E">
        <w:rPr>
          <w:u w:val="single"/>
        </w:rPr>
        <w:t>En aquest sentit, és important que l’alumnat conegui a fons el programa d’incorporació a l’empresa agrària i les experiències d’Espais Test</w:t>
      </w:r>
    </w:p>
    <w:p w:rsidR="008A69CF" w:rsidRPr="00F4292E" w:rsidRDefault="008A69CF" w:rsidP="008A69CF">
      <w:pPr>
        <w:pStyle w:val="Ttol2"/>
      </w:pPr>
      <w:bookmarkStart w:id="5" w:name="_Toc169511413"/>
      <w:r w:rsidRPr="00F4292E">
        <w:t>Objectius de l’àmbit personal</w:t>
      </w:r>
      <w:bookmarkEnd w:id="5"/>
    </w:p>
    <w:p w:rsidR="006D755B" w:rsidRPr="00C41246" w:rsidRDefault="006D755B" w:rsidP="006C7526">
      <w:pPr>
        <w:pStyle w:val="Pargrafdellista"/>
        <w:numPr>
          <w:ilvl w:val="0"/>
          <w:numId w:val="5"/>
        </w:numPr>
      </w:pPr>
      <w:r w:rsidRPr="00C41246">
        <w:t>Adquirir eines per millorar l’autoconeixement, l’autoestima i l’autocontrol emocional</w:t>
      </w:r>
    </w:p>
    <w:p w:rsidR="00A202BA" w:rsidRPr="00C41246" w:rsidRDefault="00A202BA" w:rsidP="006C7526">
      <w:pPr>
        <w:pStyle w:val="Pargrafdellista"/>
        <w:numPr>
          <w:ilvl w:val="0"/>
          <w:numId w:val="5"/>
        </w:numPr>
      </w:pPr>
      <w:r w:rsidRPr="00C41246">
        <w:t>Analitzar i millorar les pròpies habilitats comunicatives</w:t>
      </w:r>
    </w:p>
    <w:p w:rsidR="00A202BA" w:rsidRPr="00C41246" w:rsidRDefault="00A202BA" w:rsidP="006C7526">
      <w:pPr>
        <w:pStyle w:val="Pargrafdellista"/>
        <w:numPr>
          <w:ilvl w:val="0"/>
          <w:numId w:val="5"/>
        </w:numPr>
      </w:pPr>
      <w:r w:rsidRPr="00C41246">
        <w:t>Adquirir habilitats socials que permetin relacions interpersonals òptimes</w:t>
      </w:r>
    </w:p>
    <w:p w:rsidR="00A202BA" w:rsidRPr="00C41246" w:rsidRDefault="00A202BA" w:rsidP="006C7526">
      <w:pPr>
        <w:pStyle w:val="Pargrafdellista"/>
        <w:numPr>
          <w:ilvl w:val="0"/>
          <w:numId w:val="5"/>
        </w:numPr>
      </w:pPr>
      <w:r w:rsidRPr="00C41246">
        <w:t>Analitzar les pròpies competències i capacitats claus, detectant aspectes a millorar</w:t>
      </w:r>
    </w:p>
    <w:p w:rsidR="00A202BA" w:rsidRPr="00C41246" w:rsidRDefault="00A202BA" w:rsidP="006C7526">
      <w:pPr>
        <w:pStyle w:val="Pargrafdellista"/>
        <w:numPr>
          <w:ilvl w:val="0"/>
          <w:numId w:val="5"/>
        </w:numPr>
      </w:pPr>
      <w:r w:rsidRPr="00C41246">
        <w:t>Establir una bona convivència al grup</w:t>
      </w:r>
    </w:p>
    <w:p w:rsidR="008A69CF" w:rsidRPr="00C41246" w:rsidRDefault="00A202BA" w:rsidP="006C7526">
      <w:pPr>
        <w:pStyle w:val="Pargrafdellista"/>
        <w:numPr>
          <w:ilvl w:val="0"/>
          <w:numId w:val="5"/>
        </w:numPr>
      </w:pPr>
      <w:r w:rsidRPr="00C41246">
        <w:t>Adquirir hàbits saludables a partir de l’educació per a la salut (sexual, drogues, alcohol, alimentació, conducció segura,...)</w:t>
      </w:r>
    </w:p>
    <w:p w:rsidR="008A69CF" w:rsidRPr="00C41246" w:rsidRDefault="008A69CF" w:rsidP="008A69CF">
      <w:pPr>
        <w:pStyle w:val="Ttol2"/>
      </w:pPr>
      <w:bookmarkStart w:id="6" w:name="_Toc169511414"/>
      <w:r w:rsidRPr="00C41246">
        <w:t>Objectius de l’àmbit acadèmic</w:t>
      </w:r>
      <w:bookmarkEnd w:id="6"/>
    </w:p>
    <w:p w:rsidR="006D755B" w:rsidRPr="00C41246" w:rsidRDefault="006D755B" w:rsidP="006C7526">
      <w:pPr>
        <w:pStyle w:val="Pargrafdellista"/>
        <w:numPr>
          <w:ilvl w:val="0"/>
          <w:numId w:val="5"/>
        </w:numPr>
      </w:pPr>
      <w:r w:rsidRPr="00C41246">
        <w:t xml:space="preserve">Afavorir la comunicació </w:t>
      </w:r>
      <w:r w:rsidR="00C26526" w:rsidRPr="00C41246">
        <w:t xml:space="preserve">i convivència </w:t>
      </w:r>
      <w:r w:rsidRPr="00C41246">
        <w:t>entre l’alumne i l’Escola</w:t>
      </w:r>
    </w:p>
    <w:p w:rsidR="008A69CF" w:rsidRPr="00C41246" w:rsidRDefault="00646390" w:rsidP="006C7526">
      <w:pPr>
        <w:pStyle w:val="Pargrafdellista"/>
        <w:numPr>
          <w:ilvl w:val="0"/>
          <w:numId w:val="5"/>
        </w:numPr>
      </w:pPr>
      <w:r w:rsidRPr="00C41246">
        <w:t>Identificar les característiques dels estudis que han triat: mòduls, competències, capacitats,...</w:t>
      </w:r>
    </w:p>
    <w:p w:rsidR="00646390" w:rsidRPr="00C41246" w:rsidRDefault="00646390" w:rsidP="006C7526">
      <w:pPr>
        <w:pStyle w:val="Pargrafdellista"/>
        <w:numPr>
          <w:ilvl w:val="0"/>
          <w:numId w:val="5"/>
        </w:numPr>
      </w:pPr>
      <w:r w:rsidRPr="00C41246">
        <w:t>Identificar les pròpies dificultats d’aprenentatge i prendre les mesures oportunes per millorar el  propi rendiment</w:t>
      </w:r>
    </w:p>
    <w:p w:rsidR="00646390" w:rsidRPr="00C41246" w:rsidRDefault="00EA23F9" w:rsidP="006C7526">
      <w:pPr>
        <w:pStyle w:val="Pargrafdellista"/>
        <w:numPr>
          <w:ilvl w:val="0"/>
          <w:numId w:val="5"/>
        </w:numPr>
      </w:pPr>
      <w:r w:rsidRPr="00C41246">
        <w:t>Adquirir estratègies d’aprenentatge, tècniques d’estudi,...</w:t>
      </w:r>
    </w:p>
    <w:p w:rsidR="00EA23F9" w:rsidRPr="00C41246" w:rsidRDefault="00EA23F9" w:rsidP="006C7526">
      <w:pPr>
        <w:pStyle w:val="Pargrafdellista"/>
        <w:numPr>
          <w:ilvl w:val="0"/>
          <w:numId w:val="5"/>
        </w:numPr>
      </w:pPr>
      <w:r w:rsidRPr="00C41246">
        <w:t>Participar activament en activitats dins i fora del centre</w:t>
      </w:r>
    </w:p>
    <w:p w:rsidR="008A69CF" w:rsidRPr="00C41246" w:rsidRDefault="008A69CF" w:rsidP="008A69CF">
      <w:pPr>
        <w:pStyle w:val="Ttol2"/>
      </w:pPr>
      <w:bookmarkStart w:id="7" w:name="_Toc169511415"/>
      <w:r w:rsidRPr="00C41246">
        <w:t>Objectius de l’àmbit professional</w:t>
      </w:r>
      <w:bookmarkEnd w:id="7"/>
    </w:p>
    <w:p w:rsidR="008A69CF" w:rsidRPr="00C41246" w:rsidRDefault="00646390" w:rsidP="006C7526">
      <w:pPr>
        <w:pStyle w:val="Pargrafdellista"/>
        <w:numPr>
          <w:ilvl w:val="0"/>
          <w:numId w:val="5"/>
        </w:numPr>
      </w:pPr>
      <w:r w:rsidRPr="00C41246">
        <w:t>Conèixer les diverses realitats professionals del sector identificant oportunitats d’ocupació</w:t>
      </w:r>
    </w:p>
    <w:p w:rsidR="00646390" w:rsidRPr="00C41246" w:rsidRDefault="00646390" w:rsidP="006C7526">
      <w:pPr>
        <w:pStyle w:val="Pargrafdellista"/>
        <w:numPr>
          <w:ilvl w:val="0"/>
          <w:numId w:val="5"/>
        </w:numPr>
      </w:pPr>
      <w:r w:rsidRPr="00C41246">
        <w:t>Conèixer els recursos de recerca de feina i orientació professional</w:t>
      </w:r>
    </w:p>
    <w:p w:rsidR="00646390" w:rsidRPr="00C41246" w:rsidRDefault="00646390" w:rsidP="006C7526">
      <w:pPr>
        <w:pStyle w:val="Pargrafdellista"/>
        <w:numPr>
          <w:ilvl w:val="0"/>
          <w:numId w:val="5"/>
        </w:numPr>
      </w:pPr>
      <w:r w:rsidRPr="00C41246">
        <w:t>Identificar les diferents opcions acadèmiques que existeixen en acabar el cicle formatiu</w:t>
      </w:r>
    </w:p>
    <w:p w:rsidR="00646390" w:rsidRPr="00C41246" w:rsidRDefault="00646390" w:rsidP="006C7526">
      <w:pPr>
        <w:pStyle w:val="Pargrafdellista"/>
        <w:numPr>
          <w:ilvl w:val="0"/>
          <w:numId w:val="5"/>
        </w:numPr>
      </w:pPr>
      <w:r w:rsidRPr="00C41246">
        <w:t>Planificar l’itinerari formatiu i/o professional segons els propis objectius</w:t>
      </w:r>
    </w:p>
    <w:p w:rsidR="00343B1B" w:rsidRDefault="00343B1B" w:rsidP="00343B1B">
      <w:pPr>
        <w:pStyle w:val="Ttol1"/>
      </w:pPr>
      <w:bookmarkStart w:id="8" w:name="_Toc169511416"/>
      <w:r>
        <w:t>PROPOSTA D’ACTIVITATS PER A LES SESSIONS DE TUTORIA</w:t>
      </w:r>
      <w:bookmarkEnd w:id="8"/>
    </w:p>
    <w:p w:rsidR="00346B57" w:rsidRDefault="00346B57" w:rsidP="00D621E7">
      <w:pPr>
        <w:pStyle w:val="Ttol2"/>
      </w:pPr>
      <w:bookmarkStart w:id="9" w:name="_Toc169511417"/>
      <w:r>
        <w:t>Propostes del millora per al PATO 2</w:t>
      </w:r>
      <w:r w:rsidR="00F84D79">
        <w:t>4</w:t>
      </w:r>
      <w:r>
        <w:t>-2</w:t>
      </w:r>
      <w:r w:rsidR="00F84D79">
        <w:t>5</w:t>
      </w:r>
      <w:bookmarkEnd w:id="9"/>
    </w:p>
    <w:p w:rsidR="00346B57" w:rsidRDefault="00346B57" w:rsidP="0036179D">
      <w:r w:rsidRPr="00445596">
        <w:t xml:space="preserve">D’acord amb la darrera reunió de coordinació de tutores i cap de programes realitzada el </w:t>
      </w:r>
      <w:r w:rsidR="00F84D79">
        <w:t>13</w:t>
      </w:r>
      <w:r w:rsidRPr="00445596">
        <w:t>/06/202</w:t>
      </w:r>
      <w:r w:rsidR="00F84D79">
        <w:t>4</w:t>
      </w:r>
      <w:r w:rsidR="002D0B70" w:rsidRPr="00445596">
        <w:t xml:space="preserve"> </w:t>
      </w:r>
      <w:r w:rsidR="00EB3876">
        <w:t>i la valoració d</w:t>
      </w:r>
      <w:r w:rsidR="00F84D79">
        <w:t>el PATO 23-24 i Pla de convivència</w:t>
      </w:r>
      <w:r w:rsidR="00BF7D3B">
        <w:t xml:space="preserve"> </w:t>
      </w:r>
      <w:r w:rsidR="002D0B70" w:rsidRPr="00445596">
        <w:t>s’acorda incorporar al PATO 2</w:t>
      </w:r>
      <w:r w:rsidR="00F84D79">
        <w:t>4</w:t>
      </w:r>
      <w:r w:rsidR="002D0B70" w:rsidRPr="00445596">
        <w:t>-2</w:t>
      </w:r>
      <w:r w:rsidR="00F84D79">
        <w:t>5</w:t>
      </w:r>
      <w:r w:rsidR="002D0B70" w:rsidRPr="00445596">
        <w:t xml:space="preserve"> les següents millores:</w:t>
      </w:r>
    </w:p>
    <w:p w:rsidR="00F84D79" w:rsidRDefault="00F84D79" w:rsidP="00F84D79">
      <w:pPr>
        <w:pStyle w:val="Pargrafdellista"/>
        <w:numPr>
          <w:ilvl w:val="0"/>
          <w:numId w:val="24"/>
        </w:numPr>
      </w:pPr>
      <w:r>
        <w:t>Afegir una sessió trimestral d’organització de tasques (Grau mitjà sols)</w:t>
      </w:r>
    </w:p>
    <w:p w:rsidR="00F84D79" w:rsidRDefault="00F84D79" w:rsidP="00F84D79">
      <w:pPr>
        <w:pStyle w:val="Pargrafdellista"/>
        <w:numPr>
          <w:ilvl w:val="0"/>
          <w:numId w:val="24"/>
        </w:numPr>
      </w:pPr>
      <w:r>
        <w:t>Afegir una sessió de Clickedu al primer a meitat del 1r trimestre</w:t>
      </w:r>
    </w:p>
    <w:p w:rsidR="00F84D79" w:rsidRDefault="00F84D79" w:rsidP="00F84D79">
      <w:pPr>
        <w:pStyle w:val="Pargrafdellista"/>
        <w:numPr>
          <w:ilvl w:val="0"/>
          <w:numId w:val="24"/>
        </w:numPr>
      </w:pPr>
      <w:r>
        <w:t>Afegir una sessió de tutoria individual a l’alumnat nouvingut fora del termini d’acollida.</w:t>
      </w:r>
    </w:p>
    <w:p w:rsidR="00F84D79" w:rsidRDefault="00F84D79" w:rsidP="00F84D79">
      <w:pPr>
        <w:pStyle w:val="Pargrafdellista"/>
        <w:numPr>
          <w:ilvl w:val="0"/>
          <w:numId w:val="24"/>
        </w:numPr>
      </w:pPr>
      <w:r>
        <w:t>Afegir una sessió en perspectiva de gènere</w:t>
      </w:r>
    </w:p>
    <w:p w:rsidR="00F84D79" w:rsidRDefault="00F84D79" w:rsidP="00F84D79">
      <w:pPr>
        <w:pStyle w:val="Pargrafdellista"/>
        <w:numPr>
          <w:ilvl w:val="0"/>
          <w:numId w:val="24"/>
        </w:numPr>
      </w:pPr>
      <w:r>
        <w:t>Afegir enquesta trimestral de cohesió de grup i mediació quan sigui convenient depenent dels resultats de les enquestes.</w:t>
      </w:r>
    </w:p>
    <w:p w:rsidR="00F84D79" w:rsidRDefault="00F84D79" w:rsidP="00F84D79">
      <w:pPr>
        <w:pStyle w:val="Pargrafdellista"/>
        <w:numPr>
          <w:ilvl w:val="0"/>
          <w:numId w:val="24"/>
        </w:numPr>
      </w:pPr>
      <w:r>
        <w:t>Afegir una sessió sobre la cultura de la pau</w:t>
      </w:r>
    </w:p>
    <w:p w:rsidR="00F84D79" w:rsidRDefault="00F84D79" w:rsidP="00F84D79">
      <w:pPr>
        <w:pStyle w:val="Pargrafdellista"/>
        <w:numPr>
          <w:ilvl w:val="0"/>
          <w:numId w:val="24"/>
        </w:numPr>
      </w:pPr>
      <w:r>
        <w:t xml:space="preserve">Afegir una sessió de redisseny de l’aula i/o redisseny del pati </w:t>
      </w:r>
    </w:p>
    <w:p w:rsidR="00F84D79" w:rsidRDefault="00F84D79" w:rsidP="00F84D79">
      <w:pPr>
        <w:pStyle w:val="Pargrafdellista"/>
        <w:numPr>
          <w:ilvl w:val="0"/>
          <w:numId w:val="24"/>
        </w:numPr>
      </w:pPr>
      <w:r>
        <w:t>Afegir una sessió d’actualitzar les normes de l’aula junt amb l’alumnat</w:t>
      </w:r>
    </w:p>
    <w:p w:rsidR="00BF7D3B" w:rsidRPr="00F84D79" w:rsidRDefault="00BF7D3B" w:rsidP="00F84D79">
      <w:pPr>
        <w:pStyle w:val="Pargrafdellista"/>
        <w:numPr>
          <w:ilvl w:val="0"/>
          <w:numId w:val="24"/>
        </w:numPr>
      </w:pPr>
      <w:r w:rsidRPr="00F84D79">
        <w:rPr>
          <w:rFonts w:cs="Arial"/>
          <w:szCs w:val="20"/>
        </w:rPr>
        <w:t xml:space="preserve">Continuar amb deixar l'opció que escullin els alumnes les sessions de tutoria que els interessen. A principi de curs se'ls ha mostrat un llistat de possibles activitats i els alumnes han escollit les què més els motivaven. Amb els 2ns cursos, on la desmotivació és un factor determinant a les tutories, el fet de deixar-los escollir fa que vinguin més motivats. No obstant, no deixar carta blanca, ja que hi ha qüestions que tot i que no els interessa ara mateix, en un futur immediat hauran d'afrontar (entrevistes de feina, currículum, cartes de presentació,...) i tot i que aquestes sessions no els motiven cal que formin part del seu itinerari formatiu. </w:t>
      </w:r>
    </w:p>
    <w:p w:rsidR="00F84D79" w:rsidRPr="00F84D79" w:rsidRDefault="00F84D79" w:rsidP="00F84D79">
      <w:pPr>
        <w:pStyle w:val="Pargrafdellista"/>
        <w:numPr>
          <w:ilvl w:val="0"/>
          <w:numId w:val="24"/>
        </w:numPr>
      </w:pPr>
      <w:r>
        <w:rPr>
          <w:rFonts w:cs="Arial"/>
          <w:szCs w:val="20"/>
        </w:rPr>
        <w:t>Mantenir els cotutors als primers.</w:t>
      </w:r>
    </w:p>
    <w:p w:rsidR="00000CB3" w:rsidRPr="00000CB3" w:rsidRDefault="00F84D79" w:rsidP="00000CB3">
      <w:pPr>
        <w:pStyle w:val="Pargrafdellista"/>
        <w:numPr>
          <w:ilvl w:val="0"/>
          <w:numId w:val="24"/>
        </w:numPr>
      </w:pPr>
      <w:r>
        <w:rPr>
          <w:rFonts w:cs="Arial"/>
          <w:szCs w:val="20"/>
        </w:rPr>
        <w:t>1r PiMR treballar la empatia a les activitats col·lectives (viatge, setmana bio, ...)</w:t>
      </w:r>
    </w:p>
    <w:p w:rsidR="00F26F48" w:rsidRPr="00000CB3" w:rsidRDefault="00F26F48" w:rsidP="00000CB3">
      <w:pPr>
        <w:pStyle w:val="Pargrafdellista"/>
        <w:numPr>
          <w:ilvl w:val="0"/>
          <w:numId w:val="24"/>
        </w:numPr>
      </w:pPr>
      <w:r w:rsidRPr="00000CB3">
        <w:t xml:space="preserve">També es realitzaran </w:t>
      </w:r>
      <w:r w:rsidRPr="00000CB3">
        <w:rPr>
          <w:b/>
        </w:rPr>
        <w:t>Reunions de seguiment del curs</w:t>
      </w:r>
      <w:r w:rsidRPr="00000CB3">
        <w:t xml:space="preserve"> amb cada grup individualment on assistiran el/la delegat/da o alumne que s’esculli,  la cap de programes i orientadora. Es debatrà sobre els aspectes més rellevants del funcionament del curs i possibles incidències.</w:t>
      </w:r>
    </w:p>
    <w:p w:rsidR="00F26F48" w:rsidRDefault="00F26F48" w:rsidP="00F26F48">
      <w:pPr>
        <w:pStyle w:val="Pargrafdellista"/>
        <w:spacing w:after="0"/>
        <w:ind w:left="360"/>
        <w:outlineLvl w:val="0"/>
      </w:pPr>
    </w:p>
    <w:p w:rsidR="0042186E" w:rsidRPr="0042186E" w:rsidRDefault="00D621E7" w:rsidP="00513B5D">
      <w:pPr>
        <w:pStyle w:val="Ttol2"/>
        <w:rPr>
          <w:color w:val="943634" w:themeColor="accent2" w:themeShade="BF"/>
        </w:rPr>
      </w:pPr>
      <w:bookmarkStart w:id="10" w:name="_Toc169511418"/>
      <w:r>
        <w:t>Cicle formatiu de grau mitjà Producció agroecològica</w:t>
      </w:r>
      <w:r w:rsidR="00622815">
        <w:t>, primer curs</w:t>
      </w:r>
      <w:bookmarkEnd w:id="10"/>
      <w:r w:rsidR="0042186E">
        <w:t xml:space="preserve"> </w:t>
      </w:r>
    </w:p>
    <w:p w:rsidR="00D621E7" w:rsidRPr="0042186E" w:rsidRDefault="00FD67B6" w:rsidP="0042186E">
      <w:pPr>
        <w:pStyle w:val="Ttol2"/>
        <w:numPr>
          <w:ilvl w:val="0"/>
          <w:numId w:val="0"/>
        </w:numPr>
        <w:rPr>
          <w:color w:val="943634" w:themeColor="accent2" w:themeShade="BF"/>
        </w:rPr>
      </w:pPr>
      <w:bookmarkStart w:id="11" w:name="_Toc169511419"/>
      <w:r w:rsidRPr="0042186E">
        <w:rPr>
          <w:color w:val="943634" w:themeColor="accent2" w:themeShade="BF"/>
        </w:rPr>
        <w:t>1r</w:t>
      </w:r>
      <w:r w:rsidR="00D621E7" w:rsidRPr="0042186E">
        <w:rPr>
          <w:color w:val="943634" w:themeColor="accent2" w:themeShade="BF"/>
        </w:rPr>
        <w:t xml:space="preserve"> trimestre</w:t>
      </w:r>
      <w:bookmarkEnd w:id="11"/>
    </w:p>
    <w:tbl>
      <w:tblPr>
        <w:tblStyle w:val="Taulaambquadrcula"/>
        <w:tblW w:w="9640" w:type="dxa"/>
        <w:tblInd w:w="-431" w:type="dxa"/>
        <w:tblLook w:val="04A0" w:firstRow="1" w:lastRow="0" w:firstColumn="1" w:lastColumn="0" w:noHBand="0" w:noVBand="1"/>
      </w:tblPr>
      <w:tblGrid>
        <w:gridCol w:w="797"/>
        <w:gridCol w:w="2366"/>
        <w:gridCol w:w="2257"/>
        <w:gridCol w:w="2107"/>
        <w:gridCol w:w="2113"/>
      </w:tblGrid>
      <w:tr w:rsidR="00177BB0" w:rsidRPr="00D109C8" w:rsidTr="00903F55">
        <w:trPr>
          <w:tblHeader/>
        </w:trPr>
        <w:tc>
          <w:tcPr>
            <w:tcW w:w="797" w:type="dxa"/>
            <w:shd w:val="clear" w:color="auto" w:fill="D9D9D9" w:themeFill="background1" w:themeFillShade="D9"/>
            <w:vAlign w:val="center"/>
          </w:tcPr>
          <w:p w:rsidR="00622815" w:rsidRPr="00D109C8" w:rsidRDefault="00622815" w:rsidP="00622815">
            <w:pPr>
              <w:jc w:val="center"/>
              <w:rPr>
                <w:b/>
                <w:sz w:val="18"/>
                <w:szCs w:val="18"/>
              </w:rPr>
            </w:pPr>
            <w:r w:rsidRPr="00D109C8">
              <w:rPr>
                <w:b/>
                <w:sz w:val="18"/>
                <w:szCs w:val="18"/>
              </w:rPr>
              <w:t>Sessió</w:t>
            </w:r>
          </w:p>
        </w:tc>
        <w:tc>
          <w:tcPr>
            <w:tcW w:w="2366" w:type="dxa"/>
            <w:shd w:val="clear" w:color="auto" w:fill="D9D9D9" w:themeFill="background1" w:themeFillShade="D9"/>
            <w:vAlign w:val="center"/>
          </w:tcPr>
          <w:p w:rsidR="00622815" w:rsidRPr="00C26526" w:rsidRDefault="00622815" w:rsidP="00622815">
            <w:pPr>
              <w:jc w:val="center"/>
              <w:rPr>
                <w:b/>
                <w:sz w:val="18"/>
                <w:szCs w:val="18"/>
              </w:rPr>
            </w:pPr>
            <w:r w:rsidRPr="00C26526">
              <w:rPr>
                <w:b/>
                <w:sz w:val="18"/>
                <w:szCs w:val="18"/>
              </w:rPr>
              <w:t>Objectiu</w:t>
            </w:r>
          </w:p>
        </w:tc>
        <w:tc>
          <w:tcPr>
            <w:tcW w:w="2257" w:type="dxa"/>
            <w:shd w:val="clear" w:color="auto" w:fill="D9D9D9" w:themeFill="background1" w:themeFillShade="D9"/>
            <w:vAlign w:val="center"/>
          </w:tcPr>
          <w:p w:rsidR="00622815" w:rsidRPr="00D109C8" w:rsidRDefault="00622815" w:rsidP="00622815">
            <w:pPr>
              <w:jc w:val="center"/>
              <w:rPr>
                <w:b/>
                <w:sz w:val="18"/>
                <w:szCs w:val="18"/>
              </w:rPr>
            </w:pPr>
            <w:r w:rsidRPr="00D109C8">
              <w:rPr>
                <w:b/>
                <w:sz w:val="18"/>
                <w:szCs w:val="18"/>
              </w:rPr>
              <w:t>Activitat</w:t>
            </w:r>
          </w:p>
        </w:tc>
        <w:tc>
          <w:tcPr>
            <w:tcW w:w="4220" w:type="dxa"/>
            <w:gridSpan w:val="2"/>
            <w:shd w:val="clear" w:color="auto" w:fill="D9D9D9" w:themeFill="background1" w:themeFillShade="D9"/>
            <w:vAlign w:val="center"/>
          </w:tcPr>
          <w:p w:rsidR="00622815" w:rsidRPr="00D109C8" w:rsidRDefault="00622815" w:rsidP="00622815">
            <w:pPr>
              <w:jc w:val="center"/>
              <w:rPr>
                <w:b/>
                <w:sz w:val="18"/>
                <w:szCs w:val="18"/>
              </w:rPr>
            </w:pPr>
            <w:r w:rsidRPr="00D109C8">
              <w:rPr>
                <w:b/>
                <w:sz w:val="18"/>
                <w:szCs w:val="18"/>
              </w:rPr>
              <w:t>Recursos</w:t>
            </w:r>
          </w:p>
        </w:tc>
      </w:tr>
      <w:tr w:rsidR="00CD6777" w:rsidRPr="00CD6777" w:rsidTr="00903F55">
        <w:trPr>
          <w:tblHeader/>
        </w:trPr>
        <w:tc>
          <w:tcPr>
            <w:tcW w:w="797" w:type="dxa"/>
            <w:vAlign w:val="center"/>
          </w:tcPr>
          <w:p w:rsidR="00622815" w:rsidRPr="00CD6777" w:rsidRDefault="00622815" w:rsidP="00622815">
            <w:pPr>
              <w:jc w:val="center"/>
              <w:rPr>
                <w:sz w:val="18"/>
                <w:szCs w:val="18"/>
              </w:rPr>
            </w:pPr>
            <w:r w:rsidRPr="00CD6777">
              <w:rPr>
                <w:sz w:val="18"/>
                <w:szCs w:val="18"/>
              </w:rPr>
              <w:t>1</w:t>
            </w:r>
          </w:p>
        </w:tc>
        <w:tc>
          <w:tcPr>
            <w:tcW w:w="2366" w:type="dxa"/>
            <w:vAlign w:val="center"/>
          </w:tcPr>
          <w:p w:rsidR="00C26526" w:rsidRPr="00080B85" w:rsidRDefault="00C26526" w:rsidP="00904A14">
            <w:pPr>
              <w:spacing w:after="0"/>
              <w:jc w:val="left"/>
              <w:rPr>
                <w:sz w:val="12"/>
                <w:szCs w:val="12"/>
              </w:rPr>
            </w:pPr>
            <w:r w:rsidRPr="00080B85">
              <w:rPr>
                <w:sz w:val="12"/>
                <w:szCs w:val="12"/>
              </w:rPr>
              <w:t>3. Adquirir habilitats socials que permetin relacions interpersonals òptimes</w:t>
            </w:r>
          </w:p>
          <w:p w:rsidR="00622815" w:rsidRPr="00080B85" w:rsidRDefault="00C26526" w:rsidP="00904A14">
            <w:pPr>
              <w:spacing w:after="0"/>
              <w:jc w:val="left"/>
              <w:rPr>
                <w:sz w:val="12"/>
                <w:szCs w:val="12"/>
              </w:rPr>
            </w:pPr>
            <w:r w:rsidRPr="00080B85">
              <w:rPr>
                <w:sz w:val="12"/>
                <w:szCs w:val="12"/>
              </w:rPr>
              <w:t>5. Establir una bona convivència al grup</w:t>
            </w:r>
          </w:p>
        </w:tc>
        <w:tc>
          <w:tcPr>
            <w:tcW w:w="2257" w:type="dxa"/>
            <w:vAlign w:val="center"/>
          </w:tcPr>
          <w:p w:rsidR="00622815" w:rsidRPr="00080B85" w:rsidRDefault="00622815" w:rsidP="00904A14">
            <w:pPr>
              <w:spacing w:after="0"/>
              <w:jc w:val="left"/>
              <w:rPr>
                <w:sz w:val="16"/>
                <w:szCs w:val="16"/>
              </w:rPr>
            </w:pPr>
            <w:r w:rsidRPr="00080B85">
              <w:rPr>
                <w:sz w:val="16"/>
                <w:szCs w:val="16"/>
              </w:rPr>
              <w:t>Coneguem-nos</w:t>
            </w:r>
          </w:p>
        </w:tc>
        <w:tc>
          <w:tcPr>
            <w:tcW w:w="4220" w:type="dxa"/>
            <w:gridSpan w:val="2"/>
            <w:vAlign w:val="center"/>
          </w:tcPr>
          <w:p w:rsidR="00622815" w:rsidRPr="00080B85" w:rsidRDefault="00904A14" w:rsidP="00904A14">
            <w:pPr>
              <w:spacing w:after="0"/>
              <w:jc w:val="left"/>
              <w:rPr>
                <w:sz w:val="16"/>
                <w:szCs w:val="16"/>
              </w:rPr>
            </w:pPr>
            <w:r w:rsidRPr="00080B85">
              <w:rPr>
                <w:sz w:val="16"/>
                <w:szCs w:val="16"/>
              </w:rPr>
              <w:t>Dinàmi</w:t>
            </w:r>
            <w:r w:rsidR="00C26526" w:rsidRPr="00080B85">
              <w:rPr>
                <w:sz w:val="16"/>
                <w:szCs w:val="16"/>
              </w:rPr>
              <w:t>ca</w:t>
            </w:r>
            <w:r w:rsidRPr="00080B85">
              <w:rPr>
                <w:sz w:val="16"/>
                <w:szCs w:val="16"/>
              </w:rPr>
              <w:t xml:space="preserve"> de grup</w:t>
            </w:r>
            <w:r w:rsidR="00C26526" w:rsidRPr="00080B85">
              <w:rPr>
                <w:sz w:val="16"/>
                <w:szCs w:val="16"/>
              </w:rPr>
              <w:t xml:space="preserve"> per conèixer-se</w:t>
            </w:r>
          </w:p>
          <w:p w:rsidR="00904A14" w:rsidRPr="00080B85" w:rsidRDefault="00904A14" w:rsidP="00904A14">
            <w:pPr>
              <w:spacing w:after="0"/>
              <w:jc w:val="left"/>
              <w:rPr>
                <w:sz w:val="16"/>
                <w:szCs w:val="16"/>
              </w:rPr>
            </w:pPr>
            <w:r w:rsidRPr="00080B85">
              <w:rPr>
                <w:sz w:val="16"/>
                <w:szCs w:val="16"/>
              </w:rPr>
              <w:t>Repàs fitxa de dades personals</w:t>
            </w:r>
          </w:p>
          <w:p w:rsidR="00904A14" w:rsidRPr="00080B85" w:rsidRDefault="00904A14" w:rsidP="00904A14">
            <w:pPr>
              <w:spacing w:after="0"/>
              <w:jc w:val="left"/>
              <w:rPr>
                <w:sz w:val="16"/>
                <w:szCs w:val="16"/>
              </w:rPr>
            </w:pPr>
            <w:r w:rsidRPr="00080B85">
              <w:rPr>
                <w:sz w:val="16"/>
                <w:szCs w:val="16"/>
              </w:rPr>
              <w:t>Entrega de merchandasing</w:t>
            </w:r>
            <w:r w:rsidR="00C26526" w:rsidRPr="00080B85">
              <w:rPr>
                <w:sz w:val="16"/>
                <w:szCs w:val="16"/>
              </w:rPr>
              <w:t xml:space="preserve"> de l’Escola</w:t>
            </w:r>
          </w:p>
          <w:p w:rsidR="00AA2179" w:rsidRPr="00080B85" w:rsidRDefault="00AA2179" w:rsidP="00904A14">
            <w:pPr>
              <w:spacing w:after="0"/>
              <w:jc w:val="left"/>
              <w:rPr>
                <w:sz w:val="16"/>
                <w:szCs w:val="16"/>
              </w:rPr>
            </w:pPr>
            <w:r w:rsidRPr="00080B85">
              <w:rPr>
                <w:sz w:val="16"/>
                <w:szCs w:val="16"/>
              </w:rPr>
              <w:t>Horaris</w:t>
            </w:r>
          </w:p>
        </w:tc>
      </w:tr>
      <w:tr w:rsidR="00CD6777" w:rsidRPr="00CD6777" w:rsidTr="00903F55">
        <w:trPr>
          <w:trHeight w:val="728"/>
          <w:tblHeader/>
        </w:trPr>
        <w:tc>
          <w:tcPr>
            <w:tcW w:w="797" w:type="dxa"/>
            <w:vAlign w:val="center"/>
          </w:tcPr>
          <w:p w:rsidR="00903F55" w:rsidRPr="00CD6777" w:rsidRDefault="00903F55" w:rsidP="00903F55">
            <w:pPr>
              <w:jc w:val="center"/>
              <w:rPr>
                <w:sz w:val="18"/>
                <w:szCs w:val="18"/>
              </w:rPr>
            </w:pPr>
            <w:r w:rsidRPr="00CD6777">
              <w:rPr>
                <w:sz w:val="18"/>
                <w:szCs w:val="18"/>
              </w:rPr>
              <w:t>2</w:t>
            </w:r>
          </w:p>
        </w:tc>
        <w:tc>
          <w:tcPr>
            <w:tcW w:w="2366" w:type="dxa"/>
            <w:vMerge w:val="restart"/>
            <w:vAlign w:val="center"/>
          </w:tcPr>
          <w:p w:rsidR="00903F55" w:rsidRPr="00080B85" w:rsidRDefault="00903F55" w:rsidP="00903F55">
            <w:pPr>
              <w:spacing w:after="0"/>
              <w:jc w:val="left"/>
              <w:rPr>
                <w:sz w:val="12"/>
                <w:szCs w:val="12"/>
              </w:rPr>
            </w:pPr>
            <w:r w:rsidRPr="00080B85">
              <w:rPr>
                <w:sz w:val="12"/>
                <w:szCs w:val="12"/>
              </w:rPr>
              <w:t>7.Afavorir la comunicació i convivència entre l’alumne i l’Escola</w:t>
            </w:r>
          </w:p>
          <w:p w:rsidR="00903F55" w:rsidRPr="00080B85" w:rsidRDefault="00903F55" w:rsidP="00903F55">
            <w:pPr>
              <w:spacing w:after="0"/>
              <w:jc w:val="left"/>
              <w:rPr>
                <w:sz w:val="12"/>
                <w:szCs w:val="12"/>
              </w:rPr>
            </w:pPr>
          </w:p>
          <w:p w:rsidR="00903F55" w:rsidRPr="00080B85" w:rsidRDefault="00903F55" w:rsidP="00903F55">
            <w:pPr>
              <w:spacing w:after="0"/>
              <w:jc w:val="left"/>
              <w:rPr>
                <w:sz w:val="12"/>
                <w:szCs w:val="12"/>
              </w:rPr>
            </w:pPr>
            <w:r w:rsidRPr="00080B85">
              <w:rPr>
                <w:sz w:val="12"/>
                <w:szCs w:val="12"/>
              </w:rPr>
              <w:t>8.Identificar les característiques dels estudis que han triat</w:t>
            </w:r>
          </w:p>
        </w:tc>
        <w:tc>
          <w:tcPr>
            <w:tcW w:w="2257" w:type="dxa"/>
            <w:vMerge w:val="restart"/>
            <w:vAlign w:val="center"/>
          </w:tcPr>
          <w:p w:rsidR="00903F55" w:rsidRDefault="00903F55" w:rsidP="00903F55">
            <w:pPr>
              <w:spacing w:after="0"/>
              <w:jc w:val="left"/>
              <w:rPr>
                <w:sz w:val="16"/>
                <w:szCs w:val="16"/>
              </w:rPr>
            </w:pPr>
            <w:r w:rsidRPr="00080B85">
              <w:rPr>
                <w:sz w:val="16"/>
                <w:szCs w:val="16"/>
              </w:rPr>
              <w:t>Conèixer el centre: funcionament i normativa</w:t>
            </w:r>
          </w:p>
          <w:p w:rsidR="007131C6" w:rsidRPr="00080B85" w:rsidRDefault="007131C6" w:rsidP="00903F55">
            <w:pPr>
              <w:spacing w:after="0"/>
              <w:jc w:val="left"/>
              <w:rPr>
                <w:sz w:val="16"/>
                <w:szCs w:val="16"/>
              </w:rPr>
            </w:pPr>
            <w:r w:rsidRPr="007131C6">
              <w:rPr>
                <w:b/>
                <w:sz w:val="16"/>
                <w:szCs w:val="16"/>
              </w:rPr>
              <w:t>(Alumnat nouvingut després de aquesta sessió es realitzarà de forma individualitzada)</w:t>
            </w:r>
          </w:p>
        </w:tc>
        <w:tc>
          <w:tcPr>
            <w:tcW w:w="2107" w:type="dxa"/>
            <w:vMerge w:val="restart"/>
            <w:vAlign w:val="center"/>
          </w:tcPr>
          <w:p w:rsidR="00903F55" w:rsidRPr="00080B85" w:rsidRDefault="00903F55" w:rsidP="00903F55">
            <w:pPr>
              <w:spacing w:after="0"/>
              <w:jc w:val="left"/>
              <w:rPr>
                <w:sz w:val="16"/>
                <w:szCs w:val="16"/>
              </w:rPr>
            </w:pPr>
            <w:r w:rsidRPr="00080B85">
              <w:rPr>
                <w:sz w:val="16"/>
                <w:szCs w:val="16"/>
              </w:rPr>
              <w:t>Despatxos</w:t>
            </w:r>
          </w:p>
          <w:p w:rsidR="00903F55" w:rsidRPr="00080B85" w:rsidRDefault="00903F55" w:rsidP="00903F55">
            <w:pPr>
              <w:spacing w:after="0"/>
              <w:jc w:val="left"/>
              <w:rPr>
                <w:sz w:val="16"/>
                <w:szCs w:val="16"/>
              </w:rPr>
            </w:pPr>
            <w:r w:rsidRPr="00080B85">
              <w:rPr>
                <w:sz w:val="16"/>
                <w:szCs w:val="16"/>
              </w:rPr>
              <w:t>Calendari escolar</w:t>
            </w:r>
          </w:p>
          <w:p w:rsidR="00903F55" w:rsidRPr="00080B85" w:rsidRDefault="00903F55" w:rsidP="00903F55">
            <w:pPr>
              <w:spacing w:after="0"/>
              <w:jc w:val="left"/>
              <w:rPr>
                <w:sz w:val="16"/>
                <w:szCs w:val="16"/>
              </w:rPr>
            </w:pPr>
            <w:r w:rsidRPr="00080B85">
              <w:rPr>
                <w:sz w:val="16"/>
                <w:szCs w:val="16"/>
              </w:rPr>
              <w:t>Normes a l’aula</w:t>
            </w:r>
          </w:p>
          <w:p w:rsidR="00903F55" w:rsidRPr="00080B85" w:rsidRDefault="00903F55" w:rsidP="00903F55">
            <w:pPr>
              <w:spacing w:after="0"/>
              <w:jc w:val="left"/>
              <w:rPr>
                <w:sz w:val="16"/>
                <w:szCs w:val="16"/>
              </w:rPr>
            </w:pPr>
            <w:r w:rsidRPr="00080B85">
              <w:rPr>
                <w:sz w:val="16"/>
                <w:szCs w:val="16"/>
              </w:rPr>
              <w:t>Dossier informació</w:t>
            </w:r>
          </w:p>
          <w:p w:rsidR="00903F55" w:rsidRPr="00080B85" w:rsidRDefault="00903F55" w:rsidP="00903F55">
            <w:pPr>
              <w:spacing w:after="0"/>
              <w:jc w:val="left"/>
              <w:rPr>
                <w:sz w:val="16"/>
                <w:szCs w:val="16"/>
              </w:rPr>
            </w:pPr>
            <w:r w:rsidRPr="00080B85">
              <w:rPr>
                <w:sz w:val="16"/>
                <w:szCs w:val="16"/>
              </w:rPr>
              <w:t>NOFC</w:t>
            </w:r>
          </w:p>
          <w:p w:rsidR="00903F55" w:rsidRPr="00080B85" w:rsidRDefault="00903F55" w:rsidP="00903F55">
            <w:pPr>
              <w:spacing w:after="0"/>
              <w:jc w:val="left"/>
              <w:rPr>
                <w:sz w:val="16"/>
                <w:szCs w:val="16"/>
              </w:rPr>
            </w:pPr>
            <w:r w:rsidRPr="00080B85">
              <w:rPr>
                <w:sz w:val="16"/>
                <w:szCs w:val="16"/>
              </w:rPr>
              <w:t>PEC</w:t>
            </w:r>
          </w:p>
        </w:tc>
        <w:tc>
          <w:tcPr>
            <w:tcW w:w="2113" w:type="dxa"/>
            <w:vMerge w:val="restart"/>
            <w:vAlign w:val="center"/>
          </w:tcPr>
          <w:p w:rsidR="00903F55" w:rsidRPr="00080B85" w:rsidRDefault="00903F55" w:rsidP="00903F55">
            <w:pPr>
              <w:spacing w:after="0"/>
              <w:jc w:val="left"/>
              <w:rPr>
                <w:sz w:val="16"/>
                <w:szCs w:val="16"/>
              </w:rPr>
            </w:pPr>
            <w:r w:rsidRPr="00080B85">
              <w:rPr>
                <w:sz w:val="16"/>
                <w:szCs w:val="16"/>
              </w:rPr>
              <w:t>Clickedu</w:t>
            </w:r>
          </w:p>
          <w:p w:rsidR="00903F55" w:rsidRPr="00080B85" w:rsidRDefault="00903F55" w:rsidP="00903F55">
            <w:pPr>
              <w:spacing w:after="0"/>
              <w:jc w:val="left"/>
              <w:rPr>
                <w:sz w:val="16"/>
                <w:szCs w:val="16"/>
              </w:rPr>
            </w:pPr>
            <w:r w:rsidRPr="00080B85">
              <w:rPr>
                <w:sz w:val="16"/>
                <w:szCs w:val="16"/>
              </w:rPr>
              <w:t>Fitxa d’autoritzacions</w:t>
            </w:r>
          </w:p>
          <w:p w:rsidR="00903F55" w:rsidRPr="00080B85" w:rsidRDefault="00903F55" w:rsidP="00903F55">
            <w:pPr>
              <w:spacing w:after="0"/>
              <w:jc w:val="left"/>
              <w:rPr>
                <w:sz w:val="16"/>
                <w:szCs w:val="16"/>
              </w:rPr>
            </w:pPr>
            <w:r w:rsidRPr="00080B85">
              <w:rPr>
                <w:sz w:val="16"/>
                <w:szCs w:val="16"/>
              </w:rPr>
              <w:t>Convalidacions</w:t>
            </w:r>
          </w:p>
          <w:p w:rsidR="00903F55" w:rsidRPr="00080B85" w:rsidRDefault="00903F55" w:rsidP="00903F55">
            <w:pPr>
              <w:spacing w:after="0"/>
              <w:jc w:val="left"/>
              <w:rPr>
                <w:sz w:val="16"/>
                <w:szCs w:val="16"/>
              </w:rPr>
            </w:pPr>
            <w:r w:rsidRPr="00080B85">
              <w:rPr>
                <w:sz w:val="16"/>
                <w:szCs w:val="16"/>
              </w:rPr>
              <w:t>Beques</w:t>
            </w:r>
          </w:p>
          <w:p w:rsidR="00903F55" w:rsidRPr="00080B85" w:rsidRDefault="00903F55" w:rsidP="00903F55">
            <w:pPr>
              <w:spacing w:after="0"/>
              <w:jc w:val="left"/>
              <w:rPr>
                <w:sz w:val="16"/>
                <w:szCs w:val="16"/>
              </w:rPr>
            </w:pPr>
            <w:r w:rsidRPr="00080B85">
              <w:rPr>
                <w:sz w:val="16"/>
                <w:szCs w:val="16"/>
              </w:rPr>
              <w:t>El consell escolar</w:t>
            </w:r>
          </w:p>
          <w:p w:rsidR="00903F55" w:rsidRPr="00080B85" w:rsidRDefault="00903F55" w:rsidP="00903F55">
            <w:pPr>
              <w:spacing w:after="0"/>
              <w:jc w:val="left"/>
              <w:rPr>
                <w:sz w:val="16"/>
                <w:szCs w:val="16"/>
              </w:rPr>
            </w:pPr>
            <w:r w:rsidRPr="00080B85">
              <w:rPr>
                <w:sz w:val="16"/>
                <w:szCs w:val="16"/>
              </w:rPr>
              <w:t>Xarxes socials Escola</w:t>
            </w:r>
          </w:p>
        </w:tc>
      </w:tr>
      <w:tr w:rsidR="00CD6777" w:rsidRPr="00CD6777" w:rsidTr="00903F55">
        <w:trPr>
          <w:trHeight w:val="647"/>
          <w:tblHeader/>
        </w:trPr>
        <w:tc>
          <w:tcPr>
            <w:tcW w:w="797" w:type="dxa"/>
            <w:vAlign w:val="center"/>
          </w:tcPr>
          <w:p w:rsidR="00903F55" w:rsidRPr="00CD6777" w:rsidRDefault="00903F55" w:rsidP="00903F55">
            <w:pPr>
              <w:jc w:val="center"/>
              <w:rPr>
                <w:sz w:val="18"/>
                <w:szCs w:val="18"/>
              </w:rPr>
            </w:pPr>
            <w:r w:rsidRPr="00CD6777">
              <w:rPr>
                <w:sz w:val="18"/>
                <w:szCs w:val="18"/>
              </w:rPr>
              <w:t>3</w:t>
            </w:r>
          </w:p>
        </w:tc>
        <w:tc>
          <w:tcPr>
            <w:tcW w:w="2366" w:type="dxa"/>
            <w:vMerge/>
            <w:vAlign w:val="center"/>
          </w:tcPr>
          <w:p w:rsidR="00903F55" w:rsidRPr="00080B85" w:rsidRDefault="00903F55" w:rsidP="00903F55">
            <w:pPr>
              <w:spacing w:after="0"/>
              <w:jc w:val="left"/>
              <w:rPr>
                <w:sz w:val="12"/>
                <w:szCs w:val="12"/>
              </w:rPr>
            </w:pPr>
          </w:p>
        </w:tc>
        <w:tc>
          <w:tcPr>
            <w:tcW w:w="2257" w:type="dxa"/>
            <w:vMerge/>
            <w:vAlign w:val="center"/>
          </w:tcPr>
          <w:p w:rsidR="00903F55" w:rsidRPr="00080B85" w:rsidRDefault="00903F55" w:rsidP="00903F55">
            <w:pPr>
              <w:spacing w:after="0"/>
              <w:jc w:val="left"/>
              <w:rPr>
                <w:sz w:val="16"/>
                <w:szCs w:val="16"/>
              </w:rPr>
            </w:pPr>
          </w:p>
        </w:tc>
        <w:tc>
          <w:tcPr>
            <w:tcW w:w="2107" w:type="dxa"/>
            <w:vMerge/>
            <w:vAlign w:val="center"/>
          </w:tcPr>
          <w:p w:rsidR="00903F55" w:rsidRPr="00080B85" w:rsidRDefault="00903F55" w:rsidP="00903F55">
            <w:pPr>
              <w:spacing w:after="0"/>
              <w:jc w:val="left"/>
              <w:rPr>
                <w:sz w:val="16"/>
                <w:szCs w:val="16"/>
              </w:rPr>
            </w:pPr>
          </w:p>
        </w:tc>
        <w:tc>
          <w:tcPr>
            <w:tcW w:w="2113" w:type="dxa"/>
            <w:vMerge/>
            <w:vAlign w:val="center"/>
          </w:tcPr>
          <w:p w:rsidR="00903F55" w:rsidRPr="00080B85" w:rsidRDefault="00903F55" w:rsidP="00903F55">
            <w:pPr>
              <w:spacing w:after="0"/>
              <w:jc w:val="left"/>
              <w:rPr>
                <w:sz w:val="16"/>
                <w:szCs w:val="16"/>
              </w:rPr>
            </w:pPr>
          </w:p>
        </w:tc>
      </w:tr>
      <w:tr w:rsidR="00CD6777" w:rsidRPr="00CD6777" w:rsidTr="00903F55">
        <w:trPr>
          <w:tblHeader/>
        </w:trPr>
        <w:tc>
          <w:tcPr>
            <w:tcW w:w="797" w:type="dxa"/>
            <w:vMerge w:val="restart"/>
            <w:vAlign w:val="center"/>
          </w:tcPr>
          <w:p w:rsidR="00903F55" w:rsidRPr="00CD6777" w:rsidRDefault="00903F55" w:rsidP="00903F55">
            <w:pPr>
              <w:jc w:val="center"/>
              <w:rPr>
                <w:sz w:val="18"/>
                <w:szCs w:val="18"/>
              </w:rPr>
            </w:pPr>
            <w:r w:rsidRPr="00CD6777">
              <w:rPr>
                <w:sz w:val="18"/>
                <w:szCs w:val="18"/>
              </w:rPr>
              <w:t>4</w:t>
            </w:r>
          </w:p>
          <w:p w:rsidR="00903F55" w:rsidRPr="00CD6777" w:rsidRDefault="00903F55" w:rsidP="00903F55">
            <w:pPr>
              <w:jc w:val="center"/>
              <w:rPr>
                <w:sz w:val="18"/>
                <w:szCs w:val="18"/>
              </w:rPr>
            </w:pPr>
          </w:p>
        </w:tc>
        <w:tc>
          <w:tcPr>
            <w:tcW w:w="2366" w:type="dxa"/>
            <w:vAlign w:val="center"/>
          </w:tcPr>
          <w:p w:rsidR="00903F55" w:rsidRPr="00080B85" w:rsidRDefault="00903F55" w:rsidP="00903F55">
            <w:pPr>
              <w:spacing w:after="0"/>
              <w:jc w:val="left"/>
              <w:rPr>
                <w:sz w:val="12"/>
                <w:szCs w:val="12"/>
              </w:rPr>
            </w:pPr>
            <w:r w:rsidRPr="00080B85">
              <w:rPr>
                <w:sz w:val="12"/>
                <w:szCs w:val="12"/>
              </w:rPr>
              <w:t>7. Afavorir la comunicació i convivència entre l’alumne i l’Escola</w:t>
            </w:r>
          </w:p>
          <w:p w:rsidR="00903F55" w:rsidRPr="00080B85" w:rsidRDefault="00903F55" w:rsidP="00903F55">
            <w:pPr>
              <w:spacing w:after="0"/>
              <w:jc w:val="left"/>
              <w:rPr>
                <w:sz w:val="12"/>
                <w:szCs w:val="12"/>
              </w:rPr>
            </w:pPr>
            <w:r w:rsidRPr="00080B85">
              <w:rPr>
                <w:sz w:val="12"/>
                <w:szCs w:val="12"/>
              </w:rPr>
              <w:t>11. Participar activament en activitats dins i fora del centre</w:t>
            </w:r>
          </w:p>
        </w:tc>
        <w:tc>
          <w:tcPr>
            <w:tcW w:w="2257" w:type="dxa"/>
            <w:vAlign w:val="center"/>
          </w:tcPr>
          <w:p w:rsidR="00903F55" w:rsidRPr="00080B85" w:rsidRDefault="00903F55" w:rsidP="00903F55">
            <w:pPr>
              <w:spacing w:after="0"/>
              <w:jc w:val="left"/>
              <w:rPr>
                <w:sz w:val="16"/>
                <w:szCs w:val="16"/>
              </w:rPr>
            </w:pPr>
            <w:r w:rsidRPr="00080B85">
              <w:rPr>
                <w:sz w:val="16"/>
                <w:szCs w:val="16"/>
              </w:rPr>
              <w:t>Elecció del delegat i sotsdelegat del curs</w:t>
            </w:r>
          </w:p>
        </w:tc>
        <w:tc>
          <w:tcPr>
            <w:tcW w:w="4220" w:type="dxa"/>
            <w:gridSpan w:val="2"/>
            <w:vAlign w:val="center"/>
          </w:tcPr>
          <w:p w:rsidR="00903F55" w:rsidRPr="00080B85" w:rsidRDefault="00903F55" w:rsidP="00903F55">
            <w:pPr>
              <w:spacing w:after="0"/>
              <w:jc w:val="left"/>
              <w:rPr>
                <w:sz w:val="16"/>
                <w:szCs w:val="16"/>
              </w:rPr>
            </w:pPr>
            <w:r w:rsidRPr="00080B85">
              <w:rPr>
                <w:sz w:val="16"/>
                <w:szCs w:val="16"/>
              </w:rPr>
              <w:t>Funcions i habilitats del delegat</w:t>
            </w:r>
          </w:p>
          <w:p w:rsidR="00903F55" w:rsidRPr="00080B85" w:rsidRDefault="00903F55" w:rsidP="00903F55">
            <w:pPr>
              <w:spacing w:after="0"/>
              <w:jc w:val="left"/>
              <w:rPr>
                <w:sz w:val="16"/>
                <w:szCs w:val="16"/>
              </w:rPr>
            </w:pPr>
            <w:r w:rsidRPr="00080B85">
              <w:rPr>
                <w:sz w:val="16"/>
                <w:szCs w:val="16"/>
              </w:rPr>
              <w:t>Acta elecció de delegat</w:t>
            </w:r>
          </w:p>
        </w:tc>
      </w:tr>
      <w:tr w:rsidR="00CD6777" w:rsidRPr="00CD6777" w:rsidTr="00903F55">
        <w:trPr>
          <w:tblHeader/>
        </w:trPr>
        <w:tc>
          <w:tcPr>
            <w:tcW w:w="797" w:type="dxa"/>
            <w:vMerge/>
            <w:vAlign w:val="center"/>
          </w:tcPr>
          <w:p w:rsidR="00903F55" w:rsidRPr="00CD6777" w:rsidRDefault="00903F55" w:rsidP="00903F55">
            <w:pPr>
              <w:jc w:val="center"/>
              <w:rPr>
                <w:sz w:val="18"/>
                <w:szCs w:val="18"/>
              </w:rPr>
            </w:pPr>
          </w:p>
        </w:tc>
        <w:tc>
          <w:tcPr>
            <w:tcW w:w="2366" w:type="dxa"/>
            <w:vAlign w:val="center"/>
          </w:tcPr>
          <w:p w:rsidR="00903F55" w:rsidRPr="00080B85" w:rsidRDefault="00903F55" w:rsidP="00903F55">
            <w:pPr>
              <w:spacing w:after="0"/>
              <w:jc w:val="left"/>
              <w:rPr>
                <w:sz w:val="12"/>
                <w:szCs w:val="12"/>
              </w:rPr>
            </w:pPr>
            <w:r w:rsidRPr="00080B85">
              <w:rPr>
                <w:sz w:val="12"/>
                <w:szCs w:val="12"/>
              </w:rPr>
              <w:t>8. Identificar les característiques dels estudis que han triat</w:t>
            </w:r>
          </w:p>
        </w:tc>
        <w:tc>
          <w:tcPr>
            <w:tcW w:w="2257" w:type="dxa"/>
            <w:vAlign w:val="center"/>
          </w:tcPr>
          <w:p w:rsidR="00903F55" w:rsidRPr="00080B85" w:rsidRDefault="00903F55" w:rsidP="00903F55">
            <w:pPr>
              <w:spacing w:after="0"/>
              <w:jc w:val="left"/>
              <w:rPr>
                <w:sz w:val="16"/>
                <w:szCs w:val="16"/>
              </w:rPr>
            </w:pPr>
            <w:r w:rsidRPr="00080B85">
              <w:rPr>
                <w:sz w:val="16"/>
                <w:szCs w:val="16"/>
              </w:rPr>
              <w:t>Les convalidacions</w:t>
            </w:r>
          </w:p>
        </w:tc>
        <w:tc>
          <w:tcPr>
            <w:tcW w:w="4220" w:type="dxa"/>
            <w:gridSpan w:val="2"/>
            <w:vAlign w:val="center"/>
          </w:tcPr>
          <w:p w:rsidR="00903F55" w:rsidRPr="00080B85" w:rsidRDefault="00903F55" w:rsidP="00903F55">
            <w:pPr>
              <w:spacing w:after="0"/>
              <w:jc w:val="left"/>
              <w:rPr>
                <w:sz w:val="16"/>
                <w:szCs w:val="16"/>
              </w:rPr>
            </w:pPr>
            <w:r w:rsidRPr="00080B85">
              <w:rPr>
                <w:sz w:val="16"/>
                <w:szCs w:val="16"/>
              </w:rPr>
              <w:t>Secretari del centre</w:t>
            </w:r>
          </w:p>
        </w:tc>
      </w:tr>
      <w:tr w:rsidR="00992666" w:rsidRPr="00CD6777" w:rsidTr="00903F55">
        <w:trPr>
          <w:tblHeader/>
        </w:trPr>
        <w:tc>
          <w:tcPr>
            <w:tcW w:w="797" w:type="dxa"/>
            <w:vAlign w:val="center"/>
          </w:tcPr>
          <w:p w:rsidR="00992666" w:rsidRPr="00CD6777" w:rsidRDefault="00992666" w:rsidP="00903F55">
            <w:pPr>
              <w:jc w:val="center"/>
              <w:rPr>
                <w:sz w:val="18"/>
                <w:szCs w:val="18"/>
              </w:rPr>
            </w:pPr>
            <w:r>
              <w:rPr>
                <w:sz w:val="18"/>
                <w:szCs w:val="18"/>
              </w:rPr>
              <w:t>5</w:t>
            </w:r>
          </w:p>
        </w:tc>
        <w:tc>
          <w:tcPr>
            <w:tcW w:w="2366" w:type="dxa"/>
            <w:vAlign w:val="center"/>
          </w:tcPr>
          <w:p w:rsidR="00992666" w:rsidRPr="00992666" w:rsidRDefault="00992666" w:rsidP="00992666">
            <w:pPr>
              <w:spacing w:after="0"/>
              <w:jc w:val="left"/>
              <w:rPr>
                <w:sz w:val="12"/>
                <w:szCs w:val="12"/>
              </w:rPr>
            </w:pPr>
            <w:r>
              <w:rPr>
                <w:sz w:val="12"/>
                <w:szCs w:val="12"/>
              </w:rPr>
              <w:t>7.</w:t>
            </w:r>
            <w:r w:rsidRPr="00992666">
              <w:rPr>
                <w:sz w:val="12"/>
                <w:szCs w:val="12"/>
              </w:rPr>
              <w:t>Afavorir la comunicació i convivència entre l’alumne i l’Escola</w:t>
            </w:r>
          </w:p>
          <w:p w:rsidR="00992666" w:rsidRPr="00080B85" w:rsidRDefault="00992666" w:rsidP="00992666">
            <w:pPr>
              <w:spacing w:after="0"/>
              <w:jc w:val="left"/>
              <w:rPr>
                <w:sz w:val="12"/>
                <w:szCs w:val="12"/>
              </w:rPr>
            </w:pPr>
            <w:r>
              <w:rPr>
                <w:sz w:val="12"/>
                <w:szCs w:val="12"/>
              </w:rPr>
              <w:t>9.</w:t>
            </w:r>
            <w:r w:rsidRPr="00992666">
              <w:rPr>
                <w:sz w:val="12"/>
                <w:szCs w:val="12"/>
              </w:rPr>
              <w:t>Identificar les pròpies dificultats d’aprenentatge i prendre les mesures oportunes per millorar el  propi rendiment</w:t>
            </w:r>
          </w:p>
        </w:tc>
        <w:tc>
          <w:tcPr>
            <w:tcW w:w="2257" w:type="dxa"/>
            <w:vAlign w:val="center"/>
          </w:tcPr>
          <w:p w:rsidR="00992666" w:rsidRPr="00080B85" w:rsidRDefault="00992666" w:rsidP="00903F55">
            <w:pPr>
              <w:spacing w:after="0"/>
              <w:jc w:val="left"/>
              <w:rPr>
                <w:sz w:val="16"/>
                <w:szCs w:val="16"/>
              </w:rPr>
            </w:pPr>
            <w:r>
              <w:rPr>
                <w:sz w:val="16"/>
                <w:szCs w:val="16"/>
              </w:rPr>
              <w:t>Clickedu</w:t>
            </w:r>
          </w:p>
        </w:tc>
        <w:tc>
          <w:tcPr>
            <w:tcW w:w="4220" w:type="dxa"/>
            <w:gridSpan w:val="2"/>
            <w:vAlign w:val="center"/>
          </w:tcPr>
          <w:p w:rsidR="00992666" w:rsidRPr="00080B85" w:rsidRDefault="00992666" w:rsidP="00903F55">
            <w:pPr>
              <w:spacing w:after="0"/>
              <w:jc w:val="left"/>
              <w:rPr>
                <w:sz w:val="16"/>
                <w:szCs w:val="16"/>
              </w:rPr>
            </w:pPr>
            <w:r>
              <w:rPr>
                <w:sz w:val="16"/>
                <w:szCs w:val="16"/>
              </w:rPr>
              <w:t xml:space="preserve">Us del Clickedu </w:t>
            </w:r>
          </w:p>
        </w:tc>
      </w:tr>
      <w:tr w:rsidR="00CD6777" w:rsidRPr="00CD6777" w:rsidTr="00903F55">
        <w:trPr>
          <w:tblHeader/>
        </w:trPr>
        <w:tc>
          <w:tcPr>
            <w:tcW w:w="797" w:type="dxa"/>
            <w:vAlign w:val="center"/>
          </w:tcPr>
          <w:p w:rsidR="00903F55" w:rsidRPr="00CD6777" w:rsidRDefault="00992666" w:rsidP="00903F55">
            <w:pPr>
              <w:jc w:val="center"/>
              <w:rPr>
                <w:sz w:val="18"/>
                <w:szCs w:val="18"/>
              </w:rPr>
            </w:pPr>
            <w:r>
              <w:rPr>
                <w:sz w:val="18"/>
                <w:szCs w:val="18"/>
              </w:rPr>
              <w:t>6</w:t>
            </w:r>
          </w:p>
        </w:tc>
        <w:tc>
          <w:tcPr>
            <w:tcW w:w="2366" w:type="dxa"/>
            <w:vAlign w:val="center"/>
          </w:tcPr>
          <w:p w:rsidR="00903F55" w:rsidRPr="00080B85" w:rsidRDefault="00903F55" w:rsidP="00903F55">
            <w:pPr>
              <w:spacing w:after="0"/>
              <w:jc w:val="left"/>
              <w:rPr>
                <w:sz w:val="12"/>
                <w:szCs w:val="12"/>
              </w:rPr>
            </w:pPr>
            <w:r w:rsidRPr="00080B85">
              <w:rPr>
                <w:sz w:val="12"/>
                <w:szCs w:val="12"/>
              </w:rPr>
              <w:t>6. Adquirir hàbits saludables a partir de l’educació per a la salut</w:t>
            </w:r>
          </w:p>
        </w:tc>
        <w:tc>
          <w:tcPr>
            <w:tcW w:w="2257" w:type="dxa"/>
            <w:vAlign w:val="center"/>
          </w:tcPr>
          <w:p w:rsidR="00903F55" w:rsidRPr="00080B85" w:rsidRDefault="00903F55" w:rsidP="00903F55">
            <w:pPr>
              <w:spacing w:after="0"/>
              <w:jc w:val="left"/>
              <w:rPr>
                <w:sz w:val="16"/>
                <w:szCs w:val="16"/>
              </w:rPr>
            </w:pPr>
            <w:r w:rsidRPr="00080B85">
              <w:rPr>
                <w:sz w:val="16"/>
                <w:szCs w:val="16"/>
              </w:rPr>
              <w:t>Prevenció de drogodependències</w:t>
            </w:r>
          </w:p>
        </w:tc>
        <w:tc>
          <w:tcPr>
            <w:tcW w:w="4220" w:type="dxa"/>
            <w:gridSpan w:val="2"/>
            <w:vAlign w:val="center"/>
          </w:tcPr>
          <w:p w:rsidR="00903F55" w:rsidRPr="00080B85" w:rsidRDefault="00903F55" w:rsidP="00903F55">
            <w:pPr>
              <w:spacing w:after="0"/>
              <w:jc w:val="left"/>
              <w:rPr>
                <w:sz w:val="16"/>
                <w:szCs w:val="16"/>
              </w:rPr>
            </w:pPr>
            <w:r w:rsidRPr="00080B85">
              <w:rPr>
                <w:sz w:val="16"/>
                <w:szCs w:val="16"/>
              </w:rPr>
              <w:t>CAS Tortosa. Tècnic extern</w:t>
            </w:r>
          </w:p>
        </w:tc>
      </w:tr>
      <w:tr w:rsidR="00CD6777" w:rsidRPr="00CD6777" w:rsidTr="00903F55">
        <w:trPr>
          <w:tblHeader/>
        </w:trPr>
        <w:tc>
          <w:tcPr>
            <w:tcW w:w="797" w:type="dxa"/>
            <w:vAlign w:val="center"/>
          </w:tcPr>
          <w:p w:rsidR="00903F55" w:rsidRPr="00CD6777" w:rsidRDefault="00992666" w:rsidP="00903F55">
            <w:pPr>
              <w:jc w:val="center"/>
              <w:rPr>
                <w:sz w:val="18"/>
                <w:szCs w:val="18"/>
              </w:rPr>
            </w:pPr>
            <w:r>
              <w:rPr>
                <w:sz w:val="18"/>
                <w:szCs w:val="18"/>
              </w:rPr>
              <w:t>7</w:t>
            </w:r>
          </w:p>
        </w:tc>
        <w:tc>
          <w:tcPr>
            <w:tcW w:w="2366" w:type="dxa"/>
            <w:vAlign w:val="center"/>
          </w:tcPr>
          <w:p w:rsidR="00266060" w:rsidRPr="00080B85" w:rsidRDefault="00266060" w:rsidP="00903F55">
            <w:pPr>
              <w:spacing w:after="0"/>
              <w:jc w:val="left"/>
              <w:rPr>
                <w:sz w:val="12"/>
                <w:szCs w:val="12"/>
              </w:rPr>
            </w:pPr>
            <w:r w:rsidRPr="00080B85">
              <w:rPr>
                <w:sz w:val="12"/>
                <w:szCs w:val="12"/>
              </w:rPr>
              <w:t>1.</w:t>
            </w:r>
            <w:r w:rsidR="00962F01" w:rsidRPr="00080B85">
              <w:rPr>
                <w:sz w:val="12"/>
                <w:szCs w:val="12"/>
              </w:rPr>
              <w:t>A</w:t>
            </w:r>
            <w:r w:rsidRPr="00080B85">
              <w:rPr>
                <w:sz w:val="12"/>
                <w:szCs w:val="12"/>
              </w:rPr>
              <w:t>dquirir eines per millorar l’autoconeixement, l’autoestima i l’autocontrol emocional</w:t>
            </w:r>
          </w:p>
          <w:p w:rsidR="00266060" w:rsidRPr="00080B85" w:rsidRDefault="00266060" w:rsidP="00903F55">
            <w:pPr>
              <w:spacing w:after="0"/>
              <w:jc w:val="left"/>
              <w:rPr>
                <w:sz w:val="12"/>
                <w:szCs w:val="12"/>
              </w:rPr>
            </w:pPr>
            <w:r w:rsidRPr="00080B85">
              <w:rPr>
                <w:sz w:val="12"/>
                <w:szCs w:val="12"/>
              </w:rPr>
              <w:t>2. Analitzar i millorar les pròpies habilitats comunicatives</w:t>
            </w:r>
          </w:p>
          <w:p w:rsidR="00962F01" w:rsidRPr="00080B85" w:rsidRDefault="00903F55" w:rsidP="00903F55">
            <w:pPr>
              <w:spacing w:after="0"/>
              <w:jc w:val="left"/>
              <w:rPr>
                <w:sz w:val="12"/>
                <w:szCs w:val="12"/>
              </w:rPr>
            </w:pPr>
            <w:r w:rsidRPr="00080B85">
              <w:rPr>
                <w:sz w:val="12"/>
                <w:szCs w:val="12"/>
              </w:rPr>
              <w:t>4. Analitzar les pròpies c</w:t>
            </w:r>
            <w:r w:rsidR="00962F01" w:rsidRPr="00080B85">
              <w:rPr>
                <w:sz w:val="12"/>
                <w:szCs w:val="12"/>
              </w:rPr>
              <w:t>ompetències i capacitats claus</w:t>
            </w:r>
          </w:p>
          <w:p w:rsidR="00903F55" w:rsidRPr="00080B85" w:rsidRDefault="00903F55" w:rsidP="00903F55">
            <w:pPr>
              <w:spacing w:after="0"/>
              <w:jc w:val="left"/>
              <w:rPr>
                <w:sz w:val="12"/>
                <w:szCs w:val="12"/>
              </w:rPr>
            </w:pPr>
            <w:r w:rsidRPr="00080B85">
              <w:rPr>
                <w:sz w:val="12"/>
                <w:szCs w:val="12"/>
              </w:rPr>
              <w:t xml:space="preserve">9. Identificar les pròpies dificultats d’aprenentatge </w:t>
            </w:r>
          </w:p>
          <w:p w:rsidR="00962F01" w:rsidRPr="00080B85" w:rsidRDefault="00962F01" w:rsidP="00962F01">
            <w:pPr>
              <w:spacing w:after="0"/>
              <w:jc w:val="left"/>
              <w:rPr>
                <w:sz w:val="12"/>
                <w:szCs w:val="12"/>
              </w:rPr>
            </w:pPr>
            <w:r w:rsidRPr="00080B85">
              <w:rPr>
                <w:sz w:val="12"/>
                <w:szCs w:val="12"/>
              </w:rPr>
              <w:t>10.Adquirir estratègies d’aprenentatge</w:t>
            </w:r>
          </w:p>
        </w:tc>
        <w:tc>
          <w:tcPr>
            <w:tcW w:w="2257" w:type="dxa"/>
            <w:vAlign w:val="center"/>
          </w:tcPr>
          <w:p w:rsidR="00903F55" w:rsidRPr="00080B85" w:rsidRDefault="00903F55" w:rsidP="00903F55">
            <w:pPr>
              <w:spacing w:after="0"/>
              <w:jc w:val="left"/>
              <w:rPr>
                <w:sz w:val="16"/>
                <w:szCs w:val="16"/>
              </w:rPr>
            </w:pPr>
            <w:r w:rsidRPr="00080B85">
              <w:rPr>
                <w:sz w:val="16"/>
                <w:szCs w:val="16"/>
              </w:rPr>
              <w:t>Tutories individualitzades</w:t>
            </w:r>
            <w:r w:rsidR="00EB3876">
              <w:rPr>
                <w:sz w:val="16"/>
                <w:szCs w:val="16"/>
              </w:rPr>
              <w:t xml:space="preserve"> </w:t>
            </w:r>
            <w:r w:rsidR="0031793F">
              <w:rPr>
                <w:sz w:val="16"/>
                <w:szCs w:val="16"/>
              </w:rPr>
              <w:t>(cotutors)</w:t>
            </w:r>
          </w:p>
        </w:tc>
        <w:tc>
          <w:tcPr>
            <w:tcW w:w="4220" w:type="dxa"/>
            <w:gridSpan w:val="2"/>
            <w:vAlign w:val="center"/>
          </w:tcPr>
          <w:p w:rsidR="00903F55" w:rsidRPr="00080B85" w:rsidRDefault="00903F55" w:rsidP="00903F55">
            <w:pPr>
              <w:spacing w:after="0"/>
              <w:jc w:val="left"/>
              <w:rPr>
                <w:sz w:val="16"/>
                <w:szCs w:val="16"/>
              </w:rPr>
            </w:pPr>
            <w:r w:rsidRPr="00080B85">
              <w:rPr>
                <w:sz w:val="16"/>
                <w:szCs w:val="16"/>
              </w:rPr>
              <w:t>Qüestionari individual d’orientació i tutoria</w:t>
            </w:r>
          </w:p>
          <w:p w:rsidR="00903F55" w:rsidRPr="00080B85" w:rsidRDefault="00903F55" w:rsidP="00903F55">
            <w:pPr>
              <w:spacing w:after="0"/>
              <w:jc w:val="left"/>
              <w:rPr>
                <w:sz w:val="16"/>
                <w:szCs w:val="16"/>
              </w:rPr>
            </w:pPr>
            <w:r w:rsidRPr="00080B85">
              <w:rPr>
                <w:sz w:val="16"/>
                <w:szCs w:val="16"/>
              </w:rPr>
              <w:t>Fitxa de seguiment tutorial</w:t>
            </w:r>
          </w:p>
        </w:tc>
      </w:tr>
      <w:tr w:rsidR="00C17CA7" w:rsidRPr="00CD6777" w:rsidTr="00903F55">
        <w:trPr>
          <w:tblHeader/>
        </w:trPr>
        <w:tc>
          <w:tcPr>
            <w:tcW w:w="797" w:type="dxa"/>
            <w:vAlign w:val="center"/>
          </w:tcPr>
          <w:p w:rsidR="00C17CA7" w:rsidRDefault="00C17CA7" w:rsidP="00903F55">
            <w:pPr>
              <w:jc w:val="center"/>
              <w:rPr>
                <w:sz w:val="18"/>
                <w:szCs w:val="18"/>
              </w:rPr>
            </w:pPr>
            <w:r>
              <w:rPr>
                <w:sz w:val="18"/>
                <w:szCs w:val="18"/>
              </w:rPr>
              <w:t>8</w:t>
            </w:r>
          </w:p>
        </w:tc>
        <w:tc>
          <w:tcPr>
            <w:tcW w:w="2366" w:type="dxa"/>
            <w:vAlign w:val="center"/>
          </w:tcPr>
          <w:p w:rsidR="00C17CA7" w:rsidRPr="00C17CA7" w:rsidRDefault="00C17CA7" w:rsidP="00C17CA7">
            <w:pPr>
              <w:spacing w:after="0"/>
              <w:jc w:val="left"/>
              <w:rPr>
                <w:sz w:val="12"/>
                <w:szCs w:val="12"/>
              </w:rPr>
            </w:pPr>
            <w:r>
              <w:rPr>
                <w:sz w:val="12"/>
                <w:szCs w:val="12"/>
              </w:rPr>
              <w:t>1.</w:t>
            </w:r>
            <w:r w:rsidRPr="00C17CA7">
              <w:rPr>
                <w:sz w:val="12"/>
                <w:szCs w:val="12"/>
              </w:rPr>
              <w:t>Adquirir eines per millorar l’autoconeixement, l’autoestima i l’autocontrol emocional</w:t>
            </w:r>
          </w:p>
          <w:p w:rsidR="00C17CA7" w:rsidRPr="00C17CA7" w:rsidRDefault="00C17CA7" w:rsidP="00C17CA7">
            <w:pPr>
              <w:spacing w:after="0"/>
              <w:jc w:val="left"/>
              <w:rPr>
                <w:sz w:val="12"/>
                <w:szCs w:val="12"/>
              </w:rPr>
            </w:pPr>
            <w:r>
              <w:rPr>
                <w:sz w:val="12"/>
                <w:szCs w:val="12"/>
              </w:rPr>
              <w:t>2.</w:t>
            </w:r>
            <w:r w:rsidRPr="00C17CA7">
              <w:rPr>
                <w:sz w:val="12"/>
                <w:szCs w:val="12"/>
              </w:rPr>
              <w:t>Analitzar i millorar les pròpies habilitats comunicatives</w:t>
            </w:r>
          </w:p>
          <w:p w:rsidR="00C17CA7" w:rsidRPr="00C17CA7" w:rsidRDefault="00C17CA7" w:rsidP="00C17CA7">
            <w:pPr>
              <w:spacing w:after="0"/>
              <w:jc w:val="left"/>
              <w:rPr>
                <w:sz w:val="12"/>
                <w:szCs w:val="12"/>
              </w:rPr>
            </w:pPr>
            <w:r>
              <w:rPr>
                <w:sz w:val="12"/>
                <w:szCs w:val="12"/>
              </w:rPr>
              <w:t>3.</w:t>
            </w:r>
            <w:r w:rsidRPr="00C17CA7">
              <w:rPr>
                <w:sz w:val="12"/>
                <w:szCs w:val="12"/>
              </w:rPr>
              <w:t>Adquirir habilitats socials que permetin relacions interpersonals òptimes</w:t>
            </w:r>
          </w:p>
          <w:p w:rsidR="00C17CA7" w:rsidRPr="00C17CA7" w:rsidRDefault="00C17CA7" w:rsidP="00C17CA7">
            <w:pPr>
              <w:spacing w:after="0"/>
              <w:jc w:val="left"/>
              <w:rPr>
                <w:sz w:val="12"/>
                <w:szCs w:val="12"/>
              </w:rPr>
            </w:pPr>
            <w:r>
              <w:rPr>
                <w:sz w:val="12"/>
                <w:szCs w:val="12"/>
              </w:rPr>
              <w:t>4.</w:t>
            </w:r>
            <w:r w:rsidRPr="00C17CA7">
              <w:rPr>
                <w:sz w:val="12"/>
                <w:szCs w:val="12"/>
              </w:rPr>
              <w:t>Analitzar les pròpies competències i capacitats claus, detectant aspectes a millorar</w:t>
            </w:r>
          </w:p>
          <w:p w:rsidR="00C17CA7" w:rsidRPr="00080B85" w:rsidRDefault="00C17CA7" w:rsidP="00C17CA7">
            <w:pPr>
              <w:spacing w:after="0"/>
              <w:jc w:val="left"/>
              <w:rPr>
                <w:sz w:val="12"/>
                <w:szCs w:val="12"/>
              </w:rPr>
            </w:pPr>
            <w:r>
              <w:rPr>
                <w:sz w:val="12"/>
                <w:szCs w:val="12"/>
              </w:rPr>
              <w:t>5.</w:t>
            </w:r>
            <w:r w:rsidRPr="00C17CA7">
              <w:rPr>
                <w:sz w:val="12"/>
                <w:szCs w:val="12"/>
              </w:rPr>
              <w:t>Establir una bona convivència al grup</w:t>
            </w:r>
          </w:p>
        </w:tc>
        <w:tc>
          <w:tcPr>
            <w:tcW w:w="2257" w:type="dxa"/>
            <w:vAlign w:val="center"/>
          </w:tcPr>
          <w:p w:rsidR="00C17CA7" w:rsidRPr="00080B85" w:rsidRDefault="00C17CA7" w:rsidP="00903F55">
            <w:pPr>
              <w:spacing w:after="0"/>
              <w:jc w:val="left"/>
              <w:rPr>
                <w:sz w:val="16"/>
                <w:szCs w:val="16"/>
              </w:rPr>
            </w:pPr>
            <w:r>
              <w:rPr>
                <w:sz w:val="16"/>
                <w:szCs w:val="16"/>
              </w:rPr>
              <w:t>Enquesta cohesió de grup i mediació</w:t>
            </w:r>
          </w:p>
        </w:tc>
        <w:tc>
          <w:tcPr>
            <w:tcW w:w="4220" w:type="dxa"/>
            <w:gridSpan w:val="2"/>
            <w:vAlign w:val="center"/>
          </w:tcPr>
          <w:p w:rsidR="00C17CA7" w:rsidRDefault="00C17CA7" w:rsidP="00903F55">
            <w:pPr>
              <w:spacing w:after="0"/>
              <w:jc w:val="left"/>
              <w:rPr>
                <w:sz w:val="16"/>
                <w:szCs w:val="16"/>
              </w:rPr>
            </w:pPr>
            <w:r>
              <w:rPr>
                <w:sz w:val="16"/>
                <w:szCs w:val="16"/>
              </w:rPr>
              <w:t>Qüestionari individual sobre la convivència a l’aula</w:t>
            </w:r>
          </w:p>
          <w:p w:rsidR="00C17CA7" w:rsidRPr="00080B85" w:rsidRDefault="00C17CA7" w:rsidP="00903F55">
            <w:pPr>
              <w:spacing w:after="0"/>
              <w:jc w:val="left"/>
              <w:rPr>
                <w:sz w:val="16"/>
                <w:szCs w:val="16"/>
              </w:rPr>
            </w:pPr>
            <w:r>
              <w:rPr>
                <w:sz w:val="16"/>
                <w:szCs w:val="16"/>
              </w:rPr>
              <w:t>Mediació en els casos detectats</w:t>
            </w:r>
          </w:p>
        </w:tc>
      </w:tr>
      <w:tr w:rsidR="00CC3BC2" w:rsidRPr="00CD6777" w:rsidTr="00903F55">
        <w:trPr>
          <w:tblHeader/>
        </w:trPr>
        <w:tc>
          <w:tcPr>
            <w:tcW w:w="797" w:type="dxa"/>
            <w:vAlign w:val="center"/>
          </w:tcPr>
          <w:p w:rsidR="00CC3BC2" w:rsidRDefault="00C17CA7" w:rsidP="00903F55">
            <w:pPr>
              <w:jc w:val="center"/>
              <w:rPr>
                <w:sz w:val="18"/>
                <w:szCs w:val="18"/>
              </w:rPr>
            </w:pPr>
            <w:r>
              <w:rPr>
                <w:sz w:val="18"/>
                <w:szCs w:val="18"/>
              </w:rPr>
              <w:t>9</w:t>
            </w:r>
          </w:p>
        </w:tc>
        <w:tc>
          <w:tcPr>
            <w:tcW w:w="2366" w:type="dxa"/>
            <w:vAlign w:val="center"/>
          </w:tcPr>
          <w:p w:rsidR="00060B88" w:rsidRPr="00060B88" w:rsidRDefault="00060B88" w:rsidP="00060B88">
            <w:pPr>
              <w:spacing w:after="0"/>
              <w:jc w:val="left"/>
              <w:rPr>
                <w:sz w:val="12"/>
                <w:szCs w:val="12"/>
              </w:rPr>
            </w:pPr>
            <w:r>
              <w:rPr>
                <w:sz w:val="12"/>
                <w:szCs w:val="12"/>
              </w:rPr>
              <w:t>9.</w:t>
            </w:r>
            <w:r w:rsidRPr="00060B88">
              <w:rPr>
                <w:sz w:val="12"/>
                <w:szCs w:val="12"/>
              </w:rPr>
              <w:t>Identificar les pròpies dificultats d’aprenentatge i prendre les mesures oportunes per millorar el  propi rendiment</w:t>
            </w:r>
          </w:p>
          <w:p w:rsidR="00CC3BC2" w:rsidRPr="00080B85" w:rsidRDefault="00060B88" w:rsidP="00060B88">
            <w:pPr>
              <w:spacing w:after="0"/>
              <w:jc w:val="left"/>
              <w:rPr>
                <w:sz w:val="12"/>
                <w:szCs w:val="12"/>
              </w:rPr>
            </w:pPr>
            <w:r>
              <w:rPr>
                <w:sz w:val="12"/>
                <w:szCs w:val="12"/>
              </w:rPr>
              <w:t>10.</w:t>
            </w:r>
            <w:r w:rsidRPr="00060B88">
              <w:rPr>
                <w:sz w:val="12"/>
                <w:szCs w:val="12"/>
              </w:rPr>
              <w:t>Adquirir estratègies d’aprenentatge, tècniques d’estudi,...</w:t>
            </w:r>
          </w:p>
        </w:tc>
        <w:tc>
          <w:tcPr>
            <w:tcW w:w="2257" w:type="dxa"/>
            <w:vAlign w:val="center"/>
          </w:tcPr>
          <w:p w:rsidR="00CC3BC2" w:rsidRPr="00080B85" w:rsidRDefault="00CC3BC2" w:rsidP="00903F55">
            <w:pPr>
              <w:spacing w:after="0"/>
              <w:jc w:val="left"/>
              <w:rPr>
                <w:sz w:val="16"/>
                <w:szCs w:val="16"/>
              </w:rPr>
            </w:pPr>
            <w:r>
              <w:rPr>
                <w:sz w:val="16"/>
                <w:szCs w:val="16"/>
              </w:rPr>
              <w:t>Organització de tasques</w:t>
            </w:r>
          </w:p>
        </w:tc>
        <w:tc>
          <w:tcPr>
            <w:tcW w:w="4220" w:type="dxa"/>
            <w:gridSpan w:val="2"/>
            <w:vAlign w:val="center"/>
          </w:tcPr>
          <w:p w:rsidR="00CC3BC2" w:rsidRDefault="00060B88" w:rsidP="00903F55">
            <w:pPr>
              <w:spacing w:after="0"/>
              <w:jc w:val="left"/>
              <w:rPr>
                <w:sz w:val="16"/>
                <w:szCs w:val="16"/>
              </w:rPr>
            </w:pPr>
            <w:r>
              <w:rPr>
                <w:sz w:val="16"/>
                <w:szCs w:val="16"/>
              </w:rPr>
              <w:t>Ú</w:t>
            </w:r>
            <w:r w:rsidR="00CC3BC2">
              <w:rPr>
                <w:sz w:val="16"/>
                <w:szCs w:val="16"/>
              </w:rPr>
              <w:t>s de calendaris online i/o paper</w:t>
            </w:r>
          </w:p>
          <w:p w:rsidR="00CC3BC2" w:rsidRPr="00080B85" w:rsidRDefault="00CC3BC2" w:rsidP="00903F55">
            <w:pPr>
              <w:spacing w:after="0"/>
              <w:jc w:val="left"/>
              <w:rPr>
                <w:sz w:val="16"/>
                <w:szCs w:val="16"/>
              </w:rPr>
            </w:pPr>
            <w:r>
              <w:rPr>
                <w:sz w:val="16"/>
                <w:szCs w:val="16"/>
              </w:rPr>
              <w:t>Distribució de les tasques setmanals</w:t>
            </w:r>
            <w:r w:rsidR="00060B88">
              <w:rPr>
                <w:sz w:val="16"/>
                <w:szCs w:val="16"/>
              </w:rPr>
              <w:t xml:space="preserve"> en funció del calendari setmanal</w:t>
            </w:r>
          </w:p>
        </w:tc>
      </w:tr>
      <w:tr w:rsidR="004672EC" w:rsidRPr="00CD6777" w:rsidTr="00903F55">
        <w:trPr>
          <w:tblHeader/>
        </w:trPr>
        <w:tc>
          <w:tcPr>
            <w:tcW w:w="797" w:type="dxa"/>
            <w:vAlign w:val="center"/>
          </w:tcPr>
          <w:p w:rsidR="004672EC" w:rsidRDefault="004672EC" w:rsidP="00903F55">
            <w:pPr>
              <w:jc w:val="center"/>
              <w:rPr>
                <w:sz w:val="18"/>
                <w:szCs w:val="18"/>
              </w:rPr>
            </w:pPr>
            <w:r>
              <w:rPr>
                <w:sz w:val="18"/>
                <w:szCs w:val="18"/>
              </w:rPr>
              <w:t>10</w:t>
            </w:r>
          </w:p>
        </w:tc>
        <w:tc>
          <w:tcPr>
            <w:tcW w:w="2366" w:type="dxa"/>
            <w:vAlign w:val="center"/>
          </w:tcPr>
          <w:p w:rsidR="004672EC" w:rsidRPr="004672EC" w:rsidRDefault="004672EC" w:rsidP="004672EC">
            <w:pPr>
              <w:spacing w:after="0"/>
              <w:jc w:val="left"/>
              <w:rPr>
                <w:sz w:val="12"/>
                <w:szCs w:val="12"/>
              </w:rPr>
            </w:pPr>
            <w:r>
              <w:rPr>
                <w:sz w:val="12"/>
                <w:szCs w:val="12"/>
              </w:rPr>
              <w:t>2.</w:t>
            </w:r>
            <w:r w:rsidRPr="004672EC">
              <w:rPr>
                <w:sz w:val="12"/>
                <w:szCs w:val="12"/>
              </w:rPr>
              <w:t>Analitzar i millorar les pròpies habilitats comunicatives</w:t>
            </w:r>
          </w:p>
          <w:p w:rsidR="004672EC" w:rsidRPr="004672EC" w:rsidRDefault="004672EC" w:rsidP="004672EC">
            <w:pPr>
              <w:spacing w:after="0"/>
              <w:jc w:val="left"/>
              <w:rPr>
                <w:sz w:val="12"/>
                <w:szCs w:val="12"/>
              </w:rPr>
            </w:pPr>
            <w:r>
              <w:rPr>
                <w:sz w:val="12"/>
                <w:szCs w:val="12"/>
              </w:rPr>
              <w:t>3.</w:t>
            </w:r>
            <w:r w:rsidRPr="004672EC">
              <w:rPr>
                <w:sz w:val="12"/>
                <w:szCs w:val="12"/>
              </w:rPr>
              <w:t>Adquirir habilitats socials que permetin relacions interpersonals òptimes</w:t>
            </w:r>
          </w:p>
          <w:p w:rsidR="004672EC" w:rsidRDefault="004672EC" w:rsidP="004672EC">
            <w:pPr>
              <w:spacing w:after="0"/>
              <w:jc w:val="left"/>
              <w:rPr>
                <w:sz w:val="12"/>
                <w:szCs w:val="12"/>
              </w:rPr>
            </w:pPr>
            <w:r w:rsidRPr="004672EC">
              <w:rPr>
                <w:sz w:val="12"/>
                <w:szCs w:val="12"/>
              </w:rPr>
              <w:t>5</w:t>
            </w:r>
            <w:r>
              <w:rPr>
                <w:sz w:val="12"/>
                <w:szCs w:val="12"/>
              </w:rPr>
              <w:t>.</w:t>
            </w:r>
            <w:r w:rsidRPr="004672EC">
              <w:rPr>
                <w:sz w:val="12"/>
                <w:szCs w:val="12"/>
              </w:rPr>
              <w:t>Establir una bona convivència al grup</w:t>
            </w:r>
          </w:p>
          <w:p w:rsidR="004672EC" w:rsidRDefault="004672EC" w:rsidP="004672EC">
            <w:pPr>
              <w:spacing w:after="0"/>
              <w:jc w:val="left"/>
              <w:rPr>
                <w:sz w:val="12"/>
                <w:szCs w:val="12"/>
              </w:rPr>
            </w:pPr>
            <w:r>
              <w:rPr>
                <w:sz w:val="12"/>
                <w:szCs w:val="12"/>
              </w:rPr>
              <w:t>7.</w:t>
            </w:r>
            <w:r w:rsidRPr="004672EC">
              <w:rPr>
                <w:sz w:val="12"/>
                <w:szCs w:val="12"/>
              </w:rPr>
              <w:t>Afavorir la comunicació i convivència entre l’alumne i l’Escola</w:t>
            </w:r>
          </w:p>
          <w:p w:rsidR="004672EC" w:rsidRDefault="004672EC" w:rsidP="004672EC">
            <w:pPr>
              <w:spacing w:after="0"/>
              <w:jc w:val="left"/>
              <w:rPr>
                <w:sz w:val="12"/>
                <w:szCs w:val="12"/>
              </w:rPr>
            </w:pPr>
          </w:p>
        </w:tc>
        <w:tc>
          <w:tcPr>
            <w:tcW w:w="2257" w:type="dxa"/>
            <w:vAlign w:val="center"/>
          </w:tcPr>
          <w:p w:rsidR="004672EC" w:rsidRDefault="004672EC" w:rsidP="00903F55">
            <w:pPr>
              <w:spacing w:after="0"/>
              <w:jc w:val="left"/>
              <w:rPr>
                <w:sz w:val="16"/>
                <w:szCs w:val="16"/>
              </w:rPr>
            </w:pPr>
            <w:r>
              <w:rPr>
                <w:sz w:val="16"/>
                <w:szCs w:val="16"/>
              </w:rPr>
              <w:t>Redisseny d’aula i/o pati</w:t>
            </w:r>
          </w:p>
        </w:tc>
        <w:tc>
          <w:tcPr>
            <w:tcW w:w="4220" w:type="dxa"/>
            <w:gridSpan w:val="2"/>
            <w:vAlign w:val="center"/>
          </w:tcPr>
          <w:p w:rsidR="004672EC" w:rsidRDefault="004672EC" w:rsidP="00903F55">
            <w:pPr>
              <w:spacing w:after="0"/>
              <w:jc w:val="left"/>
              <w:rPr>
                <w:sz w:val="16"/>
                <w:szCs w:val="16"/>
              </w:rPr>
            </w:pPr>
            <w:r>
              <w:rPr>
                <w:sz w:val="16"/>
                <w:szCs w:val="16"/>
              </w:rPr>
              <w:t>Pluja d’idees per a realitzar millores a l’aula i/o al pati de l’Escola</w:t>
            </w:r>
          </w:p>
        </w:tc>
      </w:tr>
      <w:tr w:rsidR="00CD6777" w:rsidRPr="00CD6777" w:rsidTr="00903F55">
        <w:trPr>
          <w:tblHeader/>
        </w:trPr>
        <w:tc>
          <w:tcPr>
            <w:tcW w:w="797" w:type="dxa"/>
            <w:vMerge w:val="restart"/>
            <w:vAlign w:val="center"/>
          </w:tcPr>
          <w:p w:rsidR="00903F55" w:rsidRPr="00CD6777" w:rsidRDefault="00C17CA7" w:rsidP="00903F55">
            <w:pPr>
              <w:jc w:val="center"/>
              <w:rPr>
                <w:sz w:val="18"/>
                <w:szCs w:val="18"/>
              </w:rPr>
            </w:pPr>
            <w:r>
              <w:rPr>
                <w:sz w:val="18"/>
                <w:szCs w:val="18"/>
              </w:rPr>
              <w:t>1</w:t>
            </w:r>
            <w:r w:rsidR="004672EC">
              <w:rPr>
                <w:sz w:val="18"/>
                <w:szCs w:val="18"/>
              </w:rPr>
              <w:t>1</w:t>
            </w:r>
          </w:p>
        </w:tc>
        <w:tc>
          <w:tcPr>
            <w:tcW w:w="2366" w:type="dxa"/>
            <w:vAlign w:val="center"/>
          </w:tcPr>
          <w:p w:rsidR="00903F55" w:rsidRPr="00080B85" w:rsidRDefault="00903F55" w:rsidP="00903F55">
            <w:pPr>
              <w:spacing w:after="0"/>
              <w:jc w:val="left"/>
              <w:rPr>
                <w:sz w:val="12"/>
                <w:szCs w:val="12"/>
              </w:rPr>
            </w:pPr>
            <w:r w:rsidRPr="00080B85">
              <w:rPr>
                <w:sz w:val="12"/>
                <w:szCs w:val="12"/>
              </w:rPr>
              <w:t>7. Afavorir la comunicació i convivència entre l’alumne i l’Escola</w:t>
            </w:r>
          </w:p>
        </w:tc>
        <w:tc>
          <w:tcPr>
            <w:tcW w:w="2257" w:type="dxa"/>
            <w:vAlign w:val="center"/>
          </w:tcPr>
          <w:p w:rsidR="00903F55" w:rsidRPr="00080B85" w:rsidRDefault="00903F55" w:rsidP="00903F55">
            <w:pPr>
              <w:spacing w:after="0"/>
              <w:jc w:val="left"/>
              <w:rPr>
                <w:sz w:val="16"/>
                <w:szCs w:val="16"/>
              </w:rPr>
            </w:pPr>
            <w:r w:rsidRPr="00080B85">
              <w:rPr>
                <w:sz w:val="16"/>
                <w:szCs w:val="16"/>
              </w:rPr>
              <w:t>Enquesta de satisfacció</w:t>
            </w:r>
          </w:p>
        </w:tc>
        <w:tc>
          <w:tcPr>
            <w:tcW w:w="4220" w:type="dxa"/>
            <w:gridSpan w:val="2"/>
            <w:vAlign w:val="center"/>
          </w:tcPr>
          <w:p w:rsidR="00903F55" w:rsidRPr="00080B85" w:rsidRDefault="00903F55" w:rsidP="00903F55">
            <w:pPr>
              <w:spacing w:after="0"/>
              <w:jc w:val="left"/>
              <w:rPr>
                <w:sz w:val="16"/>
                <w:szCs w:val="16"/>
              </w:rPr>
            </w:pPr>
            <w:r w:rsidRPr="00080B85">
              <w:rPr>
                <w:sz w:val="16"/>
                <w:szCs w:val="16"/>
              </w:rPr>
              <w:t>Enquesta clickedu</w:t>
            </w:r>
          </w:p>
        </w:tc>
      </w:tr>
      <w:tr w:rsidR="00CD6777" w:rsidRPr="00CD6777" w:rsidTr="00903F55">
        <w:trPr>
          <w:tblHeader/>
        </w:trPr>
        <w:tc>
          <w:tcPr>
            <w:tcW w:w="797" w:type="dxa"/>
            <w:vMerge/>
            <w:vAlign w:val="center"/>
          </w:tcPr>
          <w:p w:rsidR="00903F55" w:rsidRPr="00CD6777" w:rsidRDefault="00903F55" w:rsidP="00903F55">
            <w:pPr>
              <w:jc w:val="center"/>
              <w:rPr>
                <w:sz w:val="18"/>
                <w:szCs w:val="18"/>
              </w:rPr>
            </w:pPr>
          </w:p>
        </w:tc>
        <w:tc>
          <w:tcPr>
            <w:tcW w:w="2366" w:type="dxa"/>
            <w:vAlign w:val="center"/>
          </w:tcPr>
          <w:p w:rsidR="00903F55" w:rsidRPr="00080B85" w:rsidRDefault="00903F55" w:rsidP="00903F55">
            <w:pPr>
              <w:spacing w:after="0"/>
              <w:jc w:val="left"/>
              <w:rPr>
                <w:sz w:val="12"/>
                <w:szCs w:val="12"/>
              </w:rPr>
            </w:pPr>
            <w:r w:rsidRPr="00080B85">
              <w:rPr>
                <w:sz w:val="12"/>
                <w:szCs w:val="12"/>
              </w:rPr>
              <w:t>9. Identificar les pròpies dificultats d’aprenentatge i prendre les mesures oportunes per millorar el  propi rendiment</w:t>
            </w:r>
          </w:p>
        </w:tc>
        <w:tc>
          <w:tcPr>
            <w:tcW w:w="2257" w:type="dxa"/>
            <w:vAlign w:val="center"/>
          </w:tcPr>
          <w:p w:rsidR="00903F55" w:rsidRPr="00080B85" w:rsidRDefault="00903F55" w:rsidP="00903F55">
            <w:pPr>
              <w:spacing w:after="0"/>
              <w:jc w:val="left"/>
              <w:rPr>
                <w:sz w:val="16"/>
                <w:szCs w:val="16"/>
              </w:rPr>
            </w:pPr>
            <w:r w:rsidRPr="00080B85">
              <w:rPr>
                <w:sz w:val="16"/>
                <w:szCs w:val="16"/>
              </w:rPr>
              <w:t>Preparar la junta d’avaluació</w:t>
            </w:r>
          </w:p>
        </w:tc>
        <w:tc>
          <w:tcPr>
            <w:tcW w:w="4220" w:type="dxa"/>
            <w:gridSpan w:val="2"/>
            <w:vAlign w:val="center"/>
          </w:tcPr>
          <w:p w:rsidR="00903F55" w:rsidRPr="00080B85" w:rsidRDefault="009443F0" w:rsidP="00903F55">
            <w:pPr>
              <w:spacing w:after="0"/>
              <w:jc w:val="left"/>
              <w:rPr>
                <w:sz w:val="16"/>
                <w:szCs w:val="16"/>
              </w:rPr>
            </w:pPr>
            <w:r w:rsidRPr="00080B85">
              <w:rPr>
                <w:sz w:val="16"/>
                <w:szCs w:val="16"/>
              </w:rPr>
              <w:t>Qüestionari trimestral d’avaluació</w:t>
            </w:r>
          </w:p>
        </w:tc>
      </w:tr>
    </w:tbl>
    <w:p w:rsidR="00D621E7" w:rsidRPr="00BF7D3B" w:rsidRDefault="00D621E7" w:rsidP="00D621E7">
      <w:pPr>
        <w:rPr>
          <w:sz w:val="6"/>
        </w:rPr>
      </w:pPr>
    </w:p>
    <w:p w:rsidR="0042186E" w:rsidRDefault="0042186E" w:rsidP="00311641">
      <w:pPr>
        <w:rPr>
          <w:b/>
          <w:color w:val="943634" w:themeColor="accent2" w:themeShade="BF"/>
        </w:rPr>
      </w:pPr>
    </w:p>
    <w:p w:rsidR="0042186E" w:rsidRDefault="0042186E" w:rsidP="00311641">
      <w:pPr>
        <w:rPr>
          <w:b/>
          <w:color w:val="943634" w:themeColor="accent2" w:themeShade="BF"/>
        </w:rPr>
      </w:pPr>
    </w:p>
    <w:p w:rsidR="00311641" w:rsidRPr="00622815" w:rsidRDefault="00FD67B6" w:rsidP="00311641">
      <w:pPr>
        <w:rPr>
          <w:b/>
          <w:color w:val="943634" w:themeColor="accent2" w:themeShade="BF"/>
        </w:rPr>
      </w:pPr>
      <w:r>
        <w:rPr>
          <w:b/>
          <w:color w:val="943634" w:themeColor="accent2" w:themeShade="BF"/>
        </w:rPr>
        <w:t>2n</w:t>
      </w:r>
      <w:r w:rsidR="00311641" w:rsidRPr="00622815">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4252"/>
      </w:tblGrid>
      <w:tr w:rsidR="00311641" w:rsidRPr="00D109C8" w:rsidTr="00BA7C8B">
        <w:tc>
          <w:tcPr>
            <w:tcW w:w="732" w:type="dxa"/>
            <w:shd w:val="clear" w:color="auto" w:fill="D9D9D9" w:themeFill="background1" w:themeFillShade="D9"/>
            <w:vAlign w:val="center"/>
          </w:tcPr>
          <w:p w:rsidR="00311641" w:rsidRPr="00D109C8" w:rsidRDefault="00311641" w:rsidP="00087449">
            <w:pPr>
              <w:jc w:val="center"/>
              <w:rPr>
                <w:b/>
                <w:sz w:val="16"/>
                <w:szCs w:val="16"/>
              </w:rPr>
            </w:pPr>
            <w:r w:rsidRPr="00D109C8">
              <w:rPr>
                <w:b/>
                <w:sz w:val="16"/>
                <w:szCs w:val="16"/>
              </w:rPr>
              <w:t>Sessió</w:t>
            </w:r>
          </w:p>
        </w:tc>
        <w:tc>
          <w:tcPr>
            <w:tcW w:w="2388" w:type="dxa"/>
            <w:shd w:val="clear" w:color="auto" w:fill="D9D9D9" w:themeFill="background1" w:themeFillShade="D9"/>
            <w:vAlign w:val="center"/>
          </w:tcPr>
          <w:p w:rsidR="00311641" w:rsidRPr="00D109C8" w:rsidRDefault="00311641" w:rsidP="00087449">
            <w:pPr>
              <w:jc w:val="center"/>
              <w:rPr>
                <w:b/>
                <w:sz w:val="16"/>
                <w:szCs w:val="16"/>
              </w:rPr>
            </w:pPr>
            <w:r w:rsidRPr="00D109C8">
              <w:rPr>
                <w:b/>
                <w:sz w:val="16"/>
                <w:szCs w:val="16"/>
              </w:rPr>
              <w:t>Objectiu</w:t>
            </w:r>
          </w:p>
        </w:tc>
        <w:tc>
          <w:tcPr>
            <w:tcW w:w="2268" w:type="dxa"/>
            <w:shd w:val="clear" w:color="auto" w:fill="D9D9D9" w:themeFill="background1" w:themeFillShade="D9"/>
            <w:vAlign w:val="center"/>
          </w:tcPr>
          <w:p w:rsidR="00311641" w:rsidRPr="00D109C8" w:rsidRDefault="00311641" w:rsidP="00087449">
            <w:pPr>
              <w:jc w:val="center"/>
              <w:rPr>
                <w:b/>
                <w:sz w:val="16"/>
                <w:szCs w:val="16"/>
              </w:rPr>
            </w:pPr>
            <w:r w:rsidRPr="00D109C8">
              <w:rPr>
                <w:b/>
                <w:sz w:val="16"/>
                <w:szCs w:val="16"/>
              </w:rPr>
              <w:t>Activitat</w:t>
            </w:r>
          </w:p>
        </w:tc>
        <w:tc>
          <w:tcPr>
            <w:tcW w:w="4252" w:type="dxa"/>
            <w:shd w:val="clear" w:color="auto" w:fill="D9D9D9" w:themeFill="background1" w:themeFillShade="D9"/>
            <w:vAlign w:val="center"/>
          </w:tcPr>
          <w:p w:rsidR="00311641" w:rsidRPr="00D109C8" w:rsidRDefault="00311641" w:rsidP="00087449">
            <w:pPr>
              <w:jc w:val="center"/>
              <w:rPr>
                <w:b/>
                <w:sz w:val="16"/>
                <w:szCs w:val="16"/>
              </w:rPr>
            </w:pPr>
            <w:r w:rsidRPr="00D109C8">
              <w:rPr>
                <w:b/>
                <w:sz w:val="16"/>
                <w:szCs w:val="16"/>
              </w:rPr>
              <w:t>Recursos</w:t>
            </w:r>
          </w:p>
        </w:tc>
      </w:tr>
      <w:tr w:rsidR="00313861" w:rsidRPr="00D109C8" w:rsidTr="00BA7C8B">
        <w:tc>
          <w:tcPr>
            <w:tcW w:w="732" w:type="dxa"/>
            <w:vAlign w:val="center"/>
          </w:tcPr>
          <w:p w:rsidR="00313861" w:rsidRPr="00D109C8" w:rsidRDefault="00313861" w:rsidP="00313861">
            <w:pPr>
              <w:jc w:val="center"/>
              <w:rPr>
                <w:sz w:val="16"/>
                <w:szCs w:val="16"/>
              </w:rPr>
            </w:pPr>
            <w:r w:rsidRPr="00D109C8">
              <w:rPr>
                <w:sz w:val="16"/>
                <w:szCs w:val="16"/>
              </w:rPr>
              <w:t>1</w:t>
            </w:r>
          </w:p>
        </w:tc>
        <w:tc>
          <w:tcPr>
            <w:tcW w:w="2388" w:type="dxa"/>
            <w:vAlign w:val="center"/>
          </w:tcPr>
          <w:p w:rsidR="00313861" w:rsidRPr="00080B85" w:rsidRDefault="00177BB0" w:rsidP="00313861">
            <w:pPr>
              <w:spacing w:after="0"/>
              <w:jc w:val="left"/>
              <w:rPr>
                <w:sz w:val="12"/>
                <w:szCs w:val="12"/>
              </w:rPr>
            </w:pPr>
            <w:r w:rsidRPr="00080B85">
              <w:rPr>
                <w:sz w:val="12"/>
                <w:szCs w:val="12"/>
              </w:rPr>
              <w:t>9. Identificar les pròpies dificultats d’aprenentatge i prendre les mesures oportunes per millorar el  propi rendiment</w:t>
            </w:r>
          </w:p>
        </w:tc>
        <w:tc>
          <w:tcPr>
            <w:tcW w:w="2268" w:type="dxa"/>
            <w:vAlign w:val="center"/>
          </w:tcPr>
          <w:p w:rsidR="00313861" w:rsidRPr="00080B85" w:rsidRDefault="001A6FB7" w:rsidP="00313861">
            <w:pPr>
              <w:spacing w:after="0"/>
              <w:jc w:val="left"/>
              <w:rPr>
                <w:sz w:val="16"/>
                <w:szCs w:val="16"/>
              </w:rPr>
            </w:pPr>
            <w:r w:rsidRPr="00080B85">
              <w:rPr>
                <w:sz w:val="16"/>
                <w:szCs w:val="16"/>
              </w:rPr>
              <w:t>Segui</w:t>
            </w:r>
            <w:r w:rsidR="00672323" w:rsidRPr="00080B85">
              <w:rPr>
                <w:sz w:val="16"/>
                <w:szCs w:val="16"/>
              </w:rPr>
              <w:t xml:space="preserve">ment dels butlletins de notes, </w:t>
            </w:r>
            <w:r w:rsidRPr="00080B85">
              <w:rPr>
                <w:sz w:val="16"/>
                <w:szCs w:val="16"/>
              </w:rPr>
              <w:t>acords de la reunió d’avaluació</w:t>
            </w:r>
            <w:r w:rsidR="00672323" w:rsidRPr="00080B85">
              <w:rPr>
                <w:sz w:val="16"/>
                <w:szCs w:val="16"/>
              </w:rPr>
              <w:t>, resultats enquestes satisfacció</w:t>
            </w:r>
          </w:p>
        </w:tc>
        <w:tc>
          <w:tcPr>
            <w:tcW w:w="4252" w:type="dxa"/>
            <w:vAlign w:val="center"/>
          </w:tcPr>
          <w:p w:rsidR="00313861" w:rsidRPr="00080B85" w:rsidRDefault="00BB1C09" w:rsidP="00313861">
            <w:pPr>
              <w:spacing w:after="0"/>
              <w:jc w:val="left"/>
              <w:rPr>
                <w:sz w:val="16"/>
                <w:szCs w:val="16"/>
              </w:rPr>
            </w:pPr>
            <w:r w:rsidRPr="00080B85">
              <w:rPr>
                <w:sz w:val="16"/>
                <w:szCs w:val="16"/>
              </w:rPr>
              <w:t>Acta de la junta d’avaluació</w:t>
            </w:r>
          </w:p>
          <w:p w:rsidR="00BB1C09" w:rsidRPr="00080B85" w:rsidRDefault="00BB1C09" w:rsidP="00313861">
            <w:pPr>
              <w:spacing w:after="0"/>
              <w:jc w:val="left"/>
              <w:rPr>
                <w:sz w:val="16"/>
                <w:szCs w:val="16"/>
              </w:rPr>
            </w:pPr>
            <w:r w:rsidRPr="00080B85">
              <w:rPr>
                <w:sz w:val="16"/>
                <w:szCs w:val="16"/>
              </w:rPr>
              <w:t>Butlletins de notes</w:t>
            </w:r>
          </w:p>
          <w:p w:rsidR="00672323" w:rsidRPr="00080B85" w:rsidRDefault="00672323" w:rsidP="00313861">
            <w:pPr>
              <w:spacing w:after="0"/>
              <w:jc w:val="left"/>
              <w:rPr>
                <w:sz w:val="16"/>
                <w:szCs w:val="16"/>
              </w:rPr>
            </w:pPr>
            <w:r w:rsidRPr="00080B85">
              <w:rPr>
                <w:sz w:val="16"/>
                <w:szCs w:val="16"/>
              </w:rPr>
              <w:t>Resultats de les enquestes</w:t>
            </w:r>
          </w:p>
        </w:tc>
      </w:tr>
      <w:tr w:rsidR="00313861" w:rsidRPr="00D109C8" w:rsidTr="00BA7C8B">
        <w:tc>
          <w:tcPr>
            <w:tcW w:w="732" w:type="dxa"/>
            <w:vAlign w:val="center"/>
          </w:tcPr>
          <w:p w:rsidR="00313861" w:rsidRPr="00D109C8" w:rsidRDefault="00313861" w:rsidP="00313861">
            <w:pPr>
              <w:jc w:val="center"/>
              <w:rPr>
                <w:sz w:val="16"/>
                <w:szCs w:val="16"/>
              </w:rPr>
            </w:pPr>
            <w:r w:rsidRPr="00D109C8">
              <w:rPr>
                <w:sz w:val="16"/>
                <w:szCs w:val="16"/>
              </w:rPr>
              <w:t>2</w:t>
            </w:r>
          </w:p>
        </w:tc>
        <w:tc>
          <w:tcPr>
            <w:tcW w:w="2388" w:type="dxa"/>
            <w:vAlign w:val="center"/>
          </w:tcPr>
          <w:p w:rsidR="00313861" w:rsidRPr="00080B85" w:rsidRDefault="00177BB0" w:rsidP="00313861">
            <w:pPr>
              <w:spacing w:after="0"/>
              <w:jc w:val="left"/>
              <w:rPr>
                <w:sz w:val="12"/>
                <w:szCs w:val="12"/>
              </w:rPr>
            </w:pPr>
            <w:r w:rsidRPr="00080B85">
              <w:rPr>
                <w:sz w:val="12"/>
                <w:szCs w:val="12"/>
              </w:rPr>
              <w:t>6. Adquirir hàbits saludables a partir de l’educació per a la salut</w:t>
            </w:r>
          </w:p>
        </w:tc>
        <w:tc>
          <w:tcPr>
            <w:tcW w:w="2268" w:type="dxa"/>
            <w:vAlign w:val="center"/>
          </w:tcPr>
          <w:p w:rsidR="00313861" w:rsidRPr="00080B85" w:rsidRDefault="00313861" w:rsidP="00313861">
            <w:pPr>
              <w:spacing w:after="0"/>
              <w:jc w:val="left"/>
              <w:rPr>
                <w:sz w:val="16"/>
                <w:szCs w:val="16"/>
              </w:rPr>
            </w:pPr>
            <w:r w:rsidRPr="00080B85">
              <w:rPr>
                <w:sz w:val="16"/>
                <w:szCs w:val="16"/>
              </w:rPr>
              <w:t>Prevenció de drogodependències</w:t>
            </w:r>
          </w:p>
        </w:tc>
        <w:tc>
          <w:tcPr>
            <w:tcW w:w="4252" w:type="dxa"/>
            <w:vAlign w:val="center"/>
          </w:tcPr>
          <w:p w:rsidR="00313861" w:rsidRPr="00080B85" w:rsidRDefault="00313861" w:rsidP="00313861">
            <w:pPr>
              <w:spacing w:after="0"/>
              <w:jc w:val="left"/>
              <w:rPr>
                <w:sz w:val="16"/>
                <w:szCs w:val="16"/>
              </w:rPr>
            </w:pPr>
            <w:r w:rsidRPr="00080B85">
              <w:rPr>
                <w:sz w:val="16"/>
                <w:szCs w:val="16"/>
              </w:rPr>
              <w:t>CAS Tortosa. Tècnic extern</w:t>
            </w:r>
          </w:p>
        </w:tc>
      </w:tr>
      <w:tr w:rsidR="00313861" w:rsidRPr="00D109C8" w:rsidTr="00BA7C8B">
        <w:trPr>
          <w:trHeight w:val="647"/>
        </w:trPr>
        <w:tc>
          <w:tcPr>
            <w:tcW w:w="732" w:type="dxa"/>
            <w:vAlign w:val="center"/>
          </w:tcPr>
          <w:p w:rsidR="00313861" w:rsidRPr="00D109C8" w:rsidRDefault="00313861" w:rsidP="00313861">
            <w:pPr>
              <w:jc w:val="center"/>
              <w:rPr>
                <w:sz w:val="16"/>
                <w:szCs w:val="16"/>
              </w:rPr>
            </w:pPr>
            <w:r w:rsidRPr="00D109C8">
              <w:rPr>
                <w:sz w:val="16"/>
                <w:szCs w:val="16"/>
              </w:rPr>
              <w:t>3</w:t>
            </w:r>
          </w:p>
        </w:tc>
        <w:tc>
          <w:tcPr>
            <w:tcW w:w="2388" w:type="dxa"/>
            <w:vAlign w:val="center"/>
          </w:tcPr>
          <w:p w:rsidR="00962F01" w:rsidRPr="00080B85" w:rsidRDefault="00962F01" w:rsidP="00962F01">
            <w:pPr>
              <w:spacing w:after="0"/>
              <w:jc w:val="left"/>
              <w:rPr>
                <w:sz w:val="12"/>
                <w:szCs w:val="12"/>
              </w:rPr>
            </w:pPr>
            <w:r w:rsidRPr="00080B85">
              <w:rPr>
                <w:sz w:val="12"/>
                <w:szCs w:val="12"/>
              </w:rPr>
              <w:t>1.Adquirir eines per millorar l’autoconeixement, l’autoestima i l’autocontrol emocional</w:t>
            </w:r>
          </w:p>
          <w:p w:rsidR="00962F01" w:rsidRPr="00080B85" w:rsidRDefault="00962F01" w:rsidP="00962F01">
            <w:pPr>
              <w:spacing w:after="0"/>
              <w:jc w:val="left"/>
              <w:rPr>
                <w:sz w:val="12"/>
                <w:szCs w:val="12"/>
              </w:rPr>
            </w:pPr>
            <w:r w:rsidRPr="00080B85">
              <w:rPr>
                <w:sz w:val="12"/>
                <w:szCs w:val="12"/>
              </w:rPr>
              <w:t>2. Analitzar i millorar les pròpies habilitats comunicatives</w:t>
            </w:r>
          </w:p>
          <w:p w:rsidR="00962F01" w:rsidRPr="00080B85" w:rsidRDefault="00962F01" w:rsidP="00962F01">
            <w:pPr>
              <w:spacing w:after="0"/>
              <w:jc w:val="left"/>
              <w:rPr>
                <w:sz w:val="12"/>
                <w:szCs w:val="12"/>
              </w:rPr>
            </w:pPr>
            <w:r w:rsidRPr="00080B85">
              <w:rPr>
                <w:sz w:val="12"/>
                <w:szCs w:val="12"/>
              </w:rPr>
              <w:t>4. Analitzar les pròpies competències i capacitats claus</w:t>
            </w:r>
          </w:p>
          <w:p w:rsidR="00962F01" w:rsidRPr="00080B85" w:rsidRDefault="00962F01" w:rsidP="00962F01">
            <w:pPr>
              <w:spacing w:after="0"/>
              <w:jc w:val="left"/>
              <w:rPr>
                <w:sz w:val="12"/>
                <w:szCs w:val="12"/>
              </w:rPr>
            </w:pPr>
            <w:r w:rsidRPr="00080B85">
              <w:rPr>
                <w:sz w:val="12"/>
                <w:szCs w:val="12"/>
              </w:rPr>
              <w:t xml:space="preserve">9. Identificar les pròpies dificultats d’aprenentatge </w:t>
            </w:r>
          </w:p>
          <w:p w:rsidR="00313861" w:rsidRPr="00080B85" w:rsidRDefault="00962F01" w:rsidP="00962F01">
            <w:pPr>
              <w:spacing w:after="0"/>
              <w:jc w:val="left"/>
              <w:rPr>
                <w:sz w:val="12"/>
                <w:szCs w:val="12"/>
              </w:rPr>
            </w:pPr>
            <w:r w:rsidRPr="00080B85">
              <w:rPr>
                <w:sz w:val="12"/>
                <w:szCs w:val="12"/>
              </w:rPr>
              <w:t>10.Adquirir estratègies d’aprenentatge</w:t>
            </w:r>
          </w:p>
        </w:tc>
        <w:tc>
          <w:tcPr>
            <w:tcW w:w="2268" w:type="dxa"/>
            <w:vAlign w:val="center"/>
          </w:tcPr>
          <w:p w:rsidR="00313861" w:rsidRPr="00080B85" w:rsidRDefault="00C8530E" w:rsidP="00313861">
            <w:pPr>
              <w:spacing w:after="0"/>
              <w:jc w:val="left"/>
              <w:rPr>
                <w:sz w:val="16"/>
                <w:szCs w:val="16"/>
              </w:rPr>
            </w:pPr>
            <w:r w:rsidRPr="00080B85">
              <w:rPr>
                <w:sz w:val="16"/>
                <w:szCs w:val="16"/>
              </w:rPr>
              <w:t>Tutories individualitzades</w:t>
            </w:r>
            <w:r w:rsidR="0031793F">
              <w:rPr>
                <w:sz w:val="16"/>
                <w:szCs w:val="16"/>
              </w:rPr>
              <w:t xml:space="preserve"> (cotutors)</w:t>
            </w:r>
          </w:p>
        </w:tc>
        <w:tc>
          <w:tcPr>
            <w:tcW w:w="4252" w:type="dxa"/>
            <w:vAlign w:val="center"/>
          </w:tcPr>
          <w:p w:rsidR="00BB1C09" w:rsidRPr="00080B85" w:rsidRDefault="00BB1C09" w:rsidP="00BB1C09">
            <w:pPr>
              <w:spacing w:after="0"/>
              <w:jc w:val="left"/>
              <w:rPr>
                <w:sz w:val="16"/>
                <w:szCs w:val="16"/>
              </w:rPr>
            </w:pPr>
            <w:r w:rsidRPr="00080B85">
              <w:rPr>
                <w:sz w:val="16"/>
                <w:szCs w:val="16"/>
              </w:rPr>
              <w:t>Qüestionari individual d’orientació i tutoria</w:t>
            </w:r>
          </w:p>
          <w:p w:rsidR="00313861" w:rsidRPr="00080B85" w:rsidRDefault="00BB1C09" w:rsidP="00BB1C09">
            <w:pPr>
              <w:spacing w:after="0"/>
              <w:jc w:val="left"/>
              <w:rPr>
                <w:sz w:val="16"/>
                <w:szCs w:val="16"/>
              </w:rPr>
            </w:pPr>
            <w:r w:rsidRPr="00080B85">
              <w:rPr>
                <w:sz w:val="16"/>
                <w:szCs w:val="16"/>
              </w:rPr>
              <w:t>Fitxa de seguiment tutorial</w:t>
            </w:r>
          </w:p>
        </w:tc>
      </w:tr>
      <w:tr w:rsidR="001879F8" w:rsidRPr="00D109C8" w:rsidTr="002B7646">
        <w:trPr>
          <w:trHeight w:val="618"/>
        </w:trPr>
        <w:tc>
          <w:tcPr>
            <w:tcW w:w="732" w:type="dxa"/>
            <w:vAlign w:val="center"/>
          </w:tcPr>
          <w:p w:rsidR="001879F8" w:rsidRPr="00D109C8" w:rsidRDefault="001879F8" w:rsidP="00313861">
            <w:pPr>
              <w:jc w:val="center"/>
              <w:rPr>
                <w:sz w:val="16"/>
                <w:szCs w:val="16"/>
              </w:rPr>
            </w:pPr>
            <w:r>
              <w:rPr>
                <w:sz w:val="16"/>
                <w:szCs w:val="16"/>
              </w:rPr>
              <w:t>4</w:t>
            </w:r>
          </w:p>
        </w:tc>
        <w:tc>
          <w:tcPr>
            <w:tcW w:w="2388" w:type="dxa"/>
            <w:vAlign w:val="center"/>
          </w:tcPr>
          <w:p w:rsidR="001879F8" w:rsidRPr="00080B85" w:rsidRDefault="001879F8" w:rsidP="00313861">
            <w:pPr>
              <w:spacing w:after="0"/>
              <w:jc w:val="left"/>
              <w:rPr>
                <w:sz w:val="12"/>
                <w:szCs w:val="12"/>
              </w:rPr>
            </w:pPr>
            <w:r w:rsidRPr="00080B85">
              <w:rPr>
                <w:sz w:val="12"/>
                <w:szCs w:val="12"/>
              </w:rPr>
              <w:t>6. Adquirir hàbits saludables a partir de l’educació per a la salut</w:t>
            </w:r>
          </w:p>
        </w:tc>
        <w:tc>
          <w:tcPr>
            <w:tcW w:w="2268" w:type="dxa"/>
            <w:vAlign w:val="center"/>
          </w:tcPr>
          <w:p w:rsidR="001879F8" w:rsidRPr="00080B85" w:rsidRDefault="001879F8" w:rsidP="00313861">
            <w:pPr>
              <w:spacing w:after="0"/>
              <w:jc w:val="left"/>
              <w:rPr>
                <w:sz w:val="16"/>
                <w:szCs w:val="16"/>
              </w:rPr>
            </w:pPr>
            <w:r w:rsidRPr="00080B85">
              <w:rPr>
                <w:sz w:val="16"/>
                <w:szCs w:val="16"/>
              </w:rPr>
              <w:t>Salut sexual</w:t>
            </w:r>
          </w:p>
        </w:tc>
        <w:tc>
          <w:tcPr>
            <w:tcW w:w="4252" w:type="dxa"/>
            <w:vAlign w:val="center"/>
          </w:tcPr>
          <w:p w:rsidR="001879F8" w:rsidRPr="00080B85" w:rsidRDefault="001879F8" w:rsidP="00313861">
            <w:pPr>
              <w:spacing w:after="0"/>
              <w:jc w:val="left"/>
              <w:rPr>
                <w:sz w:val="16"/>
                <w:szCs w:val="16"/>
              </w:rPr>
            </w:pPr>
            <w:r w:rsidRPr="00080B85">
              <w:rPr>
                <w:sz w:val="16"/>
                <w:szCs w:val="16"/>
              </w:rPr>
              <w:t>CAP Amposta. Tècniques externes (sessió de 2h)</w:t>
            </w:r>
          </w:p>
        </w:tc>
      </w:tr>
      <w:tr w:rsidR="00BF7D3B" w:rsidRPr="00D109C8" w:rsidTr="002B7646">
        <w:trPr>
          <w:trHeight w:val="618"/>
        </w:trPr>
        <w:tc>
          <w:tcPr>
            <w:tcW w:w="732" w:type="dxa"/>
            <w:vAlign w:val="center"/>
          </w:tcPr>
          <w:p w:rsidR="00BF7D3B" w:rsidRPr="00D109C8" w:rsidRDefault="007276CD" w:rsidP="00BF7D3B">
            <w:pPr>
              <w:jc w:val="center"/>
              <w:rPr>
                <w:sz w:val="16"/>
                <w:szCs w:val="16"/>
              </w:rPr>
            </w:pPr>
            <w:r>
              <w:rPr>
                <w:sz w:val="16"/>
                <w:szCs w:val="16"/>
              </w:rPr>
              <w:t>5</w:t>
            </w:r>
          </w:p>
        </w:tc>
        <w:tc>
          <w:tcPr>
            <w:tcW w:w="2388" w:type="dxa"/>
            <w:vAlign w:val="center"/>
          </w:tcPr>
          <w:p w:rsidR="00BF7D3B" w:rsidRPr="00080B85" w:rsidRDefault="00BF7D3B" w:rsidP="00BF7D3B">
            <w:pPr>
              <w:spacing w:after="0"/>
              <w:jc w:val="left"/>
              <w:rPr>
                <w:sz w:val="12"/>
                <w:szCs w:val="12"/>
              </w:rPr>
            </w:pPr>
            <w:r w:rsidRPr="00080B85">
              <w:rPr>
                <w:sz w:val="12"/>
                <w:szCs w:val="12"/>
              </w:rPr>
              <w:t>8. Identificar les característiques dels estudis que han triat</w:t>
            </w:r>
          </w:p>
        </w:tc>
        <w:tc>
          <w:tcPr>
            <w:tcW w:w="2268" w:type="dxa"/>
            <w:vAlign w:val="center"/>
          </w:tcPr>
          <w:p w:rsidR="00BF7D3B" w:rsidRPr="00080B85" w:rsidRDefault="00BF7D3B" w:rsidP="00BF7D3B">
            <w:pPr>
              <w:spacing w:after="0"/>
              <w:jc w:val="left"/>
              <w:rPr>
                <w:sz w:val="16"/>
                <w:szCs w:val="16"/>
              </w:rPr>
            </w:pPr>
            <w:r w:rsidRPr="00080B85">
              <w:rPr>
                <w:sz w:val="16"/>
                <w:szCs w:val="16"/>
              </w:rPr>
              <w:t>La formació en els centres de treball. sBID</w:t>
            </w:r>
          </w:p>
        </w:tc>
        <w:tc>
          <w:tcPr>
            <w:tcW w:w="4252" w:type="dxa"/>
            <w:vAlign w:val="center"/>
          </w:tcPr>
          <w:p w:rsidR="00BF7D3B" w:rsidRPr="00080B85" w:rsidRDefault="00BF7D3B" w:rsidP="00BF7D3B">
            <w:pPr>
              <w:spacing w:after="0"/>
              <w:jc w:val="left"/>
              <w:rPr>
                <w:sz w:val="16"/>
                <w:szCs w:val="16"/>
              </w:rPr>
            </w:pPr>
            <w:r w:rsidRPr="00080B85">
              <w:rPr>
                <w:sz w:val="16"/>
                <w:szCs w:val="16"/>
              </w:rPr>
              <w:t>Tutor FCT</w:t>
            </w:r>
          </w:p>
          <w:p w:rsidR="00BF7D3B" w:rsidRPr="00080B85" w:rsidRDefault="00BF7D3B" w:rsidP="00BF7D3B">
            <w:pPr>
              <w:spacing w:after="0"/>
              <w:jc w:val="left"/>
              <w:rPr>
                <w:sz w:val="16"/>
                <w:szCs w:val="16"/>
              </w:rPr>
            </w:pPr>
            <w:r w:rsidRPr="00080B85">
              <w:rPr>
                <w:sz w:val="16"/>
                <w:szCs w:val="16"/>
              </w:rPr>
              <w:t>Guia FCT</w:t>
            </w:r>
          </w:p>
        </w:tc>
      </w:tr>
      <w:tr w:rsidR="00BF7D3B" w:rsidRPr="00D109C8" w:rsidTr="002B7646">
        <w:trPr>
          <w:trHeight w:val="618"/>
        </w:trPr>
        <w:tc>
          <w:tcPr>
            <w:tcW w:w="732" w:type="dxa"/>
            <w:vAlign w:val="center"/>
          </w:tcPr>
          <w:p w:rsidR="00BF7D3B" w:rsidRPr="00D109C8" w:rsidRDefault="007276CD" w:rsidP="00BF7D3B">
            <w:pPr>
              <w:jc w:val="center"/>
              <w:rPr>
                <w:sz w:val="16"/>
                <w:szCs w:val="16"/>
              </w:rPr>
            </w:pPr>
            <w:r>
              <w:rPr>
                <w:sz w:val="16"/>
                <w:szCs w:val="16"/>
              </w:rPr>
              <w:t>6</w:t>
            </w:r>
          </w:p>
        </w:tc>
        <w:tc>
          <w:tcPr>
            <w:tcW w:w="2388" w:type="dxa"/>
            <w:vAlign w:val="center"/>
          </w:tcPr>
          <w:p w:rsidR="00BF7D3B" w:rsidRPr="00080B85" w:rsidRDefault="00BF7D3B" w:rsidP="00BF7D3B">
            <w:pPr>
              <w:spacing w:after="0"/>
              <w:jc w:val="left"/>
              <w:rPr>
                <w:sz w:val="12"/>
                <w:szCs w:val="12"/>
              </w:rPr>
            </w:pPr>
            <w:r w:rsidRPr="00080B85">
              <w:rPr>
                <w:sz w:val="12"/>
                <w:szCs w:val="12"/>
              </w:rPr>
              <w:t>8. Identificar les característiques dels estudis que han triat</w:t>
            </w:r>
          </w:p>
        </w:tc>
        <w:tc>
          <w:tcPr>
            <w:tcW w:w="2268" w:type="dxa"/>
            <w:vAlign w:val="center"/>
          </w:tcPr>
          <w:p w:rsidR="00BF7D3B" w:rsidRPr="00080B85" w:rsidRDefault="00BF7D3B" w:rsidP="00BF7D3B">
            <w:pPr>
              <w:spacing w:after="0"/>
              <w:jc w:val="left"/>
              <w:rPr>
                <w:sz w:val="16"/>
                <w:szCs w:val="16"/>
              </w:rPr>
            </w:pPr>
            <w:r w:rsidRPr="00080B85">
              <w:rPr>
                <w:sz w:val="16"/>
                <w:szCs w:val="16"/>
              </w:rPr>
              <w:t>La FCT a l’estranger. Programa Erasmus+</w:t>
            </w:r>
          </w:p>
          <w:p w:rsidR="00BF7D3B" w:rsidRPr="00080B85" w:rsidRDefault="00BF7D3B" w:rsidP="00BF7D3B">
            <w:pPr>
              <w:spacing w:after="0"/>
              <w:jc w:val="left"/>
              <w:rPr>
                <w:sz w:val="16"/>
                <w:szCs w:val="16"/>
              </w:rPr>
            </w:pPr>
            <w:r w:rsidRPr="00080B85">
              <w:rPr>
                <w:sz w:val="16"/>
                <w:szCs w:val="16"/>
              </w:rPr>
              <w:t>Currículum Europass</w:t>
            </w:r>
          </w:p>
        </w:tc>
        <w:tc>
          <w:tcPr>
            <w:tcW w:w="4252" w:type="dxa"/>
            <w:vAlign w:val="center"/>
          </w:tcPr>
          <w:p w:rsidR="00BF7D3B" w:rsidRPr="00080B85" w:rsidRDefault="00BF7D3B" w:rsidP="00BF7D3B">
            <w:pPr>
              <w:spacing w:after="0"/>
              <w:jc w:val="left"/>
              <w:rPr>
                <w:sz w:val="16"/>
                <w:szCs w:val="16"/>
              </w:rPr>
            </w:pPr>
            <w:r w:rsidRPr="00080B85">
              <w:rPr>
                <w:sz w:val="16"/>
                <w:szCs w:val="16"/>
              </w:rPr>
              <w:t>Responsable d’internacionalizació</w:t>
            </w:r>
          </w:p>
          <w:p w:rsidR="00BF7D3B" w:rsidRPr="00080B85" w:rsidRDefault="00BF7D3B" w:rsidP="00BF7D3B">
            <w:pPr>
              <w:spacing w:after="0"/>
              <w:jc w:val="left"/>
              <w:rPr>
                <w:sz w:val="16"/>
                <w:szCs w:val="16"/>
              </w:rPr>
            </w:pPr>
            <w:r w:rsidRPr="00080B85">
              <w:rPr>
                <w:sz w:val="16"/>
                <w:szCs w:val="16"/>
              </w:rPr>
              <w:t>Alumnes que han participat a Erasmus+</w:t>
            </w:r>
          </w:p>
          <w:p w:rsidR="00BF7D3B" w:rsidRPr="00080B85" w:rsidRDefault="00BF7D3B" w:rsidP="00BF7D3B">
            <w:pPr>
              <w:spacing w:after="0"/>
              <w:jc w:val="left"/>
              <w:rPr>
                <w:sz w:val="16"/>
                <w:szCs w:val="16"/>
              </w:rPr>
            </w:pPr>
            <w:r w:rsidRPr="00080B85">
              <w:rPr>
                <w:sz w:val="16"/>
                <w:szCs w:val="16"/>
              </w:rPr>
              <w:t>Sol·licitud FCT estranger</w:t>
            </w:r>
          </w:p>
        </w:tc>
      </w:tr>
      <w:tr w:rsidR="00C17CA7" w:rsidRPr="00D109C8" w:rsidTr="002B7646">
        <w:trPr>
          <w:trHeight w:val="618"/>
        </w:trPr>
        <w:tc>
          <w:tcPr>
            <w:tcW w:w="732" w:type="dxa"/>
            <w:vAlign w:val="center"/>
          </w:tcPr>
          <w:p w:rsidR="00C17CA7" w:rsidRDefault="00C17CA7" w:rsidP="00C17CA7">
            <w:pPr>
              <w:jc w:val="center"/>
              <w:rPr>
                <w:sz w:val="16"/>
                <w:szCs w:val="16"/>
              </w:rPr>
            </w:pPr>
            <w:r>
              <w:rPr>
                <w:sz w:val="16"/>
                <w:szCs w:val="16"/>
              </w:rPr>
              <w:t>7</w:t>
            </w:r>
          </w:p>
        </w:tc>
        <w:tc>
          <w:tcPr>
            <w:tcW w:w="2388" w:type="dxa"/>
            <w:vAlign w:val="center"/>
          </w:tcPr>
          <w:p w:rsidR="00C17CA7" w:rsidRPr="00C17CA7" w:rsidRDefault="00C17CA7" w:rsidP="00C17CA7">
            <w:pPr>
              <w:spacing w:after="0"/>
              <w:jc w:val="left"/>
              <w:rPr>
                <w:sz w:val="12"/>
                <w:szCs w:val="12"/>
              </w:rPr>
            </w:pPr>
            <w:r>
              <w:rPr>
                <w:sz w:val="12"/>
                <w:szCs w:val="12"/>
              </w:rPr>
              <w:t>1.</w:t>
            </w:r>
            <w:r w:rsidRPr="00C17CA7">
              <w:rPr>
                <w:sz w:val="12"/>
                <w:szCs w:val="12"/>
              </w:rPr>
              <w:t>Adquirir eines per millorar l’autoconeixement, l’autoestima i l’autocontrol emocional</w:t>
            </w:r>
          </w:p>
          <w:p w:rsidR="00C17CA7" w:rsidRPr="00C17CA7" w:rsidRDefault="00C17CA7" w:rsidP="00C17CA7">
            <w:pPr>
              <w:spacing w:after="0"/>
              <w:jc w:val="left"/>
              <w:rPr>
                <w:sz w:val="12"/>
                <w:szCs w:val="12"/>
              </w:rPr>
            </w:pPr>
            <w:r>
              <w:rPr>
                <w:sz w:val="12"/>
                <w:szCs w:val="12"/>
              </w:rPr>
              <w:t>2.</w:t>
            </w:r>
            <w:r w:rsidRPr="00C17CA7">
              <w:rPr>
                <w:sz w:val="12"/>
                <w:szCs w:val="12"/>
              </w:rPr>
              <w:t>Analitzar i millorar les pròpies habilitats comunicatives</w:t>
            </w:r>
          </w:p>
          <w:p w:rsidR="00C17CA7" w:rsidRPr="00C17CA7" w:rsidRDefault="00C17CA7" w:rsidP="00C17CA7">
            <w:pPr>
              <w:spacing w:after="0"/>
              <w:jc w:val="left"/>
              <w:rPr>
                <w:sz w:val="12"/>
                <w:szCs w:val="12"/>
              </w:rPr>
            </w:pPr>
            <w:r>
              <w:rPr>
                <w:sz w:val="12"/>
                <w:szCs w:val="12"/>
              </w:rPr>
              <w:t>3.</w:t>
            </w:r>
            <w:r w:rsidRPr="00C17CA7">
              <w:rPr>
                <w:sz w:val="12"/>
                <w:szCs w:val="12"/>
              </w:rPr>
              <w:t>Adquirir habilitats socials que permetin relacions interpersonals òptimes</w:t>
            </w:r>
          </w:p>
          <w:p w:rsidR="00C17CA7" w:rsidRPr="00C17CA7" w:rsidRDefault="00C17CA7" w:rsidP="00C17CA7">
            <w:pPr>
              <w:spacing w:after="0"/>
              <w:jc w:val="left"/>
              <w:rPr>
                <w:sz w:val="12"/>
                <w:szCs w:val="12"/>
              </w:rPr>
            </w:pPr>
            <w:r>
              <w:rPr>
                <w:sz w:val="12"/>
                <w:szCs w:val="12"/>
              </w:rPr>
              <w:t>4.</w:t>
            </w:r>
            <w:r w:rsidRPr="00C17CA7">
              <w:rPr>
                <w:sz w:val="12"/>
                <w:szCs w:val="12"/>
              </w:rPr>
              <w:t>Analitzar les pròpies competències i capacitats claus, detectant aspectes a millorar</w:t>
            </w:r>
          </w:p>
          <w:p w:rsidR="00C17CA7" w:rsidRPr="00080B85" w:rsidRDefault="00C17CA7" w:rsidP="00C17CA7">
            <w:pPr>
              <w:spacing w:after="0"/>
              <w:jc w:val="left"/>
              <w:rPr>
                <w:sz w:val="12"/>
                <w:szCs w:val="12"/>
              </w:rPr>
            </w:pPr>
            <w:r>
              <w:rPr>
                <w:sz w:val="12"/>
                <w:szCs w:val="12"/>
              </w:rPr>
              <w:t>5.</w:t>
            </w:r>
            <w:r w:rsidRPr="00C17CA7">
              <w:rPr>
                <w:sz w:val="12"/>
                <w:szCs w:val="12"/>
              </w:rPr>
              <w:t>Establir una bona convivència al grup</w:t>
            </w:r>
          </w:p>
        </w:tc>
        <w:tc>
          <w:tcPr>
            <w:tcW w:w="2268" w:type="dxa"/>
            <w:vAlign w:val="center"/>
          </w:tcPr>
          <w:p w:rsidR="00C17CA7" w:rsidRPr="00080B85" w:rsidRDefault="00C17CA7" w:rsidP="00C17CA7">
            <w:pPr>
              <w:spacing w:after="0"/>
              <w:jc w:val="left"/>
              <w:rPr>
                <w:sz w:val="16"/>
                <w:szCs w:val="16"/>
              </w:rPr>
            </w:pPr>
            <w:r>
              <w:rPr>
                <w:sz w:val="16"/>
                <w:szCs w:val="16"/>
              </w:rPr>
              <w:t>Enquesta cohesió de grup i mediació</w:t>
            </w:r>
          </w:p>
        </w:tc>
        <w:tc>
          <w:tcPr>
            <w:tcW w:w="4252" w:type="dxa"/>
            <w:vAlign w:val="center"/>
          </w:tcPr>
          <w:p w:rsidR="00C17CA7" w:rsidRDefault="00C17CA7" w:rsidP="00C17CA7">
            <w:pPr>
              <w:spacing w:after="0"/>
              <w:jc w:val="left"/>
              <w:rPr>
                <w:sz w:val="16"/>
                <w:szCs w:val="16"/>
              </w:rPr>
            </w:pPr>
            <w:r>
              <w:rPr>
                <w:sz w:val="16"/>
                <w:szCs w:val="16"/>
              </w:rPr>
              <w:t>Qüestionari individual sobre la convivència a l’aula</w:t>
            </w:r>
          </w:p>
          <w:p w:rsidR="00C17CA7" w:rsidRPr="00080B85" w:rsidRDefault="00C17CA7" w:rsidP="00C17CA7">
            <w:pPr>
              <w:spacing w:after="0"/>
              <w:jc w:val="left"/>
              <w:rPr>
                <w:sz w:val="16"/>
                <w:szCs w:val="16"/>
              </w:rPr>
            </w:pPr>
            <w:r>
              <w:rPr>
                <w:sz w:val="16"/>
                <w:szCs w:val="16"/>
              </w:rPr>
              <w:t>Mediació en els casos detectats</w:t>
            </w:r>
          </w:p>
        </w:tc>
      </w:tr>
      <w:tr w:rsidR="000F3638" w:rsidRPr="00D109C8" w:rsidTr="002B7646">
        <w:trPr>
          <w:trHeight w:val="618"/>
        </w:trPr>
        <w:tc>
          <w:tcPr>
            <w:tcW w:w="732" w:type="dxa"/>
            <w:vAlign w:val="center"/>
          </w:tcPr>
          <w:p w:rsidR="000F3638" w:rsidRDefault="000F3638" w:rsidP="00C17CA7">
            <w:pPr>
              <w:jc w:val="center"/>
              <w:rPr>
                <w:sz w:val="16"/>
                <w:szCs w:val="16"/>
              </w:rPr>
            </w:pPr>
            <w:r>
              <w:rPr>
                <w:sz w:val="16"/>
                <w:szCs w:val="16"/>
              </w:rPr>
              <w:t>8</w:t>
            </w:r>
          </w:p>
        </w:tc>
        <w:tc>
          <w:tcPr>
            <w:tcW w:w="2388" w:type="dxa"/>
            <w:vAlign w:val="center"/>
          </w:tcPr>
          <w:p w:rsidR="000F3638" w:rsidRDefault="000F3638" w:rsidP="00C17CA7">
            <w:pPr>
              <w:spacing w:after="0"/>
              <w:jc w:val="left"/>
              <w:rPr>
                <w:sz w:val="12"/>
                <w:szCs w:val="12"/>
              </w:rPr>
            </w:pPr>
            <w:r>
              <w:rPr>
                <w:sz w:val="12"/>
                <w:szCs w:val="12"/>
              </w:rPr>
              <w:t>7.</w:t>
            </w:r>
            <w:r w:rsidRPr="000F3638">
              <w:rPr>
                <w:sz w:val="12"/>
                <w:szCs w:val="12"/>
              </w:rPr>
              <w:t>Afavorir la comunicació i convivència entre l’alumne i l’Escola</w:t>
            </w:r>
          </w:p>
          <w:p w:rsidR="000F3638" w:rsidRPr="000F3638" w:rsidRDefault="000F3638" w:rsidP="000F3638">
            <w:pPr>
              <w:spacing w:after="0"/>
              <w:jc w:val="left"/>
              <w:rPr>
                <w:sz w:val="12"/>
                <w:szCs w:val="12"/>
              </w:rPr>
            </w:pPr>
            <w:r>
              <w:rPr>
                <w:sz w:val="12"/>
                <w:szCs w:val="12"/>
              </w:rPr>
              <w:t>3.</w:t>
            </w:r>
            <w:r w:rsidRPr="000F3638">
              <w:rPr>
                <w:sz w:val="12"/>
                <w:szCs w:val="12"/>
              </w:rPr>
              <w:t>Adquirir habilitats socials que permetin relacions interpersonals òptimes</w:t>
            </w:r>
          </w:p>
          <w:p w:rsidR="000F3638" w:rsidRPr="000F3638" w:rsidRDefault="000F3638" w:rsidP="000F3638">
            <w:pPr>
              <w:spacing w:after="0"/>
              <w:jc w:val="left"/>
              <w:rPr>
                <w:sz w:val="12"/>
                <w:szCs w:val="12"/>
              </w:rPr>
            </w:pPr>
            <w:r>
              <w:rPr>
                <w:sz w:val="12"/>
                <w:szCs w:val="12"/>
              </w:rPr>
              <w:t>4.</w:t>
            </w:r>
            <w:r w:rsidRPr="000F3638">
              <w:rPr>
                <w:sz w:val="12"/>
                <w:szCs w:val="12"/>
              </w:rPr>
              <w:t>Analitzar les pròpies competències i capacitats claus, detectant aspectes a millorar</w:t>
            </w:r>
          </w:p>
          <w:p w:rsidR="000F3638" w:rsidRDefault="000F3638" w:rsidP="000F3638">
            <w:pPr>
              <w:spacing w:after="0"/>
              <w:jc w:val="left"/>
              <w:rPr>
                <w:sz w:val="12"/>
                <w:szCs w:val="12"/>
              </w:rPr>
            </w:pPr>
            <w:r>
              <w:rPr>
                <w:sz w:val="12"/>
                <w:szCs w:val="12"/>
              </w:rPr>
              <w:t>5.</w:t>
            </w:r>
            <w:r w:rsidRPr="000F3638">
              <w:rPr>
                <w:sz w:val="12"/>
                <w:szCs w:val="12"/>
              </w:rPr>
              <w:t>Establir una bona convivència al grup</w:t>
            </w:r>
          </w:p>
        </w:tc>
        <w:tc>
          <w:tcPr>
            <w:tcW w:w="2268" w:type="dxa"/>
            <w:vAlign w:val="center"/>
          </w:tcPr>
          <w:p w:rsidR="000F3638" w:rsidRDefault="000F3638" w:rsidP="00C17CA7">
            <w:pPr>
              <w:spacing w:after="0"/>
              <w:jc w:val="left"/>
              <w:rPr>
                <w:sz w:val="16"/>
                <w:szCs w:val="16"/>
              </w:rPr>
            </w:pPr>
            <w:r>
              <w:rPr>
                <w:sz w:val="16"/>
                <w:szCs w:val="16"/>
              </w:rPr>
              <w:t>Actualitzar normes de l’aula</w:t>
            </w:r>
          </w:p>
        </w:tc>
        <w:tc>
          <w:tcPr>
            <w:tcW w:w="4252" w:type="dxa"/>
            <w:vAlign w:val="center"/>
          </w:tcPr>
          <w:p w:rsidR="000F3638" w:rsidRDefault="000F3638" w:rsidP="00C17CA7">
            <w:pPr>
              <w:spacing w:after="0"/>
              <w:jc w:val="left"/>
              <w:rPr>
                <w:sz w:val="16"/>
                <w:szCs w:val="16"/>
              </w:rPr>
            </w:pPr>
            <w:r>
              <w:rPr>
                <w:sz w:val="16"/>
                <w:szCs w:val="16"/>
              </w:rPr>
              <w:t>Actualitzar certes normes de l’aula amb l’ajuda de l’alumnat</w:t>
            </w:r>
          </w:p>
        </w:tc>
      </w:tr>
      <w:tr w:rsidR="00060B88" w:rsidRPr="00D109C8" w:rsidTr="002B7646">
        <w:trPr>
          <w:trHeight w:val="618"/>
        </w:trPr>
        <w:tc>
          <w:tcPr>
            <w:tcW w:w="732" w:type="dxa"/>
            <w:vAlign w:val="center"/>
          </w:tcPr>
          <w:p w:rsidR="00060B88" w:rsidRDefault="000F3638" w:rsidP="00060B88">
            <w:pPr>
              <w:jc w:val="center"/>
              <w:rPr>
                <w:sz w:val="16"/>
                <w:szCs w:val="16"/>
              </w:rPr>
            </w:pPr>
            <w:r>
              <w:rPr>
                <w:sz w:val="16"/>
                <w:szCs w:val="16"/>
              </w:rPr>
              <w:t>9</w:t>
            </w:r>
          </w:p>
        </w:tc>
        <w:tc>
          <w:tcPr>
            <w:tcW w:w="2388" w:type="dxa"/>
            <w:vAlign w:val="center"/>
          </w:tcPr>
          <w:p w:rsidR="00060B88" w:rsidRPr="00060B88" w:rsidRDefault="00060B88" w:rsidP="00060B88">
            <w:pPr>
              <w:spacing w:after="0"/>
              <w:jc w:val="left"/>
              <w:rPr>
                <w:sz w:val="12"/>
                <w:szCs w:val="12"/>
              </w:rPr>
            </w:pPr>
            <w:r>
              <w:rPr>
                <w:sz w:val="12"/>
                <w:szCs w:val="12"/>
              </w:rPr>
              <w:t>9.</w:t>
            </w:r>
            <w:r w:rsidRPr="00060B88">
              <w:rPr>
                <w:sz w:val="12"/>
                <w:szCs w:val="12"/>
              </w:rPr>
              <w:t>Identificar les pròpies dificultats d’aprenentatge i prendre les mesures oportunes per millorar el  propi rendiment</w:t>
            </w:r>
          </w:p>
          <w:p w:rsidR="00060B88" w:rsidRPr="00080B85" w:rsidRDefault="00060B88" w:rsidP="00060B88">
            <w:pPr>
              <w:spacing w:after="0"/>
              <w:jc w:val="left"/>
              <w:rPr>
                <w:sz w:val="12"/>
                <w:szCs w:val="12"/>
              </w:rPr>
            </w:pPr>
            <w:r>
              <w:rPr>
                <w:sz w:val="12"/>
                <w:szCs w:val="12"/>
              </w:rPr>
              <w:t>10.</w:t>
            </w:r>
            <w:r w:rsidRPr="00060B88">
              <w:rPr>
                <w:sz w:val="12"/>
                <w:szCs w:val="12"/>
              </w:rPr>
              <w:t>Adquirir estratègies d’aprenentatge, tècniques d’estudi,...</w:t>
            </w:r>
          </w:p>
        </w:tc>
        <w:tc>
          <w:tcPr>
            <w:tcW w:w="2268" w:type="dxa"/>
            <w:vAlign w:val="center"/>
          </w:tcPr>
          <w:p w:rsidR="00060B88" w:rsidRPr="00080B85" w:rsidRDefault="00060B88" w:rsidP="00060B88">
            <w:pPr>
              <w:spacing w:after="0"/>
              <w:jc w:val="left"/>
              <w:rPr>
                <w:sz w:val="16"/>
                <w:szCs w:val="16"/>
              </w:rPr>
            </w:pPr>
            <w:r>
              <w:rPr>
                <w:sz w:val="16"/>
                <w:szCs w:val="16"/>
              </w:rPr>
              <w:t>Organització de tasques</w:t>
            </w:r>
          </w:p>
        </w:tc>
        <w:tc>
          <w:tcPr>
            <w:tcW w:w="4252" w:type="dxa"/>
            <w:vAlign w:val="center"/>
          </w:tcPr>
          <w:p w:rsidR="00060B88" w:rsidRDefault="00060B88" w:rsidP="00060B88">
            <w:pPr>
              <w:spacing w:after="0"/>
              <w:jc w:val="left"/>
              <w:rPr>
                <w:sz w:val="16"/>
                <w:szCs w:val="16"/>
              </w:rPr>
            </w:pPr>
            <w:r>
              <w:rPr>
                <w:sz w:val="16"/>
                <w:szCs w:val="16"/>
              </w:rPr>
              <w:t>Ús de calendaris online i/o paper</w:t>
            </w:r>
          </w:p>
          <w:p w:rsidR="00060B88" w:rsidRPr="00080B85" w:rsidRDefault="00060B88" w:rsidP="00060B88">
            <w:pPr>
              <w:spacing w:after="0"/>
              <w:jc w:val="left"/>
              <w:rPr>
                <w:sz w:val="16"/>
                <w:szCs w:val="16"/>
              </w:rPr>
            </w:pPr>
            <w:r>
              <w:rPr>
                <w:sz w:val="16"/>
                <w:szCs w:val="16"/>
              </w:rPr>
              <w:t>Distribució de les tasques setmanals en funció del calendari setmanal</w:t>
            </w:r>
          </w:p>
        </w:tc>
      </w:tr>
      <w:tr w:rsidR="00A23B68" w:rsidRPr="00D109C8" w:rsidTr="002B7646">
        <w:trPr>
          <w:trHeight w:val="618"/>
        </w:trPr>
        <w:tc>
          <w:tcPr>
            <w:tcW w:w="732" w:type="dxa"/>
            <w:vAlign w:val="center"/>
          </w:tcPr>
          <w:p w:rsidR="00A23B68" w:rsidRDefault="000F3638" w:rsidP="00060B88">
            <w:pPr>
              <w:jc w:val="center"/>
              <w:rPr>
                <w:sz w:val="16"/>
                <w:szCs w:val="16"/>
              </w:rPr>
            </w:pPr>
            <w:r>
              <w:rPr>
                <w:sz w:val="16"/>
                <w:szCs w:val="16"/>
              </w:rPr>
              <w:t>10</w:t>
            </w:r>
          </w:p>
        </w:tc>
        <w:tc>
          <w:tcPr>
            <w:tcW w:w="2388" w:type="dxa"/>
            <w:vAlign w:val="center"/>
          </w:tcPr>
          <w:p w:rsidR="00A23B68" w:rsidRPr="00A23B68" w:rsidRDefault="00A23B68" w:rsidP="00A23B68">
            <w:pPr>
              <w:spacing w:after="0"/>
              <w:jc w:val="left"/>
              <w:rPr>
                <w:sz w:val="12"/>
                <w:szCs w:val="12"/>
              </w:rPr>
            </w:pPr>
            <w:r>
              <w:rPr>
                <w:sz w:val="12"/>
                <w:szCs w:val="12"/>
              </w:rPr>
              <w:t>3.</w:t>
            </w:r>
            <w:r w:rsidRPr="00A23B68">
              <w:rPr>
                <w:sz w:val="12"/>
                <w:szCs w:val="12"/>
              </w:rPr>
              <w:t>Adquirir habilitats socials que permetin relacions interpersonals òptimes</w:t>
            </w:r>
          </w:p>
          <w:p w:rsidR="00A23B68" w:rsidRDefault="00A23B68" w:rsidP="00A23B68">
            <w:pPr>
              <w:spacing w:after="0"/>
              <w:jc w:val="left"/>
              <w:rPr>
                <w:sz w:val="12"/>
                <w:szCs w:val="12"/>
              </w:rPr>
            </w:pPr>
            <w:r w:rsidRPr="00A23B68">
              <w:rPr>
                <w:sz w:val="12"/>
                <w:szCs w:val="12"/>
              </w:rPr>
              <w:t>5</w:t>
            </w:r>
            <w:r>
              <w:rPr>
                <w:sz w:val="12"/>
                <w:szCs w:val="12"/>
              </w:rPr>
              <w:t>.</w:t>
            </w:r>
            <w:r w:rsidRPr="00A23B68">
              <w:rPr>
                <w:sz w:val="12"/>
                <w:szCs w:val="12"/>
              </w:rPr>
              <w:t>Establir una bona convivència al grup</w:t>
            </w:r>
          </w:p>
        </w:tc>
        <w:tc>
          <w:tcPr>
            <w:tcW w:w="2268" w:type="dxa"/>
            <w:vAlign w:val="center"/>
          </w:tcPr>
          <w:p w:rsidR="00A23B68" w:rsidRDefault="00A23B68" w:rsidP="00060B88">
            <w:pPr>
              <w:spacing w:after="0"/>
              <w:jc w:val="left"/>
              <w:rPr>
                <w:sz w:val="16"/>
                <w:szCs w:val="16"/>
              </w:rPr>
            </w:pPr>
            <w:r>
              <w:rPr>
                <w:sz w:val="16"/>
                <w:szCs w:val="16"/>
              </w:rPr>
              <w:t>Dia de la Pau (30 de gener)</w:t>
            </w:r>
          </w:p>
        </w:tc>
        <w:tc>
          <w:tcPr>
            <w:tcW w:w="4252" w:type="dxa"/>
            <w:vAlign w:val="center"/>
          </w:tcPr>
          <w:p w:rsidR="00A23B68" w:rsidRDefault="00A23B68" w:rsidP="00060B88">
            <w:pPr>
              <w:spacing w:after="0"/>
              <w:jc w:val="left"/>
              <w:rPr>
                <w:sz w:val="16"/>
                <w:szCs w:val="16"/>
              </w:rPr>
            </w:pPr>
            <w:r>
              <w:rPr>
                <w:sz w:val="16"/>
                <w:szCs w:val="16"/>
              </w:rPr>
              <w:t>Activitat sobre la cultura de la Pau</w:t>
            </w:r>
          </w:p>
        </w:tc>
      </w:tr>
      <w:tr w:rsidR="00BF7D3B" w:rsidRPr="00D109C8" w:rsidTr="002B1CA9">
        <w:trPr>
          <w:trHeight w:val="188"/>
        </w:trPr>
        <w:tc>
          <w:tcPr>
            <w:tcW w:w="732" w:type="dxa"/>
            <w:vAlign w:val="center"/>
          </w:tcPr>
          <w:p w:rsidR="00BF7D3B" w:rsidRPr="00D109C8" w:rsidRDefault="00C17CA7" w:rsidP="00BF7D3B">
            <w:pPr>
              <w:jc w:val="center"/>
              <w:rPr>
                <w:sz w:val="16"/>
                <w:szCs w:val="16"/>
              </w:rPr>
            </w:pPr>
            <w:r>
              <w:rPr>
                <w:sz w:val="16"/>
                <w:szCs w:val="16"/>
              </w:rPr>
              <w:t>1</w:t>
            </w:r>
            <w:r w:rsidR="000F3638">
              <w:rPr>
                <w:sz w:val="16"/>
                <w:szCs w:val="16"/>
              </w:rPr>
              <w:t>1</w:t>
            </w:r>
          </w:p>
        </w:tc>
        <w:tc>
          <w:tcPr>
            <w:tcW w:w="2388" w:type="dxa"/>
            <w:vAlign w:val="center"/>
          </w:tcPr>
          <w:p w:rsidR="00BF7D3B" w:rsidRPr="00080B85" w:rsidRDefault="00BF7D3B" w:rsidP="00BF7D3B">
            <w:pPr>
              <w:spacing w:after="0"/>
              <w:jc w:val="left"/>
              <w:rPr>
                <w:sz w:val="12"/>
                <w:szCs w:val="12"/>
              </w:rPr>
            </w:pPr>
            <w:r w:rsidRPr="00080B85">
              <w:rPr>
                <w:sz w:val="12"/>
                <w:szCs w:val="12"/>
              </w:rPr>
              <w:t>9. Identificar les pròpies dificultats d’aprenentatge i prendre les mesures oportunes per millorar el  propi rendiment</w:t>
            </w:r>
          </w:p>
        </w:tc>
        <w:tc>
          <w:tcPr>
            <w:tcW w:w="2268" w:type="dxa"/>
            <w:vAlign w:val="center"/>
          </w:tcPr>
          <w:p w:rsidR="00BF7D3B" w:rsidRPr="00080B85" w:rsidRDefault="00BF7D3B" w:rsidP="00BF7D3B">
            <w:pPr>
              <w:spacing w:after="0"/>
              <w:jc w:val="left"/>
              <w:rPr>
                <w:sz w:val="16"/>
                <w:szCs w:val="16"/>
              </w:rPr>
            </w:pPr>
            <w:r w:rsidRPr="00080B85">
              <w:rPr>
                <w:sz w:val="16"/>
                <w:szCs w:val="16"/>
              </w:rPr>
              <w:t>Preparar junta d’avaluació</w:t>
            </w:r>
          </w:p>
        </w:tc>
        <w:tc>
          <w:tcPr>
            <w:tcW w:w="4252" w:type="dxa"/>
            <w:vAlign w:val="center"/>
          </w:tcPr>
          <w:p w:rsidR="00BF7D3B" w:rsidRPr="00080B85" w:rsidRDefault="00BF7D3B" w:rsidP="00BF7D3B">
            <w:pPr>
              <w:spacing w:after="0"/>
              <w:jc w:val="left"/>
              <w:rPr>
                <w:sz w:val="16"/>
                <w:szCs w:val="16"/>
              </w:rPr>
            </w:pPr>
            <w:r w:rsidRPr="00080B85">
              <w:rPr>
                <w:sz w:val="16"/>
                <w:szCs w:val="16"/>
              </w:rPr>
              <w:t>Qüestionari trimestral d’avaluació</w:t>
            </w:r>
          </w:p>
        </w:tc>
      </w:tr>
    </w:tbl>
    <w:p w:rsidR="00C17CA7" w:rsidRDefault="00C17CA7" w:rsidP="00BA7C8B">
      <w:pPr>
        <w:rPr>
          <w:b/>
          <w:color w:val="943634" w:themeColor="accent2" w:themeShade="BF"/>
        </w:rPr>
      </w:pPr>
    </w:p>
    <w:p w:rsidR="0042186E" w:rsidRDefault="0042186E" w:rsidP="00BA7C8B">
      <w:pPr>
        <w:rPr>
          <w:b/>
          <w:color w:val="943634" w:themeColor="accent2" w:themeShade="BF"/>
        </w:rPr>
      </w:pPr>
    </w:p>
    <w:p w:rsidR="0042186E" w:rsidRDefault="0042186E" w:rsidP="00BA7C8B">
      <w:pPr>
        <w:rPr>
          <w:b/>
          <w:color w:val="943634" w:themeColor="accent2" w:themeShade="BF"/>
        </w:rPr>
      </w:pPr>
    </w:p>
    <w:p w:rsidR="0042186E" w:rsidRDefault="0042186E" w:rsidP="00BA7C8B">
      <w:pPr>
        <w:rPr>
          <w:b/>
          <w:color w:val="943634" w:themeColor="accent2" w:themeShade="BF"/>
        </w:rPr>
      </w:pPr>
    </w:p>
    <w:p w:rsidR="0042186E" w:rsidRDefault="0042186E" w:rsidP="00BA7C8B">
      <w:pPr>
        <w:rPr>
          <w:b/>
          <w:color w:val="943634" w:themeColor="accent2" w:themeShade="BF"/>
        </w:rPr>
      </w:pPr>
    </w:p>
    <w:p w:rsidR="0042186E" w:rsidRDefault="0042186E" w:rsidP="00BA7C8B">
      <w:pPr>
        <w:rPr>
          <w:b/>
          <w:color w:val="943634" w:themeColor="accent2" w:themeShade="BF"/>
        </w:rPr>
      </w:pPr>
    </w:p>
    <w:p w:rsidR="0042186E" w:rsidRDefault="0042186E" w:rsidP="00BA7C8B">
      <w:pPr>
        <w:rPr>
          <w:b/>
          <w:color w:val="943634" w:themeColor="accent2" w:themeShade="BF"/>
        </w:rPr>
      </w:pPr>
    </w:p>
    <w:p w:rsidR="00BA7C8B" w:rsidRPr="00622815" w:rsidRDefault="00FD67B6" w:rsidP="00BA7C8B">
      <w:pPr>
        <w:rPr>
          <w:b/>
          <w:color w:val="943634" w:themeColor="accent2" w:themeShade="BF"/>
        </w:rPr>
      </w:pPr>
      <w:r>
        <w:rPr>
          <w:b/>
          <w:color w:val="943634" w:themeColor="accent2" w:themeShade="BF"/>
        </w:rPr>
        <w:t>3r</w:t>
      </w:r>
      <w:r w:rsidR="00BA7C8B" w:rsidRPr="00622815">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4252"/>
      </w:tblGrid>
      <w:tr w:rsidR="00BA7C8B" w:rsidRPr="00D109C8" w:rsidTr="008649F5">
        <w:trPr>
          <w:cantSplit/>
        </w:trPr>
        <w:tc>
          <w:tcPr>
            <w:tcW w:w="732" w:type="dxa"/>
            <w:shd w:val="clear" w:color="auto" w:fill="D9D9D9" w:themeFill="background1" w:themeFillShade="D9"/>
            <w:vAlign w:val="center"/>
          </w:tcPr>
          <w:p w:rsidR="00BA7C8B" w:rsidRPr="00D109C8" w:rsidRDefault="00BA7C8B" w:rsidP="00087449">
            <w:pPr>
              <w:jc w:val="center"/>
              <w:rPr>
                <w:b/>
                <w:sz w:val="16"/>
                <w:szCs w:val="16"/>
              </w:rPr>
            </w:pPr>
            <w:r w:rsidRPr="00D109C8">
              <w:rPr>
                <w:b/>
                <w:sz w:val="16"/>
                <w:szCs w:val="16"/>
              </w:rPr>
              <w:t>Sessió</w:t>
            </w:r>
          </w:p>
        </w:tc>
        <w:tc>
          <w:tcPr>
            <w:tcW w:w="2388" w:type="dxa"/>
            <w:shd w:val="clear" w:color="auto" w:fill="D9D9D9" w:themeFill="background1" w:themeFillShade="D9"/>
            <w:vAlign w:val="center"/>
          </w:tcPr>
          <w:p w:rsidR="00BA7C8B" w:rsidRPr="00D109C8" w:rsidRDefault="00BA7C8B" w:rsidP="00087449">
            <w:pPr>
              <w:jc w:val="center"/>
              <w:rPr>
                <w:b/>
                <w:sz w:val="16"/>
                <w:szCs w:val="16"/>
              </w:rPr>
            </w:pPr>
            <w:r w:rsidRPr="00D109C8">
              <w:rPr>
                <w:b/>
                <w:sz w:val="16"/>
                <w:szCs w:val="16"/>
              </w:rPr>
              <w:t>Objectiu</w:t>
            </w:r>
          </w:p>
        </w:tc>
        <w:tc>
          <w:tcPr>
            <w:tcW w:w="2268" w:type="dxa"/>
            <w:shd w:val="clear" w:color="auto" w:fill="D9D9D9" w:themeFill="background1" w:themeFillShade="D9"/>
            <w:vAlign w:val="center"/>
          </w:tcPr>
          <w:p w:rsidR="00BA7C8B" w:rsidRPr="00D109C8" w:rsidRDefault="00BA7C8B" w:rsidP="00087449">
            <w:pPr>
              <w:jc w:val="center"/>
              <w:rPr>
                <w:b/>
                <w:sz w:val="16"/>
                <w:szCs w:val="16"/>
              </w:rPr>
            </w:pPr>
            <w:r w:rsidRPr="00D109C8">
              <w:rPr>
                <w:b/>
                <w:sz w:val="16"/>
                <w:szCs w:val="16"/>
              </w:rPr>
              <w:t>Activitat</w:t>
            </w:r>
          </w:p>
        </w:tc>
        <w:tc>
          <w:tcPr>
            <w:tcW w:w="4252" w:type="dxa"/>
            <w:shd w:val="clear" w:color="auto" w:fill="D9D9D9" w:themeFill="background1" w:themeFillShade="D9"/>
            <w:vAlign w:val="center"/>
          </w:tcPr>
          <w:p w:rsidR="00BA7C8B" w:rsidRPr="00D109C8" w:rsidRDefault="00BA7C8B" w:rsidP="00087449">
            <w:pPr>
              <w:jc w:val="center"/>
              <w:rPr>
                <w:b/>
                <w:sz w:val="16"/>
                <w:szCs w:val="16"/>
              </w:rPr>
            </w:pPr>
            <w:r w:rsidRPr="00D109C8">
              <w:rPr>
                <w:b/>
                <w:sz w:val="16"/>
                <w:szCs w:val="16"/>
              </w:rPr>
              <w:t>Recursos</w:t>
            </w:r>
          </w:p>
        </w:tc>
      </w:tr>
      <w:tr w:rsidR="00BA7C8B" w:rsidRPr="00D109C8" w:rsidTr="008649F5">
        <w:trPr>
          <w:cantSplit/>
        </w:trPr>
        <w:tc>
          <w:tcPr>
            <w:tcW w:w="732" w:type="dxa"/>
            <w:vAlign w:val="center"/>
          </w:tcPr>
          <w:p w:rsidR="00BA7C8B" w:rsidRPr="00D109C8" w:rsidRDefault="00BA7C8B" w:rsidP="00087449">
            <w:pPr>
              <w:jc w:val="center"/>
              <w:rPr>
                <w:sz w:val="16"/>
                <w:szCs w:val="16"/>
              </w:rPr>
            </w:pPr>
            <w:r w:rsidRPr="00D109C8">
              <w:rPr>
                <w:sz w:val="16"/>
                <w:szCs w:val="16"/>
              </w:rPr>
              <w:t>1</w:t>
            </w:r>
          </w:p>
        </w:tc>
        <w:tc>
          <w:tcPr>
            <w:tcW w:w="2388" w:type="dxa"/>
            <w:vAlign w:val="center"/>
          </w:tcPr>
          <w:p w:rsidR="00BA7C8B" w:rsidRPr="00080B85" w:rsidRDefault="00504E35" w:rsidP="00087449">
            <w:pPr>
              <w:spacing w:after="0"/>
              <w:jc w:val="left"/>
              <w:rPr>
                <w:sz w:val="12"/>
                <w:szCs w:val="12"/>
              </w:rPr>
            </w:pPr>
            <w:r w:rsidRPr="00080B85">
              <w:rPr>
                <w:sz w:val="12"/>
                <w:szCs w:val="12"/>
              </w:rPr>
              <w:t>9. Identificar les pròpies dificultats d’aprenentatge i prendre les mesures oportunes per millorar el  propi rendiment</w:t>
            </w:r>
          </w:p>
        </w:tc>
        <w:tc>
          <w:tcPr>
            <w:tcW w:w="2268" w:type="dxa"/>
            <w:vAlign w:val="center"/>
          </w:tcPr>
          <w:p w:rsidR="00BA7C8B" w:rsidRPr="00080B85" w:rsidRDefault="001A6FB7" w:rsidP="00087449">
            <w:pPr>
              <w:spacing w:after="0"/>
              <w:jc w:val="left"/>
              <w:rPr>
                <w:sz w:val="16"/>
                <w:szCs w:val="16"/>
              </w:rPr>
            </w:pPr>
            <w:r w:rsidRPr="00080B85">
              <w:rPr>
                <w:sz w:val="16"/>
                <w:szCs w:val="16"/>
              </w:rPr>
              <w:t>Seguiment dels butlletins de notes i acords de la reunió d’avaluació</w:t>
            </w:r>
          </w:p>
        </w:tc>
        <w:tc>
          <w:tcPr>
            <w:tcW w:w="4252" w:type="dxa"/>
            <w:vAlign w:val="center"/>
          </w:tcPr>
          <w:p w:rsidR="00245B1D" w:rsidRPr="00080B85" w:rsidRDefault="00245B1D" w:rsidP="00245B1D">
            <w:pPr>
              <w:spacing w:after="0"/>
              <w:jc w:val="left"/>
              <w:rPr>
                <w:sz w:val="16"/>
                <w:szCs w:val="16"/>
              </w:rPr>
            </w:pPr>
            <w:r w:rsidRPr="00080B85">
              <w:rPr>
                <w:sz w:val="16"/>
                <w:szCs w:val="16"/>
              </w:rPr>
              <w:t>Acta de la junta d’avaluació</w:t>
            </w:r>
          </w:p>
          <w:p w:rsidR="00BA7C8B" w:rsidRPr="00080B85" w:rsidRDefault="00245B1D" w:rsidP="00245B1D">
            <w:pPr>
              <w:spacing w:after="0"/>
              <w:jc w:val="left"/>
              <w:rPr>
                <w:sz w:val="16"/>
                <w:szCs w:val="16"/>
              </w:rPr>
            </w:pPr>
            <w:r w:rsidRPr="00080B85">
              <w:rPr>
                <w:sz w:val="16"/>
                <w:szCs w:val="16"/>
              </w:rPr>
              <w:t>Butlletins de notes</w:t>
            </w:r>
          </w:p>
        </w:tc>
      </w:tr>
      <w:tr w:rsidR="00903F55" w:rsidRPr="00D109C8" w:rsidTr="008649F5">
        <w:trPr>
          <w:cantSplit/>
        </w:trPr>
        <w:tc>
          <w:tcPr>
            <w:tcW w:w="732" w:type="dxa"/>
            <w:vAlign w:val="center"/>
          </w:tcPr>
          <w:p w:rsidR="00903F55" w:rsidRPr="00D109C8" w:rsidRDefault="00BF7D3B" w:rsidP="00903F55">
            <w:pPr>
              <w:jc w:val="center"/>
              <w:rPr>
                <w:sz w:val="16"/>
                <w:szCs w:val="16"/>
              </w:rPr>
            </w:pPr>
            <w:r>
              <w:rPr>
                <w:sz w:val="16"/>
                <w:szCs w:val="16"/>
              </w:rPr>
              <w:t>2</w:t>
            </w:r>
          </w:p>
        </w:tc>
        <w:tc>
          <w:tcPr>
            <w:tcW w:w="2388" w:type="dxa"/>
            <w:vAlign w:val="center"/>
          </w:tcPr>
          <w:p w:rsidR="00962F01" w:rsidRPr="00080B85" w:rsidRDefault="00962F01" w:rsidP="00962F01">
            <w:pPr>
              <w:spacing w:after="0"/>
              <w:jc w:val="left"/>
              <w:rPr>
                <w:sz w:val="12"/>
                <w:szCs w:val="12"/>
              </w:rPr>
            </w:pPr>
            <w:r w:rsidRPr="00080B85">
              <w:rPr>
                <w:sz w:val="12"/>
                <w:szCs w:val="12"/>
              </w:rPr>
              <w:t>1.Adquirir eines per millorar l’autoconeixement, l’autoestima i l’autocontrol emocional</w:t>
            </w:r>
          </w:p>
          <w:p w:rsidR="00962F01" w:rsidRPr="00080B85" w:rsidRDefault="00962F01" w:rsidP="00962F01">
            <w:pPr>
              <w:spacing w:after="0"/>
              <w:jc w:val="left"/>
              <w:rPr>
                <w:sz w:val="12"/>
                <w:szCs w:val="12"/>
              </w:rPr>
            </w:pPr>
            <w:r w:rsidRPr="00080B85">
              <w:rPr>
                <w:sz w:val="12"/>
                <w:szCs w:val="12"/>
              </w:rPr>
              <w:t>2. Analitzar i millorar les pròpies habilitats comunicatives</w:t>
            </w:r>
          </w:p>
          <w:p w:rsidR="00962F01" w:rsidRPr="00080B85" w:rsidRDefault="00962F01" w:rsidP="00962F01">
            <w:pPr>
              <w:spacing w:after="0"/>
              <w:jc w:val="left"/>
              <w:rPr>
                <w:sz w:val="12"/>
                <w:szCs w:val="12"/>
              </w:rPr>
            </w:pPr>
            <w:r w:rsidRPr="00080B85">
              <w:rPr>
                <w:sz w:val="12"/>
                <w:szCs w:val="12"/>
              </w:rPr>
              <w:t>4. Analitzar les pròpies competències i capacitats claus</w:t>
            </w:r>
          </w:p>
          <w:p w:rsidR="00962F01" w:rsidRPr="00080B85" w:rsidRDefault="00962F01" w:rsidP="00962F01">
            <w:pPr>
              <w:spacing w:after="0"/>
              <w:jc w:val="left"/>
              <w:rPr>
                <w:sz w:val="12"/>
                <w:szCs w:val="12"/>
              </w:rPr>
            </w:pPr>
            <w:r w:rsidRPr="00080B85">
              <w:rPr>
                <w:sz w:val="12"/>
                <w:szCs w:val="12"/>
              </w:rPr>
              <w:t xml:space="preserve">9. Identificar les pròpies dificultats d’aprenentatge </w:t>
            </w:r>
          </w:p>
          <w:p w:rsidR="00903F55" w:rsidRPr="00080B85" w:rsidRDefault="00962F01" w:rsidP="00962F01">
            <w:pPr>
              <w:spacing w:after="0"/>
              <w:jc w:val="left"/>
              <w:rPr>
                <w:sz w:val="12"/>
                <w:szCs w:val="12"/>
              </w:rPr>
            </w:pPr>
            <w:r w:rsidRPr="00080B85">
              <w:rPr>
                <w:sz w:val="12"/>
                <w:szCs w:val="12"/>
              </w:rPr>
              <w:t>10.Adquirir estratègies d’aprenentatge</w:t>
            </w:r>
          </w:p>
        </w:tc>
        <w:tc>
          <w:tcPr>
            <w:tcW w:w="2268" w:type="dxa"/>
            <w:vAlign w:val="center"/>
          </w:tcPr>
          <w:p w:rsidR="00903F55" w:rsidRPr="00080B85" w:rsidRDefault="00903F55" w:rsidP="00903F55">
            <w:pPr>
              <w:spacing w:after="0"/>
              <w:jc w:val="left"/>
              <w:rPr>
                <w:sz w:val="16"/>
                <w:szCs w:val="16"/>
              </w:rPr>
            </w:pPr>
            <w:r w:rsidRPr="00080B85">
              <w:rPr>
                <w:sz w:val="16"/>
                <w:szCs w:val="16"/>
              </w:rPr>
              <w:t>Tutories individualitzades</w:t>
            </w:r>
            <w:r w:rsidR="0031793F">
              <w:rPr>
                <w:sz w:val="16"/>
                <w:szCs w:val="16"/>
              </w:rPr>
              <w:t xml:space="preserve"> (cotutors)</w:t>
            </w:r>
          </w:p>
        </w:tc>
        <w:tc>
          <w:tcPr>
            <w:tcW w:w="4252" w:type="dxa"/>
            <w:vAlign w:val="center"/>
          </w:tcPr>
          <w:p w:rsidR="00903F55" w:rsidRPr="00080B85" w:rsidRDefault="00903F55" w:rsidP="00903F55">
            <w:pPr>
              <w:spacing w:after="0"/>
              <w:jc w:val="left"/>
              <w:rPr>
                <w:sz w:val="16"/>
                <w:szCs w:val="16"/>
              </w:rPr>
            </w:pPr>
            <w:r w:rsidRPr="00080B85">
              <w:rPr>
                <w:sz w:val="16"/>
                <w:szCs w:val="16"/>
              </w:rPr>
              <w:t>Qüestionari individual d’orientació i tutoria</w:t>
            </w:r>
          </w:p>
          <w:p w:rsidR="00903F55" w:rsidRPr="00080B85" w:rsidRDefault="00903F55" w:rsidP="00903F55">
            <w:pPr>
              <w:spacing w:after="0"/>
              <w:jc w:val="left"/>
              <w:rPr>
                <w:sz w:val="16"/>
                <w:szCs w:val="16"/>
              </w:rPr>
            </w:pPr>
            <w:r w:rsidRPr="00080B85">
              <w:rPr>
                <w:sz w:val="16"/>
                <w:szCs w:val="16"/>
              </w:rPr>
              <w:t>Fitxa de seguiment tutorial</w:t>
            </w:r>
          </w:p>
        </w:tc>
      </w:tr>
      <w:tr w:rsidR="00060B88" w:rsidRPr="00D109C8" w:rsidTr="008649F5">
        <w:trPr>
          <w:cantSplit/>
        </w:trPr>
        <w:tc>
          <w:tcPr>
            <w:tcW w:w="732" w:type="dxa"/>
            <w:vAlign w:val="center"/>
          </w:tcPr>
          <w:p w:rsidR="00060B88" w:rsidRDefault="00060B88" w:rsidP="00060B88">
            <w:pPr>
              <w:jc w:val="center"/>
              <w:rPr>
                <w:sz w:val="16"/>
                <w:szCs w:val="16"/>
              </w:rPr>
            </w:pPr>
            <w:r>
              <w:rPr>
                <w:sz w:val="16"/>
                <w:szCs w:val="16"/>
              </w:rPr>
              <w:t>3</w:t>
            </w:r>
          </w:p>
        </w:tc>
        <w:tc>
          <w:tcPr>
            <w:tcW w:w="2388" w:type="dxa"/>
            <w:vAlign w:val="center"/>
          </w:tcPr>
          <w:p w:rsidR="00060B88" w:rsidRPr="00060B88" w:rsidRDefault="00060B88" w:rsidP="00060B88">
            <w:pPr>
              <w:spacing w:after="0"/>
              <w:jc w:val="left"/>
              <w:rPr>
                <w:sz w:val="12"/>
                <w:szCs w:val="12"/>
              </w:rPr>
            </w:pPr>
            <w:r>
              <w:rPr>
                <w:sz w:val="12"/>
                <w:szCs w:val="12"/>
              </w:rPr>
              <w:t>9.</w:t>
            </w:r>
            <w:r w:rsidRPr="00060B88">
              <w:rPr>
                <w:sz w:val="12"/>
                <w:szCs w:val="12"/>
              </w:rPr>
              <w:t>Identificar les pròpies dificultats d’aprenentatge i prendre les mesures oportunes per millorar el  propi rendiment</w:t>
            </w:r>
          </w:p>
          <w:p w:rsidR="00060B88" w:rsidRPr="00080B85" w:rsidRDefault="00060B88" w:rsidP="00060B88">
            <w:pPr>
              <w:spacing w:after="0"/>
              <w:jc w:val="left"/>
              <w:rPr>
                <w:sz w:val="12"/>
                <w:szCs w:val="12"/>
              </w:rPr>
            </w:pPr>
            <w:r>
              <w:rPr>
                <w:sz w:val="12"/>
                <w:szCs w:val="12"/>
              </w:rPr>
              <w:t>10.</w:t>
            </w:r>
            <w:r w:rsidRPr="00060B88">
              <w:rPr>
                <w:sz w:val="12"/>
                <w:szCs w:val="12"/>
              </w:rPr>
              <w:t>Adquirir estratègies d’aprenentatge, tècniques d’estudi,...</w:t>
            </w:r>
          </w:p>
        </w:tc>
        <w:tc>
          <w:tcPr>
            <w:tcW w:w="2268" w:type="dxa"/>
            <w:vAlign w:val="center"/>
          </w:tcPr>
          <w:p w:rsidR="00060B88" w:rsidRPr="00080B85" w:rsidRDefault="00060B88" w:rsidP="00060B88">
            <w:pPr>
              <w:spacing w:after="0"/>
              <w:jc w:val="left"/>
              <w:rPr>
                <w:sz w:val="16"/>
                <w:szCs w:val="16"/>
              </w:rPr>
            </w:pPr>
            <w:r>
              <w:rPr>
                <w:sz w:val="16"/>
                <w:szCs w:val="16"/>
              </w:rPr>
              <w:t>Organització de tasques</w:t>
            </w:r>
          </w:p>
        </w:tc>
        <w:tc>
          <w:tcPr>
            <w:tcW w:w="4252" w:type="dxa"/>
            <w:vAlign w:val="center"/>
          </w:tcPr>
          <w:p w:rsidR="00060B88" w:rsidRDefault="00060B88" w:rsidP="00060B88">
            <w:pPr>
              <w:spacing w:after="0"/>
              <w:jc w:val="left"/>
              <w:rPr>
                <w:sz w:val="16"/>
                <w:szCs w:val="16"/>
              </w:rPr>
            </w:pPr>
            <w:r>
              <w:rPr>
                <w:sz w:val="16"/>
                <w:szCs w:val="16"/>
              </w:rPr>
              <w:t>Ús de calendaris online i/o paper</w:t>
            </w:r>
          </w:p>
          <w:p w:rsidR="00060B88" w:rsidRPr="00080B85" w:rsidRDefault="00060B88" w:rsidP="00060B88">
            <w:pPr>
              <w:spacing w:after="0"/>
              <w:jc w:val="left"/>
              <w:rPr>
                <w:sz w:val="16"/>
                <w:szCs w:val="16"/>
              </w:rPr>
            </w:pPr>
            <w:r>
              <w:rPr>
                <w:sz w:val="16"/>
                <w:szCs w:val="16"/>
              </w:rPr>
              <w:t>Distribució de les tasques setmanals en funció del calendari setmanal</w:t>
            </w:r>
          </w:p>
        </w:tc>
      </w:tr>
      <w:tr w:rsidR="00903F55" w:rsidRPr="00D109C8" w:rsidTr="00BF7D3B">
        <w:trPr>
          <w:cantSplit/>
        </w:trPr>
        <w:tc>
          <w:tcPr>
            <w:tcW w:w="732" w:type="dxa"/>
            <w:vAlign w:val="center"/>
          </w:tcPr>
          <w:p w:rsidR="00903F55" w:rsidRPr="00D109C8" w:rsidRDefault="00060B88" w:rsidP="00BF7D3B">
            <w:pPr>
              <w:jc w:val="center"/>
              <w:rPr>
                <w:sz w:val="16"/>
                <w:szCs w:val="16"/>
              </w:rPr>
            </w:pPr>
            <w:r>
              <w:rPr>
                <w:sz w:val="16"/>
                <w:szCs w:val="16"/>
              </w:rPr>
              <w:t>4</w:t>
            </w:r>
          </w:p>
        </w:tc>
        <w:tc>
          <w:tcPr>
            <w:tcW w:w="2388" w:type="dxa"/>
            <w:vAlign w:val="center"/>
          </w:tcPr>
          <w:p w:rsidR="00903F55" w:rsidRPr="00080B85" w:rsidRDefault="00903F55" w:rsidP="00903F55">
            <w:pPr>
              <w:spacing w:after="0"/>
              <w:jc w:val="left"/>
              <w:rPr>
                <w:sz w:val="12"/>
                <w:szCs w:val="12"/>
              </w:rPr>
            </w:pPr>
            <w:r w:rsidRPr="00080B85">
              <w:rPr>
                <w:sz w:val="12"/>
                <w:szCs w:val="12"/>
              </w:rPr>
              <w:t>7. Afavorir la comunicació i convivència entre l’alumne i l’Escola</w:t>
            </w:r>
          </w:p>
        </w:tc>
        <w:tc>
          <w:tcPr>
            <w:tcW w:w="2268" w:type="dxa"/>
            <w:vAlign w:val="center"/>
          </w:tcPr>
          <w:p w:rsidR="00903F55" w:rsidRPr="00080B85" w:rsidRDefault="00903F55" w:rsidP="00903F55">
            <w:pPr>
              <w:spacing w:after="0"/>
              <w:jc w:val="left"/>
              <w:rPr>
                <w:sz w:val="16"/>
                <w:szCs w:val="16"/>
              </w:rPr>
            </w:pPr>
            <w:r w:rsidRPr="00080B85">
              <w:rPr>
                <w:sz w:val="16"/>
                <w:szCs w:val="16"/>
              </w:rPr>
              <w:t>Enquesta de satisfacció</w:t>
            </w:r>
          </w:p>
        </w:tc>
        <w:tc>
          <w:tcPr>
            <w:tcW w:w="4252" w:type="dxa"/>
            <w:vAlign w:val="center"/>
          </w:tcPr>
          <w:p w:rsidR="00903F55" w:rsidRPr="00080B85" w:rsidRDefault="00903F55" w:rsidP="00903F55">
            <w:pPr>
              <w:spacing w:after="0"/>
              <w:jc w:val="left"/>
              <w:rPr>
                <w:sz w:val="16"/>
                <w:szCs w:val="16"/>
              </w:rPr>
            </w:pPr>
            <w:r w:rsidRPr="00080B85">
              <w:rPr>
                <w:sz w:val="16"/>
                <w:szCs w:val="16"/>
              </w:rPr>
              <w:t>Model d’enquesta de satisfacció</w:t>
            </w:r>
          </w:p>
        </w:tc>
      </w:tr>
    </w:tbl>
    <w:p w:rsidR="004672EC" w:rsidRDefault="004672EC" w:rsidP="00C41246">
      <w:pPr>
        <w:pStyle w:val="Ttol2"/>
        <w:numPr>
          <w:ilvl w:val="0"/>
          <w:numId w:val="0"/>
        </w:numPr>
      </w:pPr>
    </w:p>
    <w:p w:rsidR="00622815" w:rsidRDefault="00622815" w:rsidP="00C41246">
      <w:pPr>
        <w:pStyle w:val="Ttol2"/>
        <w:numPr>
          <w:ilvl w:val="0"/>
          <w:numId w:val="0"/>
        </w:numPr>
      </w:pPr>
      <w:bookmarkStart w:id="12" w:name="_Toc169511420"/>
      <w:r>
        <w:t>Cicle formatiu de grau mitjà Producció agroecològica, segon curs</w:t>
      </w:r>
      <w:bookmarkEnd w:id="12"/>
    </w:p>
    <w:p w:rsidR="000577D2" w:rsidRDefault="00FD67B6" w:rsidP="000577D2">
      <w:pPr>
        <w:rPr>
          <w:b/>
          <w:color w:val="943634" w:themeColor="accent2" w:themeShade="BF"/>
        </w:rPr>
      </w:pPr>
      <w:r>
        <w:rPr>
          <w:b/>
          <w:color w:val="943634" w:themeColor="accent2" w:themeShade="BF"/>
        </w:rPr>
        <w:t>1r</w:t>
      </w:r>
      <w:r w:rsidR="000577D2" w:rsidRPr="000577D2">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2126"/>
        <w:gridCol w:w="2126"/>
      </w:tblGrid>
      <w:tr w:rsidR="000577D2" w:rsidRPr="00BA7887" w:rsidTr="00A81B4C">
        <w:tc>
          <w:tcPr>
            <w:tcW w:w="732" w:type="dxa"/>
            <w:shd w:val="clear" w:color="auto" w:fill="D9D9D9" w:themeFill="background1" w:themeFillShade="D9"/>
            <w:vAlign w:val="center"/>
          </w:tcPr>
          <w:p w:rsidR="000577D2" w:rsidRPr="00BA7887" w:rsidRDefault="000577D2" w:rsidP="00087449">
            <w:pPr>
              <w:jc w:val="center"/>
              <w:rPr>
                <w:b/>
                <w:sz w:val="16"/>
                <w:szCs w:val="16"/>
              </w:rPr>
            </w:pPr>
            <w:r w:rsidRPr="00BA7887">
              <w:rPr>
                <w:b/>
                <w:sz w:val="16"/>
                <w:szCs w:val="16"/>
              </w:rPr>
              <w:t>Sessió</w:t>
            </w:r>
          </w:p>
        </w:tc>
        <w:tc>
          <w:tcPr>
            <w:tcW w:w="2388" w:type="dxa"/>
            <w:shd w:val="clear" w:color="auto" w:fill="D9D9D9" w:themeFill="background1" w:themeFillShade="D9"/>
            <w:vAlign w:val="center"/>
          </w:tcPr>
          <w:p w:rsidR="000577D2" w:rsidRPr="00BA7887" w:rsidRDefault="000577D2" w:rsidP="00087449">
            <w:pPr>
              <w:jc w:val="center"/>
              <w:rPr>
                <w:b/>
                <w:sz w:val="16"/>
                <w:szCs w:val="16"/>
              </w:rPr>
            </w:pPr>
            <w:r w:rsidRPr="00BA7887">
              <w:rPr>
                <w:b/>
                <w:sz w:val="16"/>
                <w:szCs w:val="16"/>
              </w:rPr>
              <w:t>Objectiu</w:t>
            </w:r>
          </w:p>
        </w:tc>
        <w:tc>
          <w:tcPr>
            <w:tcW w:w="2268" w:type="dxa"/>
            <w:shd w:val="clear" w:color="auto" w:fill="D9D9D9" w:themeFill="background1" w:themeFillShade="D9"/>
            <w:vAlign w:val="center"/>
          </w:tcPr>
          <w:p w:rsidR="000577D2" w:rsidRPr="00BA7887" w:rsidRDefault="000577D2" w:rsidP="00087449">
            <w:pPr>
              <w:jc w:val="center"/>
              <w:rPr>
                <w:b/>
                <w:sz w:val="16"/>
                <w:szCs w:val="16"/>
              </w:rPr>
            </w:pPr>
            <w:r w:rsidRPr="00BA7887">
              <w:rPr>
                <w:b/>
                <w:sz w:val="16"/>
                <w:szCs w:val="16"/>
              </w:rPr>
              <w:t>Activitat</w:t>
            </w:r>
          </w:p>
        </w:tc>
        <w:tc>
          <w:tcPr>
            <w:tcW w:w="4252" w:type="dxa"/>
            <w:gridSpan w:val="2"/>
            <w:shd w:val="clear" w:color="auto" w:fill="D9D9D9" w:themeFill="background1" w:themeFillShade="D9"/>
            <w:vAlign w:val="center"/>
          </w:tcPr>
          <w:p w:rsidR="000577D2" w:rsidRPr="00BA7887" w:rsidRDefault="000577D2" w:rsidP="00087449">
            <w:pPr>
              <w:jc w:val="center"/>
              <w:rPr>
                <w:b/>
                <w:sz w:val="16"/>
                <w:szCs w:val="16"/>
              </w:rPr>
            </w:pPr>
            <w:r w:rsidRPr="00BA7887">
              <w:rPr>
                <w:b/>
                <w:sz w:val="16"/>
                <w:szCs w:val="16"/>
              </w:rPr>
              <w:t>Recursos</w:t>
            </w:r>
          </w:p>
        </w:tc>
      </w:tr>
      <w:tr w:rsidR="00417D01" w:rsidRPr="00BA7887" w:rsidTr="00A81B4C">
        <w:trPr>
          <w:trHeight w:val="1303"/>
        </w:trPr>
        <w:tc>
          <w:tcPr>
            <w:tcW w:w="732" w:type="dxa"/>
            <w:vAlign w:val="center"/>
          </w:tcPr>
          <w:p w:rsidR="00417D01" w:rsidRPr="00BA7887" w:rsidRDefault="00417D01" w:rsidP="00087449">
            <w:pPr>
              <w:jc w:val="center"/>
              <w:rPr>
                <w:sz w:val="16"/>
                <w:szCs w:val="16"/>
              </w:rPr>
            </w:pPr>
            <w:r w:rsidRPr="00BA7887">
              <w:rPr>
                <w:sz w:val="16"/>
                <w:szCs w:val="16"/>
              </w:rPr>
              <w:t>1</w:t>
            </w:r>
          </w:p>
        </w:tc>
        <w:tc>
          <w:tcPr>
            <w:tcW w:w="2388" w:type="dxa"/>
            <w:vAlign w:val="center"/>
          </w:tcPr>
          <w:p w:rsidR="00CF2E85" w:rsidRPr="00080B85" w:rsidRDefault="00CF2E85" w:rsidP="00CF2E85">
            <w:pPr>
              <w:spacing w:after="0"/>
              <w:jc w:val="left"/>
              <w:rPr>
                <w:sz w:val="12"/>
                <w:szCs w:val="12"/>
              </w:rPr>
            </w:pPr>
            <w:r w:rsidRPr="00080B85">
              <w:rPr>
                <w:sz w:val="12"/>
                <w:szCs w:val="12"/>
              </w:rPr>
              <w:t>7.Afavorir la comunicació i convivència entre l’alumne i l’Escola</w:t>
            </w:r>
          </w:p>
          <w:p w:rsidR="00CF2E85" w:rsidRPr="00080B85" w:rsidRDefault="00CF2E85" w:rsidP="00CF2E85">
            <w:pPr>
              <w:spacing w:after="0"/>
              <w:jc w:val="left"/>
              <w:rPr>
                <w:sz w:val="12"/>
                <w:szCs w:val="12"/>
              </w:rPr>
            </w:pPr>
          </w:p>
          <w:p w:rsidR="00417D01" w:rsidRPr="00080B85" w:rsidRDefault="00CF2E85" w:rsidP="00CF2E85">
            <w:pPr>
              <w:spacing w:after="0"/>
              <w:jc w:val="left"/>
              <w:rPr>
                <w:sz w:val="16"/>
                <w:szCs w:val="16"/>
              </w:rPr>
            </w:pPr>
            <w:r w:rsidRPr="00080B85">
              <w:rPr>
                <w:sz w:val="12"/>
                <w:szCs w:val="12"/>
              </w:rPr>
              <w:t>8.Identificar les característiques dels estudis que han triat</w:t>
            </w:r>
          </w:p>
        </w:tc>
        <w:tc>
          <w:tcPr>
            <w:tcW w:w="2268" w:type="dxa"/>
            <w:vAlign w:val="center"/>
          </w:tcPr>
          <w:p w:rsidR="00417D01" w:rsidRDefault="00417D01" w:rsidP="00087449">
            <w:pPr>
              <w:spacing w:after="0"/>
              <w:jc w:val="left"/>
              <w:rPr>
                <w:sz w:val="16"/>
                <w:szCs w:val="16"/>
              </w:rPr>
            </w:pPr>
            <w:r w:rsidRPr="00080B85">
              <w:rPr>
                <w:sz w:val="16"/>
                <w:szCs w:val="16"/>
              </w:rPr>
              <w:t>El funcionament del centre</w:t>
            </w:r>
          </w:p>
          <w:p w:rsidR="007131C6" w:rsidRPr="00080B85" w:rsidRDefault="007131C6" w:rsidP="00087449">
            <w:pPr>
              <w:spacing w:after="0"/>
              <w:jc w:val="left"/>
              <w:rPr>
                <w:sz w:val="16"/>
                <w:szCs w:val="16"/>
              </w:rPr>
            </w:pPr>
          </w:p>
        </w:tc>
        <w:tc>
          <w:tcPr>
            <w:tcW w:w="2126" w:type="dxa"/>
            <w:vAlign w:val="center"/>
          </w:tcPr>
          <w:p w:rsidR="00417D01" w:rsidRPr="00FB6F1C" w:rsidRDefault="00417D01" w:rsidP="00417D01">
            <w:pPr>
              <w:spacing w:after="0"/>
              <w:jc w:val="left"/>
              <w:rPr>
                <w:sz w:val="16"/>
                <w:szCs w:val="16"/>
              </w:rPr>
            </w:pPr>
            <w:r w:rsidRPr="00FB6F1C">
              <w:rPr>
                <w:sz w:val="16"/>
                <w:szCs w:val="16"/>
              </w:rPr>
              <w:t>Entrega de merchandasing</w:t>
            </w:r>
          </w:p>
          <w:p w:rsidR="00417D01" w:rsidRPr="00FB6F1C" w:rsidRDefault="00417D01" w:rsidP="00417D01">
            <w:pPr>
              <w:spacing w:after="0"/>
              <w:jc w:val="left"/>
              <w:rPr>
                <w:sz w:val="16"/>
                <w:szCs w:val="16"/>
              </w:rPr>
            </w:pPr>
            <w:r w:rsidRPr="00FB6F1C">
              <w:rPr>
                <w:sz w:val="16"/>
                <w:szCs w:val="16"/>
              </w:rPr>
              <w:t>Horaris</w:t>
            </w:r>
          </w:p>
          <w:p w:rsidR="00417D01" w:rsidRPr="00FB6F1C" w:rsidRDefault="00417D01" w:rsidP="00417D01">
            <w:pPr>
              <w:spacing w:after="0"/>
              <w:jc w:val="left"/>
              <w:rPr>
                <w:sz w:val="16"/>
                <w:szCs w:val="16"/>
              </w:rPr>
            </w:pPr>
            <w:r w:rsidRPr="00FB6F1C">
              <w:rPr>
                <w:sz w:val="16"/>
                <w:szCs w:val="16"/>
              </w:rPr>
              <w:t>Calendari escolar</w:t>
            </w:r>
          </w:p>
          <w:p w:rsidR="00417D01" w:rsidRPr="00FB6F1C" w:rsidRDefault="00417D01" w:rsidP="00417D01">
            <w:pPr>
              <w:spacing w:after="0"/>
              <w:jc w:val="left"/>
              <w:rPr>
                <w:sz w:val="16"/>
                <w:szCs w:val="16"/>
              </w:rPr>
            </w:pPr>
            <w:r w:rsidRPr="00FB6F1C">
              <w:rPr>
                <w:sz w:val="16"/>
                <w:szCs w:val="16"/>
              </w:rPr>
              <w:t>Normes a l’aula</w:t>
            </w:r>
          </w:p>
          <w:p w:rsidR="00417D01" w:rsidRPr="00FB6F1C" w:rsidRDefault="00417D01" w:rsidP="00417D01">
            <w:pPr>
              <w:spacing w:after="0"/>
              <w:jc w:val="left"/>
              <w:rPr>
                <w:sz w:val="16"/>
                <w:szCs w:val="16"/>
              </w:rPr>
            </w:pPr>
            <w:r w:rsidRPr="00FB6F1C">
              <w:rPr>
                <w:sz w:val="16"/>
                <w:szCs w:val="16"/>
              </w:rPr>
              <w:t>Dossier informació</w:t>
            </w:r>
          </w:p>
          <w:p w:rsidR="00417D01" w:rsidRPr="00FB6F1C" w:rsidRDefault="00417D01" w:rsidP="00417D01">
            <w:pPr>
              <w:spacing w:after="0"/>
              <w:jc w:val="left"/>
              <w:rPr>
                <w:sz w:val="16"/>
                <w:szCs w:val="16"/>
              </w:rPr>
            </w:pPr>
            <w:r w:rsidRPr="00FB6F1C">
              <w:rPr>
                <w:sz w:val="16"/>
                <w:szCs w:val="16"/>
              </w:rPr>
              <w:t>Borsa de treball</w:t>
            </w:r>
          </w:p>
        </w:tc>
        <w:tc>
          <w:tcPr>
            <w:tcW w:w="2126" w:type="dxa"/>
            <w:vAlign w:val="center"/>
          </w:tcPr>
          <w:p w:rsidR="00417D01" w:rsidRPr="00FB6F1C" w:rsidRDefault="00417D01" w:rsidP="00417D01">
            <w:pPr>
              <w:spacing w:after="0"/>
              <w:jc w:val="left"/>
              <w:rPr>
                <w:sz w:val="16"/>
                <w:szCs w:val="16"/>
              </w:rPr>
            </w:pPr>
            <w:r w:rsidRPr="00FB6F1C">
              <w:rPr>
                <w:sz w:val="16"/>
                <w:szCs w:val="16"/>
              </w:rPr>
              <w:t>NOFC</w:t>
            </w:r>
          </w:p>
          <w:p w:rsidR="00417D01" w:rsidRPr="00FB6F1C" w:rsidRDefault="00417D01" w:rsidP="00417D01">
            <w:pPr>
              <w:spacing w:after="0"/>
              <w:jc w:val="left"/>
              <w:rPr>
                <w:sz w:val="16"/>
                <w:szCs w:val="16"/>
              </w:rPr>
            </w:pPr>
            <w:r w:rsidRPr="00FB6F1C">
              <w:rPr>
                <w:sz w:val="16"/>
                <w:szCs w:val="16"/>
              </w:rPr>
              <w:t>PEC Convalidacions</w:t>
            </w:r>
          </w:p>
          <w:p w:rsidR="00417D01" w:rsidRPr="00FB6F1C" w:rsidRDefault="00417D01" w:rsidP="00417D01">
            <w:pPr>
              <w:spacing w:after="0"/>
              <w:jc w:val="left"/>
              <w:rPr>
                <w:sz w:val="16"/>
                <w:szCs w:val="16"/>
              </w:rPr>
            </w:pPr>
            <w:r w:rsidRPr="00FB6F1C">
              <w:rPr>
                <w:sz w:val="16"/>
                <w:szCs w:val="16"/>
              </w:rPr>
              <w:t>Beques</w:t>
            </w:r>
          </w:p>
          <w:p w:rsidR="00417D01" w:rsidRPr="00FB6F1C" w:rsidRDefault="00417D01" w:rsidP="00417D01">
            <w:pPr>
              <w:spacing w:after="0"/>
              <w:jc w:val="left"/>
              <w:rPr>
                <w:sz w:val="16"/>
                <w:szCs w:val="16"/>
              </w:rPr>
            </w:pPr>
            <w:r w:rsidRPr="00FB6F1C">
              <w:rPr>
                <w:sz w:val="16"/>
                <w:szCs w:val="16"/>
              </w:rPr>
              <w:t>El consell escolar</w:t>
            </w:r>
          </w:p>
          <w:p w:rsidR="00417D01" w:rsidRPr="00FB6F1C" w:rsidRDefault="00417D01" w:rsidP="00417D01">
            <w:pPr>
              <w:spacing w:after="0"/>
              <w:jc w:val="left"/>
              <w:rPr>
                <w:sz w:val="16"/>
                <w:szCs w:val="16"/>
              </w:rPr>
            </w:pPr>
            <w:r w:rsidRPr="00FB6F1C">
              <w:rPr>
                <w:sz w:val="16"/>
                <w:szCs w:val="16"/>
              </w:rPr>
              <w:t>Xarxes socials Escola</w:t>
            </w:r>
          </w:p>
          <w:p w:rsidR="00417D01" w:rsidRPr="00FB6F1C" w:rsidRDefault="00417D01" w:rsidP="00417D01">
            <w:pPr>
              <w:spacing w:after="0"/>
              <w:jc w:val="left"/>
              <w:rPr>
                <w:sz w:val="16"/>
                <w:szCs w:val="16"/>
              </w:rPr>
            </w:pPr>
            <w:r w:rsidRPr="00FB6F1C">
              <w:rPr>
                <w:sz w:val="16"/>
                <w:szCs w:val="16"/>
              </w:rPr>
              <w:t>FCT</w:t>
            </w:r>
          </w:p>
        </w:tc>
      </w:tr>
      <w:tr w:rsidR="00417D01" w:rsidRPr="00BA7887" w:rsidTr="00A81B4C">
        <w:trPr>
          <w:trHeight w:val="374"/>
        </w:trPr>
        <w:tc>
          <w:tcPr>
            <w:tcW w:w="732" w:type="dxa"/>
            <w:vMerge w:val="restart"/>
            <w:vAlign w:val="center"/>
          </w:tcPr>
          <w:p w:rsidR="00417D01" w:rsidRPr="00BA7887" w:rsidRDefault="00417D01" w:rsidP="00417D01">
            <w:pPr>
              <w:jc w:val="center"/>
              <w:rPr>
                <w:sz w:val="16"/>
                <w:szCs w:val="16"/>
              </w:rPr>
            </w:pPr>
            <w:r w:rsidRPr="00BA7887">
              <w:rPr>
                <w:sz w:val="16"/>
                <w:szCs w:val="16"/>
              </w:rPr>
              <w:t>2</w:t>
            </w:r>
          </w:p>
        </w:tc>
        <w:tc>
          <w:tcPr>
            <w:tcW w:w="2388" w:type="dxa"/>
            <w:vAlign w:val="center"/>
          </w:tcPr>
          <w:p w:rsidR="003336FD" w:rsidRPr="00080B85" w:rsidRDefault="003336FD" w:rsidP="003336FD">
            <w:pPr>
              <w:spacing w:after="0"/>
              <w:jc w:val="left"/>
              <w:rPr>
                <w:sz w:val="12"/>
                <w:szCs w:val="12"/>
              </w:rPr>
            </w:pPr>
            <w:r w:rsidRPr="00080B85">
              <w:rPr>
                <w:sz w:val="12"/>
                <w:szCs w:val="12"/>
              </w:rPr>
              <w:t>7. Afavorir la comunicació i convivència entre l’alumne i l’Escola</w:t>
            </w:r>
          </w:p>
          <w:p w:rsidR="00417D01" w:rsidRPr="00080B85" w:rsidRDefault="003336FD" w:rsidP="003336FD">
            <w:pPr>
              <w:spacing w:after="0"/>
              <w:jc w:val="left"/>
              <w:rPr>
                <w:sz w:val="16"/>
                <w:szCs w:val="16"/>
              </w:rPr>
            </w:pPr>
            <w:r w:rsidRPr="00080B85">
              <w:rPr>
                <w:sz w:val="12"/>
                <w:szCs w:val="12"/>
              </w:rPr>
              <w:t>11. Participar activament en activitats dins i fora del centre</w:t>
            </w:r>
          </w:p>
        </w:tc>
        <w:tc>
          <w:tcPr>
            <w:tcW w:w="2268" w:type="dxa"/>
            <w:vAlign w:val="center"/>
          </w:tcPr>
          <w:p w:rsidR="00417D01" w:rsidRPr="00080B85" w:rsidRDefault="00417D01" w:rsidP="00417D01">
            <w:pPr>
              <w:spacing w:after="0"/>
              <w:jc w:val="left"/>
              <w:rPr>
                <w:sz w:val="16"/>
                <w:szCs w:val="16"/>
              </w:rPr>
            </w:pPr>
            <w:r w:rsidRPr="00080B85">
              <w:rPr>
                <w:sz w:val="16"/>
                <w:szCs w:val="16"/>
              </w:rPr>
              <w:t>Elecció del delegat i sotsdelegat del curs</w:t>
            </w:r>
          </w:p>
        </w:tc>
        <w:tc>
          <w:tcPr>
            <w:tcW w:w="4252" w:type="dxa"/>
            <w:gridSpan w:val="2"/>
            <w:vAlign w:val="center"/>
          </w:tcPr>
          <w:p w:rsidR="00417D01" w:rsidRPr="00FB6F1C" w:rsidRDefault="00417D01" w:rsidP="00417D01">
            <w:pPr>
              <w:spacing w:after="0"/>
              <w:jc w:val="left"/>
              <w:rPr>
                <w:sz w:val="16"/>
                <w:szCs w:val="16"/>
              </w:rPr>
            </w:pPr>
            <w:r w:rsidRPr="00FB6F1C">
              <w:rPr>
                <w:sz w:val="16"/>
                <w:szCs w:val="16"/>
              </w:rPr>
              <w:t>Funcions i habilitats del delegat</w:t>
            </w:r>
          </w:p>
          <w:p w:rsidR="00417D01" w:rsidRPr="00FB6F1C" w:rsidRDefault="00417D01" w:rsidP="00417D01">
            <w:pPr>
              <w:spacing w:after="0"/>
              <w:jc w:val="left"/>
              <w:rPr>
                <w:sz w:val="16"/>
                <w:szCs w:val="16"/>
              </w:rPr>
            </w:pPr>
            <w:r w:rsidRPr="00FB6F1C">
              <w:rPr>
                <w:sz w:val="16"/>
                <w:szCs w:val="16"/>
              </w:rPr>
              <w:t>Acta elecció de delegat</w:t>
            </w:r>
          </w:p>
        </w:tc>
      </w:tr>
      <w:tr w:rsidR="00417D01" w:rsidRPr="00BA7887" w:rsidTr="00A81B4C">
        <w:trPr>
          <w:trHeight w:val="374"/>
        </w:trPr>
        <w:tc>
          <w:tcPr>
            <w:tcW w:w="732" w:type="dxa"/>
            <w:vMerge/>
            <w:vAlign w:val="center"/>
          </w:tcPr>
          <w:p w:rsidR="00417D01" w:rsidRPr="00BA7887" w:rsidRDefault="00417D01" w:rsidP="00417D01">
            <w:pPr>
              <w:jc w:val="center"/>
              <w:rPr>
                <w:sz w:val="16"/>
                <w:szCs w:val="16"/>
              </w:rPr>
            </w:pPr>
          </w:p>
        </w:tc>
        <w:tc>
          <w:tcPr>
            <w:tcW w:w="2388" w:type="dxa"/>
            <w:vAlign w:val="center"/>
          </w:tcPr>
          <w:p w:rsidR="00417D01" w:rsidRPr="00080B85" w:rsidRDefault="003336FD" w:rsidP="00417D01">
            <w:pPr>
              <w:spacing w:after="0"/>
              <w:jc w:val="left"/>
              <w:rPr>
                <w:sz w:val="12"/>
                <w:szCs w:val="12"/>
              </w:rPr>
            </w:pPr>
            <w:r w:rsidRPr="00080B85">
              <w:rPr>
                <w:sz w:val="12"/>
                <w:szCs w:val="12"/>
              </w:rPr>
              <w:t>8. Identificar les característiques dels estudis que han triat</w:t>
            </w:r>
          </w:p>
        </w:tc>
        <w:tc>
          <w:tcPr>
            <w:tcW w:w="2268" w:type="dxa"/>
            <w:vAlign w:val="center"/>
          </w:tcPr>
          <w:p w:rsidR="00417D01" w:rsidRPr="00080B85" w:rsidRDefault="00417D01" w:rsidP="00E93988">
            <w:pPr>
              <w:tabs>
                <w:tab w:val="left" w:pos="301"/>
              </w:tabs>
              <w:spacing w:after="0"/>
              <w:jc w:val="left"/>
              <w:rPr>
                <w:sz w:val="16"/>
                <w:szCs w:val="16"/>
              </w:rPr>
            </w:pPr>
            <w:r w:rsidRPr="00080B85">
              <w:rPr>
                <w:sz w:val="16"/>
                <w:szCs w:val="16"/>
              </w:rPr>
              <w:t>Les convalidacions</w:t>
            </w:r>
          </w:p>
        </w:tc>
        <w:tc>
          <w:tcPr>
            <w:tcW w:w="4252" w:type="dxa"/>
            <w:gridSpan w:val="2"/>
            <w:vAlign w:val="center"/>
          </w:tcPr>
          <w:p w:rsidR="00417D01" w:rsidRPr="00FB6F1C" w:rsidRDefault="00417D01" w:rsidP="00417D01">
            <w:pPr>
              <w:spacing w:after="0"/>
              <w:jc w:val="left"/>
              <w:rPr>
                <w:sz w:val="16"/>
                <w:szCs w:val="16"/>
              </w:rPr>
            </w:pPr>
            <w:r w:rsidRPr="00FB6F1C">
              <w:rPr>
                <w:sz w:val="16"/>
                <w:szCs w:val="16"/>
              </w:rPr>
              <w:t>Secretari del centre</w:t>
            </w:r>
          </w:p>
        </w:tc>
      </w:tr>
      <w:tr w:rsidR="00BF7D3B" w:rsidRPr="00BA7887" w:rsidTr="00A81B4C">
        <w:trPr>
          <w:trHeight w:val="374"/>
        </w:trPr>
        <w:tc>
          <w:tcPr>
            <w:tcW w:w="732" w:type="dxa"/>
            <w:vAlign w:val="center"/>
          </w:tcPr>
          <w:p w:rsidR="00BF7D3B" w:rsidRPr="00BA7887" w:rsidRDefault="00BF7D3B" w:rsidP="00BF7D3B">
            <w:pPr>
              <w:jc w:val="center"/>
              <w:rPr>
                <w:sz w:val="16"/>
                <w:szCs w:val="16"/>
              </w:rPr>
            </w:pPr>
            <w:r w:rsidRPr="00BA7887">
              <w:rPr>
                <w:sz w:val="16"/>
                <w:szCs w:val="16"/>
              </w:rPr>
              <w:t>3</w:t>
            </w:r>
          </w:p>
        </w:tc>
        <w:tc>
          <w:tcPr>
            <w:tcW w:w="2388" w:type="dxa"/>
            <w:vAlign w:val="center"/>
          </w:tcPr>
          <w:p w:rsidR="00BF7D3B" w:rsidRPr="00080B85" w:rsidRDefault="00BF7D3B" w:rsidP="00BF7D3B">
            <w:pPr>
              <w:spacing w:after="0"/>
              <w:jc w:val="left"/>
              <w:rPr>
                <w:sz w:val="16"/>
                <w:szCs w:val="16"/>
              </w:rPr>
            </w:pPr>
            <w:r w:rsidRPr="00080B85">
              <w:rPr>
                <w:sz w:val="12"/>
                <w:szCs w:val="12"/>
              </w:rPr>
              <w:t>8. Identificar les característiques dels estudis que han triat</w:t>
            </w:r>
          </w:p>
        </w:tc>
        <w:tc>
          <w:tcPr>
            <w:tcW w:w="2268" w:type="dxa"/>
            <w:vAlign w:val="center"/>
          </w:tcPr>
          <w:p w:rsidR="00BF7D3B" w:rsidRPr="00080B85" w:rsidRDefault="00BF7D3B" w:rsidP="00BF7D3B">
            <w:pPr>
              <w:spacing w:after="0"/>
              <w:jc w:val="left"/>
              <w:rPr>
                <w:sz w:val="16"/>
                <w:szCs w:val="16"/>
              </w:rPr>
            </w:pPr>
            <w:r w:rsidRPr="00080B85">
              <w:rPr>
                <w:sz w:val="16"/>
                <w:szCs w:val="16"/>
              </w:rPr>
              <w:t>FCT i FCT a l’estranger</w:t>
            </w:r>
          </w:p>
          <w:p w:rsidR="00BF7D3B" w:rsidRPr="00080B85" w:rsidRDefault="00BF7D3B" w:rsidP="00BF7D3B">
            <w:pPr>
              <w:spacing w:after="0"/>
              <w:jc w:val="left"/>
              <w:rPr>
                <w:sz w:val="16"/>
                <w:szCs w:val="16"/>
              </w:rPr>
            </w:pPr>
            <w:r w:rsidRPr="00080B85">
              <w:rPr>
                <w:sz w:val="16"/>
                <w:szCs w:val="16"/>
              </w:rPr>
              <w:t>Currículum Europass</w:t>
            </w:r>
          </w:p>
        </w:tc>
        <w:tc>
          <w:tcPr>
            <w:tcW w:w="4252" w:type="dxa"/>
            <w:gridSpan w:val="2"/>
            <w:vAlign w:val="center"/>
          </w:tcPr>
          <w:p w:rsidR="00BF7D3B" w:rsidRPr="00FB6F1C" w:rsidRDefault="00BF7D3B" w:rsidP="00BF7D3B">
            <w:pPr>
              <w:spacing w:after="0"/>
              <w:jc w:val="left"/>
              <w:rPr>
                <w:sz w:val="16"/>
                <w:szCs w:val="16"/>
              </w:rPr>
            </w:pPr>
            <w:r w:rsidRPr="00FB6F1C">
              <w:rPr>
                <w:sz w:val="16"/>
                <w:szCs w:val="16"/>
              </w:rPr>
              <w:t>Tutor FCT i responsable d’internacionalizació</w:t>
            </w:r>
          </w:p>
          <w:p w:rsidR="00BF7D3B" w:rsidRPr="00FB6F1C" w:rsidRDefault="00BF7D3B" w:rsidP="00BF7D3B">
            <w:pPr>
              <w:spacing w:after="0"/>
              <w:jc w:val="left"/>
              <w:rPr>
                <w:sz w:val="16"/>
                <w:szCs w:val="16"/>
              </w:rPr>
            </w:pPr>
            <w:r w:rsidRPr="00FB6F1C">
              <w:rPr>
                <w:sz w:val="16"/>
                <w:szCs w:val="16"/>
              </w:rPr>
              <w:t>Guia FCT</w:t>
            </w:r>
          </w:p>
          <w:p w:rsidR="00BF7D3B" w:rsidRPr="00FB6F1C" w:rsidRDefault="00BF7D3B" w:rsidP="00BF7D3B">
            <w:pPr>
              <w:spacing w:after="0"/>
              <w:jc w:val="left"/>
              <w:rPr>
                <w:sz w:val="16"/>
                <w:szCs w:val="16"/>
              </w:rPr>
            </w:pPr>
            <w:r w:rsidRPr="00FB6F1C">
              <w:rPr>
                <w:sz w:val="16"/>
                <w:szCs w:val="16"/>
              </w:rPr>
              <w:t>Alumnes que han participat a Erasmus+</w:t>
            </w:r>
          </w:p>
          <w:p w:rsidR="00BF7D3B" w:rsidRPr="00FB6F1C" w:rsidRDefault="00BF7D3B" w:rsidP="00BF7D3B">
            <w:pPr>
              <w:spacing w:after="0"/>
              <w:jc w:val="left"/>
              <w:rPr>
                <w:sz w:val="16"/>
                <w:szCs w:val="16"/>
              </w:rPr>
            </w:pPr>
            <w:r w:rsidRPr="00FB6F1C">
              <w:rPr>
                <w:sz w:val="16"/>
                <w:szCs w:val="16"/>
              </w:rPr>
              <w:t>Sol·licitud FCT estranger</w:t>
            </w:r>
          </w:p>
        </w:tc>
      </w:tr>
      <w:tr w:rsidR="00BF7D3B" w:rsidRPr="00BA7887" w:rsidTr="00414EB9">
        <w:trPr>
          <w:trHeight w:val="256"/>
        </w:trPr>
        <w:tc>
          <w:tcPr>
            <w:tcW w:w="732" w:type="dxa"/>
            <w:vAlign w:val="center"/>
          </w:tcPr>
          <w:p w:rsidR="00BF7D3B" w:rsidRPr="00BA7887" w:rsidRDefault="00BF7D3B" w:rsidP="00BF7D3B">
            <w:pPr>
              <w:jc w:val="center"/>
              <w:rPr>
                <w:sz w:val="16"/>
                <w:szCs w:val="16"/>
              </w:rPr>
            </w:pPr>
            <w:r w:rsidRPr="00BA7887">
              <w:rPr>
                <w:sz w:val="16"/>
                <w:szCs w:val="16"/>
              </w:rPr>
              <w:t>4</w:t>
            </w:r>
          </w:p>
        </w:tc>
        <w:tc>
          <w:tcPr>
            <w:tcW w:w="2388" w:type="dxa"/>
            <w:vAlign w:val="center"/>
          </w:tcPr>
          <w:p w:rsidR="00BF7D3B" w:rsidRPr="00080B85" w:rsidRDefault="00BF7D3B" w:rsidP="00BF7D3B">
            <w:pPr>
              <w:spacing w:after="0"/>
              <w:jc w:val="left"/>
              <w:rPr>
                <w:sz w:val="12"/>
                <w:szCs w:val="12"/>
              </w:rPr>
            </w:pPr>
            <w:r w:rsidRPr="00080B85">
              <w:rPr>
                <w:sz w:val="12"/>
                <w:szCs w:val="12"/>
              </w:rPr>
              <w:t>1.Adquirir eines per millorar l’autoconeixement, l’autoestima i l’autocontrol emocional</w:t>
            </w:r>
          </w:p>
          <w:p w:rsidR="00BF7D3B" w:rsidRPr="00080B85" w:rsidRDefault="00BF7D3B" w:rsidP="00BF7D3B">
            <w:pPr>
              <w:spacing w:after="0"/>
              <w:jc w:val="left"/>
              <w:rPr>
                <w:sz w:val="12"/>
                <w:szCs w:val="12"/>
              </w:rPr>
            </w:pPr>
            <w:r w:rsidRPr="00080B85">
              <w:rPr>
                <w:sz w:val="12"/>
                <w:szCs w:val="12"/>
              </w:rPr>
              <w:t>2. Analitzar i millorar les pròpies habilitats comunicatives</w:t>
            </w:r>
          </w:p>
          <w:p w:rsidR="00BF7D3B" w:rsidRPr="00080B85" w:rsidRDefault="00BF7D3B" w:rsidP="00BF7D3B">
            <w:pPr>
              <w:spacing w:after="0"/>
              <w:jc w:val="left"/>
              <w:rPr>
                <w:sz w:val="12"/>
                <w:szCs w:val="12"/>
              </w:rPr>
            </w:pPr>
            <w:r w:rsidRPr="00080B85">
              <w:rPr>
                <w:sz w:val="12"/>
                <w:szCs w:val="12"/>
              </w:rPr>
              <w:t>4. Analitzar les pròpies competències i capacitats claus</w:t>
            </w:r>
          </w:p>
          <w:p w:rsidR="00BF7D3B" w:rsidRPr="00080B85" w:rsidRDefault="00BF7D3B" w:rsidP="00BF7D3B">
            <w:pPr>
              <w:spacing w:after="0"/>
              <w:jc w:val="left"/>
              <w:rPr>
                <w:sz w:val="12"/>
                <w:szCs w:val="12"/>
              </w:rPr>
            </w:pPr>
            <w:r w:rsidRPr="00080B85">
              <w:rPr>
                <w:sz w:val="12"/>
                <w:szCs w:val="12"/>
              </w:rPr>
              <w:t xml:space="preserve">9. Identificar les pròpies dificultats d’aprenentatge </w:t>
            </w:r>
          </w:p>
          <w:p w:rsidR="00BF7D3B" w:rsidRPr="00080B85" w:rsidRDefault="00BF7D3B" w:rsidP="00BF7D3B">
            <w:pPr>
              <w:spacing w:after="0"/>
              <w:jc w:val="left"/>
              <w:rPr>
                <w:sz w:val="16"/>
                <w:szCs w:val="16"/>
              </w:rPr>
            </w:pPr>
            <w:r w:rsidRPr="00080B85">
              <w:rPr>
                <w:sz w:val="12"/>
                <w:szCs w:val="12"/>
              </w:rPr>
              <w:t>10.Adquirir estratègies d’aprenentatge</w:t>
            </w:r>
          </w:p>
        </w:tc>
        <w:tc>
          <w:tcPr>
            <w:tcW w:w="2268" w:type="dxa"/>
            <w:vAlign w:val="center"/>
          </w:tcPr>
          <w:p w:rsidR="00BF7D3B" w:rsidRPr="00080B85" w:rsidRDefault="00BF7D3B" w:rsidP="00BF7D3B">
            <w:pPr>
              <w:spacing w:after="0"/>
              <w:jc w:val="left"/>
              <w:rPr>
                <w:sz w:val="16"/>
                <w:szCs w:val="16"/>
              </w:rPr>
            </w:pPr>
            <w:r w:rsidRPr="00080B85">
              <w:rPr>
                <w:sz w:val="16"/>
                <w:szCs w:val="16"/>
              </w:rPr>
              <w:t>Tutories individualitzades</w:t>
            </w:r>
          </w:p>
        </w:tc>
        <w:tc>
          <w:tcPr>
            <w:tcW w:w="4252" w:type="dxa"/>
            <w:gridSpan w:val="2"/>
            <w:vAlign w:val="center"/>
          </w:tcPr>
          <w:p w:rsidR="00BF7D3B" w:rsidRPr="00FB6F1C" w:rsidRDefault="00BF7D3B" w:rsidP="00BF7D3B">
            <w:pPr>
              <w:spacing w:after="0"/>
              <w:jc w:val="left"/>
              <w:rPr>
                <w:sz w:val="16"/>
                <w:szCs w:val="16"/>
              </w:rPr>
            </w:pPr>
            <w:r w:rsidRPr="00FB6F1C">
              <w:rPr>
                <w:sz w:val="16"/>
                <w:szCs w:val="16"/>
              </w:rPr>
              <w:t>Qüestionari individual d’orientació i tutoria</w:t>
            </w:r>
          </w:p>
          <w:p w:rsidR="00BF7D3B" w:rsidRPr="00FB6F1C" w:rsidRDefault="00BF7D3B" w:rsidP="00BF7D3B">
            <w:pPr>
              <w:spacing w:after="0"/>
              <w:jc w:val="left"/>
              <w:rPr>
                <w:sz w:val="16"/>
                <w:szCs w:val="16"/>
              </w:rPr>
            </w:pPr>
            <w:r w:rsidRPr="00FB6F1C">
              <w:rPr>
                <w:sz w:val="16"/>
                <w:szCs w:val="16"/>
              </w:rPr>
              <w:t>Fitxa de seguiment tutorial</w:t>
            </w:r>
          </w:p>
        </w:tc>
      </w:tr>
      <w:tr w:rsidR="00BF7D3B" w:rsidRPr="00BA7887" w:rsidTr="00A81B4C">
        <w:trPr>
          <w:trHeight w:val="374"/>
        </w:trPr>
        <w:tc>
          <w:tcPr>
            <w:tcW w:w="732" w:type="dxa"/>
            <w:vAlign w:val="center"/>
          </w:tcPr>
          <w:p w:rsidR="00BF7D3B" w:rsidRPr="00BA7887" w:rsidRDefault="00BF7D3B" w:rsidP="00BF7D3B">
            <w:pPr>
              <w:jc w:val="center"/>
              <w:rPr>
                <w:sz w:val="16"/>
                <w:szCs w:val="16"/>
              </w:rPr>
            </w:pPr>
            <w:r>
              <w:rPr>
                <w:sz w:val="16"/>
                <w:szCs w:val="16"/>
              </w:rPr>
              <w:t>5</w:t>
            </w:r>
          </w:p>
        </w:tc>
        <w:tc>
          <w:tcPr>
            <w:tcW w:w="2388" w:type="dxa"/>
            <w:vAlign w:val="center"/>
          </w:tcPr>
          <w:p w:rsidR="00BF7D3B" w:rsidRPr="00080B85" w:rsidRDefault="00BF7D3B" w:rsidP="00BF7D3B">
            <w:pPr>
              <w:spacing w:after="0"/>
              <w:jc w:val="left"/>
              <w:rPr>
                <w:sz w:val="12"/>
                <w:szCs w:val="12"/>
              </w:rPr>
            </w:pPr>
            <w:r w:rsidRPr="00080B85">
              <w:rPr>
                <w:sz w:val="12"/>
                <w:szCs w:val="12"/>
              </w:rPr>
              <w:t>13. Conèixer els recursos de recerca de feina i orientació professional</w:t>
            </w:r>
          </w:p>
          <w:p w:rsidR="00BF7D3B" w:rsidRPr="00080B85" w:rsidRDefault="00BF7D3B" w:rsidP="00BF7D3B">
            <w:pPr>
              <w:spacing w:after="0"/>
              <w:jc w:val="left"/>
              <w:rPr>
                <w:sz w:val="12"/>
                <w:szCs w:val="12"/>
              </w:rPr>
            </w:pPr>
            <w:r w:rsidRPr="00080B85">
              <w:rPr>
                <w:sz w:val="12"/>
                <w:szCs w:val="12"/>
              </w:rPr>
              <w:t>15. Planificar l’itinerari formatiu i/o professional segons els propis objectius</w:t>
            </w:r>
          </w:p>
        </w:tc>
        <w:tc>
          <w:tcPr>
            <w:tcW w:w="2268" w:type="dxa"/>
            <w:vAlign w:val="center"/>
          </w:tcPr>
          <w:p w:rsidR="00BF7D3B" w:rsidRPr="00080B85" w:rsidRDefault="00BF7D3B" w:rsidP="00BF7D3B">
            <w:pPr>
              <w:spacing w:after="0"/>
              <w:jc w:val="left"/>
              <w:rPr>
                <w:sz w:val="16"/>
                <w:szCs w:val="16"/>
              </w:rPr>
            </w:pPr>
            <w:r w:rsidRPr="00080B85">
              <w:rPr>
                <w:sz w:val="16"/>
                <w:szCs w:val="16"/>
              </w:rPr>
              <w:t>Tràmits per a la meva futura vida professional</w:t>
            </w:r>
          </w:p>
        </w:tc>
        <w:tc>
          <w:tcPr>
            <w:tcW w:w="4252" w:type="dxa"/>
            <w:gridSpan w:val="2"/>
            <w:vAlign w:val="center"/>
          </w:tcPr>
          <w:p w:rsidR="00BF7D3B" w:rsidRPr="00FB6F1C" w:rsidRDefault="00BF7D3B" w:rsidP="00BF7D3B">
            <w:pPr>
              <w:spacing w:after="0"/>
              <w:jc w:val="left"/>
              <w:rPr>
                <w:sz w:val="16"/>
                <w:szCs w:val="16"/>
              </w:rPr>
            </w:pPr>
            <w:r w:rsidRPr="00FB6F1C">
              <w:rPr>
                <w:sz w:val="16"/>
                <w:szCs w:val="16"/>
              </w:rPr>
              <w:t>Sessió amb l’orientadora</w:t>
            </w:r>
          </w:p>
        </w:tc>
      </w:tr>
      <w:tr w:rsidR="00BF7D3B" w:rsidRPr="00BA7887" w:rsidTr="00A81B4C">
        <w:trPr>
          <w:trHeight w:val="374"/>
        </w:trPr>
        <w:tc>
          <w:tcPr>
            <w:tcW w:w="732" w:type="dxa"/>
            <w:vAlign w:val="center"/>
          </w:tcPr>
          <w:p w:rsidR="00BF7D3B" w:rsidRPr="00BA7887" w:rsidRDefault="00BF7D3B" w:rsidP="00BF7D3B">
            <w:pPr>
              <w:jc w:val="center"/>
              <w:rPr>
                <w:sz w:val="16"/>
                <w:szCs w:val="16"/>
              </w:rPr>
            </w:pPr>
            <w:r>
              <w:rPr>
                <w:sz w:val="16"/>
                <w:szCs w:val="16"/>
              </w:rPr>
              <w:t>6</w:t>
            </w:r>
          </w:p>
        </w:tc>
        <w:tc>
          <w:tcPr>
            <w:tcW w:w="2388" w:type="dxa"/>
            <w:vAlign w:val="center"/>
          </w:tcPr>
          <w:p w:rsidR="00BF7D3B" w:rsidRPr="00080B85" w:rsidRDefault="00BF7D3B" w:rsidP="00BF7D3B">
            <w:pPr>
              <w:spacing w:after="0"/>
              <w:jc w:val="left"/>
              <w:rPr>
                <w:sz w:val="12"/>
                <w:szCs w:val="12"/>
              </w:rPr>
            </w:pPr>
            <w:r w:rsidRPr="00080B85">
              <w:rPr>
                <w:sz w:val="12"/>
                <w:szCs w:val="12"/>
              </w:rPr>
              <w:t>12. Conèixer les diverses realitats professionals del sector identificant oportunitats d’ocupació</w:t>
            </w:r>
          </w:p>
        </w:tc>
        <w:tc>
          <w:tcPr>
            <w:tcW w:w="2268" w:type="dxa"/>
            <w:vAlign w:val="center"/>
          </w:tcPr>
          <w:p w:rsidR="00BF7D3B" w:rsidRPr="00080B85" w:rsidRDefault="00BF7D3B" w:rsidP="00BF7D3B">
            <w:pPr>
              <w:spacing w:after="0"/>
              <w:jc w:val="left"/>
              <w:rPr>
                <w:sz w:val="16"/>
                <w:szCs w:val="16"/>
              </w:rPr>
            </w:pPr>
            <w:r w:rsidRPr="00080B85">
              <w:rPr>
                <w:sz w:val="16"/>
                <w:szCs w:val="16"/>
              </w:rPr>
              <w:t>Programa d’incorporació i dels ajuts a l’agricultura i espais Test</w:t>
            </w:r>
          </w:p>
        </w:tc>
        <w:tc>
          <w:tcPr>
            <w:tcW w:w="4252" w:type="dxa"/>
            <w:gridSpan w:val="2"/>
            <w:vAlign w:val="center"/>
          </w:tcPr>
          <w:p w:rsidR="00BF7D3B" w:rsidRPr="00FB6F1C" w:rsidRDefault="00BF7D3B" w:rsidP="00BF7D3B">
            <w:pPr>
              <w:spacing w:after="0"/>
              <w:jc w:val="left"/>
              <w:rPr>
                <w:sz w:val="16"/>
                <w:szCs w:val="16"/>
              </w:rPr>
            </w:pPr>
            <w:r w:rsidRPr="00FB6F1C">
              <w:rPr>
                <w:sz w:val="16"/>
                <w:szCs w:val="16"/>
              </w:rPr>
              <w:t>Responsable d’incorporació</w:t>
            </w:r>
          </w:p>
        </w:tc>
      </w:tr>
      <w:tr w:rsidR="00C17CA7" w:rsidRPr="00BA7887" w:rsidTr="00A81B4C">
        <w:trPr>
          <w:trHeight w:val="374"/>
        </w:trPr>
        <w:tc>
          <w:tcPr>
            <w:tcW w:w="732" w:type="dxa"/>
            <w:vAlign w:val="center"/>
          </w:tcPr>
          <w:p w:rsidR="00C17CA7" w:rsidRDefault="00C17CA7" w:rsidP="00C17CA7">
            <w:pPr>
              <w:jc w:val="center"/>
              <w:rPr>
                <w:sz w:val="16"/>
                <w:szCs w:val="16"/>
              </w:rPr>
            </w:pPr>
            <w:r>
              <w:rPr>
                <w:sz w:val="16"/>
                <w:szCs w:val="16"/>
              </w:rPr>
              <w:t>7</w:t>
            </w:r>
          </w:p>
        </w:tc>
        <w:tc>
          <w:tcPr>
            <w:tcW w:w="2388" w:type="dxa"/>
            <w:vAlign w:val="center"/>
          </w:tcPr>
          <w:p w:rsidR="00C17CA7" w:rsidRPr="00C17CA7" w:rsidRDefault="00C17CA7" w:rsidP="00C17CA7">
            <w:pPr>
              <w:spacing w:after="0"/>
              <w:jc w:val="left"/>
              <w:rPr>
                <w:sz w:val="12"/>
                <w:szCs w:val="12"/>
              </w:rPr>
            </w:pPr>
            <w:r>
              <w:rPr>
                <w:sz w:val="12"/>
                <w:szCs w:val="12"/>
              </w:rPr>
              <w:t>1.</w:t>
            </w:r>
            <w:r w:rsidRPr="00C17CA7">
              <w:rPr>
                <w:sz w:val="12"/>
                <w:szCs w:val="12"/>
              </w:rPr>
              <w:t>Adquirir eines per millorar l’autoconeixement, l’autoestima i l’autocontrol emocional</w:t>
            </w:r>
          </w:p>
          <w:p w:rsidR="00C17CA7" w:rsidRPr="00C17CA7" w:rsidRDefault="00C17CA7" w:rsidP="00C17CA7">
            <w:pPr>
              <w:spacing w:after="0"/>
              <w:jc w:val="left"/>
              <w:rPr>
                <w:sz w:val="12"/>
                <w:szCs w:val="12"/>
              </w:rPr>
            </w:pPr>
            <w:r>
              <w:rPr>
                <w:sz w:val="12"/>
                <w:szCs w:val="12"/>
              </w:rPr>
              <w:t>2.</w:t>
            </w:r>
            <w:r w:rsidRPr="00C17CA7">
              <w:rPr>
                <w:sz w:val="12"/>
                <w:szCs w:val="12"/>
              </w:rPr>
              <w:t>Analitzar i millorar les pròpies habilitats comunicatives</w:t>
            </w:r>
          </w:p>
          <w:p w:rsidR="00C17CA7" w:rsidRPr="00C17CA7" w:rsidRDefault="00C17CA7" w:rsidP="00C17CA7">
            <w:pPr>
              <w:spacing w:after="0"/>
              <w:jc w:val="left"/>
              <w:rPr>
                <w:sz w:val="12"/>
                <w:szCs w:val="12"/>
              </w:rPr>
            </w:pPr>
            <w:r>
              <w:rPr>
                <w:sz w:val="12"/>
                <w:szCs w:val="12"/>
              </w:rPr>
              <w:t>3.</w:t>
            </w:r>
            <w:r w:rsidRPr="00C17CA7">
              <w:rPr>
                <w:sz w:val="12"/>
                <w:szCs w:val="12"/>
              </w:rPr>
              <w:t>Adquirir habilitats socials que permetin relacions interpersonals òptimes</w:t>
            </w:r>
          </w:p>
          <w:p w:rsidR="00C17CA7" w:rsidRPr="00C17CA7" w:rsidRDefault="00C17CA7" w:rsidP="00C17CA7">
            <w:pPr>
              <w:spacing w:after="0"/>
              <w:jc w:val="left"/>
              <w:rPr>
                <w:sz w:val="12"/>
                <w:szCs w:val="12"/>
              </w:rPr>
            </w:pPr>
            <w:r>
              <w:rPr>
                <w:sz w:val="12"/>
                <w:szCs w:val="12"/>
              </w:rPr>
              <w:t>4.</w:t>
            </w:r>
            <w:r w:rsidRPr="00C17CA7">
              <w:rPr>
                <w:sz w:val="12"/>
                <w:szCs w:val="12"/>
              </w:rPr>
              <w:t>Analitzar les pròpies competències i capacitats claus, detectant aspectes a millorar</w:t>
            </w:r>
          </w:p>
          <w:p w:rsidR="00C17CA7" w:rsidRPr="00080B85" w:rsidRDefault="00C17CA7" w:rsidP="00C17CA7">
            <w:pPr>
              <w:spacing w:after="0"/>
              <w:jc w:val="left"/>
              <w:rPr>
                <w:sz w:val="12"/>
                <w:szCs w:val="12"/>
              </w:rPr>
            </w:pPr>
            <w:r>
              <w:rPr>
                <w:sz w:val="12"/>
                <w:szCs w:val="12"/>
              </w:rPr>
              <w:t>5.</w:t>
            </w:r>
            <w:r w:rsidRPr="00C17CA7">
              <w:rPr>
                <w:sz w:val="12"/>
                <w:szCs w:val="12"/>
              </w:rPr>
              <w:t>Establir una bona convivència al grup</w:t>
            </w:r>
          </w:p>
        </w:tc>
        <w:tc>
          <w:tcPr>
            <w:tcW w:w="2268" w:type="dxa"/>
            <w:vAlign w:val="center"/>
          </w:tcPr>
          <w:p w:rsidR="00C17CA7" w:rsidRPr="00080B85" w:rsidRDefault="00C17CA7" w:rsidP="00C17CA7">
            <w:pPr>
              <w:spacing w:after="0"/>
              <w:jc w:val="left"/>
              <w:rPr>
                <w:sz w:val="16"/>
                <w:szCs w:val="16"/>
              </w:rPr>
            </w:pPr>
            <w:r>
              <w:rPr>
                <w:sz w:val="16"/>
                <w:szCs w:val="16"/>
              </w:rPr>
              <w:t>Enquesta cohesió de grup i mediació</w:t>
            </w:r>
          </w:p>
        </w:tc>
        <w:tc>
          <w:tcPr>
            <w:tcW w:w="4252" w:type="dxa"/>
            <w:gridSpan w:val="2"/>
            <w:vAlign w:val="center"/>
          </w:tcPr>
          <w:p w:rsidR="00C17CA7" w:rsidRDefault="00C17CA7" w:rsidP="00C17CA7">
            <w:pPr>
              <w:spacing w:after="0"/>
              <w:jc w:val="left"/>
              <w:rPr>
                <w:sz w:val="16"/>
                <w:szCs w:val="16"/>
              </w:rPr>
            </w:pPr>
            <w:r>
              <w:rPr>
                <w:sz w:val="16"/>
                <w:szCs w:val="16"/>
              </w:rPr>
              <w:t>Qüestionari individual sobre la convivència a l’aula</w:t>
            </w:r>
          </w:p>
          <w:p w:rsidR="00C17CA7" w:rsidRPr="00080B85" w:rsidRDefault="00C17CA7" w:rsidP="00C17CA7">
            <w:pPr>
              <w:spacing w:after="0"/>
              <w:jc w:val="left"/>
              <w:rPr>
                <w:sz w:val="16"/>
                <w:szCs w:val="16"/>
              </w:rPr>
            </w:pPr>
            <w:r>
              <w:rPr>
                <w:sz w:val="16"/>
                <w:szCs w:val="16"/>
              </w:rPr>
              <w:t>Mediació en els casos detectats</w:t>
            </w:r>
          </w:p>
        </w:tc>
      </w:tr>
      <w:tr w:rsidR="004672EC" w:rsidRPr="00BA7887" w:rsidTr="00A81B4C">
        <w:trPr>
          <w:trHeight w:val="374"/>
        </w:trPr>
        <w:tc>
          <w:tcPr>
            <w:tcW w:w="732" w:type="dxa"/>
            <w:vAlign w:val="center"/>
          </w:tcPr>
          <w:p w:rsidR="004672EC" w:rsidRDefault="004672EC" w:rsidP="004672EC">
            <w:pPr>
              <w:jc w:val="center"/>
              <w:rPr>
                <w:sz w:val="16"/>
                <w:szCs w:val="16"/>
              </w:rPr>
            </w:pPr>
            <w:r>
              <w:rPr>
                <w:sz w:val="16"/>
                <w:szCs w:val="16"/>
              </w:rPr>
              <w:t>8</w:t>
            </w:r>
          </w:p>
        </w:tc>
        <w:tc>
          <w:tcPr>
            <w:tcW w:w="2388" w:type="dxa"/>
            <w:vAlign w:val="center"/>
          </w:tcPr>
          <w:p w:rsidR="004672EC" w:rsidRPr="004672EC" w:rsidRDefault="004672EC" w:rsidP="004672EC">
            <w:pPr>
              <w:spacing w:after="0"/>
              <w:jc w:val="left"/>
              <w:rPr>
                <w:sz w:val="12"/>
                <w:szCs w:val="12"/>
              </w:rPr>
            </w:pPr>
            <w:r>
              <w:rPr>
                <w:sz w:val="12"/>
                <w:szCs w:val="12"/>
              </w:rPr>
              <w:t>2.</w:t>
            </w:r>
            <w:r w:rsidRPr="004672EC">
              <w:rPr>
                <w:sz w:val="12"/>
                <w:szCs w:val="12"/>
              </w:rPr>
              <w:t>Analitzar i millorar les pròpies habilitats comunicatives</w:t>
            </w:r>
          </w:p>
          <w:p w:rsidR="004672EC" w:rsidRPr="004672EC" w:rsidRDefault="004672EC" w:rsidP="004672EC">
            <w:pPr>
              <w:spacing w:after="0"/>
              <w:jc w:val="left"/>
              <w:rPr>
                <w:sz w:val="12"/>
                <w:szCs w:val="12"/>
              </w:rPr>
            </w:pPr>
            <w:r>
              <w:rPr>
                <w:sz w:val="12"/>
                <w:szCs w:val="12"/>
              </w:rPr>
              <w:t>3.</w:t>
            </w:r>
            <w:r w:rsidRPr="004672EC">
              <w:rPr>
                <w:sz w:val="12"/>
                <w:szCs w:val="12"/>
              </w:rPr>
              <w:t>Adquirir habilitats socials que permetin relacions interpersonals òptimes</w:t>
            </w:r>
          </w:p>
          <w:p w:rsidR="004672EC" w:rsidRDefault="004672EC" w:rsidP="004672EC">
            <w:pPr>
              <w:spacing w:after="0"/>
              <w:jc w:val="left"/>
              <w:rPr>
                <w:sz w:val="12"/>
                <w:szCs w:val="12"/>
              </w:rPr>
            </w:pPr>
            <w:r w:rsidRPr="004672EC">
              <w:rPr>
                <w:sz w:val="12"/>
                <w:szCs w:val="12"/>
              </w:rPr>
              <w:t>5</w:t>
            </w:r>
            <w:r>
              <w:rPr>
                <w:sz w:val="12"/>
                <w:szCs w:val="12"/>
              </w:rPr>
              <w:t>.</w:t>
            </w:r>
            <w:r w:rsidRPr="004672EC">
              <w:rPr>
                <w:sz w:val="12"/>
                <w:szCs w:val="12"/>
              </w:rPr>
              <w:t>Establir una bona convivència al grup</w:t>
            </w:r>
          </w:p>
          <w:p w:rsidR="004672EC" w:rsidRDefault="004672EC" w:rsidP="004672EC">
            <w:pPr>
              <w:spacing w:after="0"/>
              <w:jc w:val="left"/>
              <w:rPr>
                <w:sz w:val="12"/>
                <w:szCs w:val="12"/>
              </w:rPr>
            </w:pPr>
            <w:r>
              <w:rPr>
                <w:sz w:val="12"/>
                <w:szCs w:val="12"/>
              </w:rPr>
              <w:t>7.</w:t>
            </w:r>
            <w:r w:rsidRPr="004672EC">
              <w:rPr>
                <w:sz w:val="12"/>
                <w:szCs w:val="12"/>
              </w:rPr>
              <w:t>Afavorir la comunicació i convivència entre l’alumne i l’Escola</w:t>
            </w:r>
          </w:p>
          <w:p w:rsidR="004672EC" w:rsidRDefault="004672EC" w:rsidP="004672EC">
            <w:pPr>
              <w:spacing w:after="0"/>
              <w:jc w:val="left"/>
              <w:rPr>
                <w:sz w:val="12"/>
                <w:szCs w:val="12"/>
              </w:rPr>
            </w:pPr>
          </w:p>
        </w:tc>
        <w:tc>
          <w:tcPr>
            <w:tcW w:w="2268" w:type="dxa"/>
            <w:vAlign w:val="center"/>
          </w:tcPr>
          <w:p w:rsidR="004672EC" w:rsidRDefault="004672EC" w:rsidP="004672EC">
            <w:pPr>
              <w:spacing w:after="0"/>
              <w:jc w:val="left"/>
              <w:rPr>
                <w:sz w:val="16"/>
                <w:szCs w:val="16"/>
              </w:rPr>
            </w:pPr>
            <w:r>
              <w:rPr>
                <w:sz w:val="16"/>
                <w:szCs w:val="16"/>
              </w:rPr>
              <w:t>Redisseny d’aula i/o pati</w:t>
            </w:r>
          </w:p>
        </w:tc>
        <w:tc>
          <w:tcPr>
            <w:tcW w:w="4252" w:type="dxa"/>
            <w:gridSpan w:val="2"/>
            <w:vAlign w:val="center"/>
          </w:tcPr>
          <w:p w:rsidR="004672EC" w:rsidRDefault="004672EC" w:rsidP="004672EC">
            <w:pPr>
              <w:spacing w:after="0"/>
              <w:jc w:val="left"/>
              <w:rPr>
                <w:sz w:val="16"/>
                <w:szCs w:val="16"/>
              </w:rPr>
            </w:pPr>
            <w:r>
              <w:rPr>
                <w:sz w:val="16"/>
                <w:szCs w:val="16"/>
              </w:rPr>
              <w:t>Pluja d’idees per a realitzar millores a l’aula i/o al pati de l’Escola</w:t>
            </w:r>
          </w:p>
        </w:tc>
      </w:tr>
      <w:tr w:rsidR="00060B88" w:rsidRPr="00BA7887" w:rsidTr="00A81B4C">
        <w:trPr>
          <w:trHeight w:val="374"/>
        </w:trPr>
        <w:tc>
          <w:tcPr>
            <w:tcW w:w="732" w:type="dxa"/>
            <w:vAlign w:val="center"/>
          </w:tcPr>
          <w:p w:rsidR="00060B88" w:rsidRDefault="004672EC" w:rsidP="00060B88">
            <w:pPr>
              <w:jc w:val="center"/>
              <w:rPr>
                <w:sz w:val="16"/>
                <w:szCs w:val="16"/>
              </w:rPr>
            </w:pPr>
            <w:r>
              <w:rPr>
                <w:sz w:val="16"/>
                <w:szCs w:val="16"/>
              </w:rPr>
              <w:t>9</w:t>
            </w:r>
          </w:p>
        </w:tc>
        <w:tc>
          <w:tcPr>
            <w:tcW w:w="2388" w:type="dxa"/>
            <w:vAlign w:val="center"/>
          </w:tcPr>
          <w:p w:rsidR="00060B88" w:rsidRPr="00060B88" w:rsidRDefault="00060B88" w:rsidP="00060B88">
            <w:pPr>
              <w:spacing w:after="0"/>
              <w:jc w:val="left"/>
              <w:rPr>
                <w:sz w:val="12"/>
                <w:szCs w:val="12"/>
              </w:rPr>
            </w:pPr>
            <w:r>
              <w:rPr>
                <w:sz w:val="12"/>
                <w:szCs w:val="12"/>
              </w:rPr>
              <w:t>9.</w:t>
            </w:r>
            <w:r w:rsidRPr="00060B88">
              <w:rPr>
                <w:sz w:val="12"/>
                <w:szCs w:val="12"/>
              </w:rPr>
              <w:t>Identificar les pròpies dificultats d’aprenentatge i prendre les mesures oportunes per millorar el  propi rendiment</w:t>
            </w:r>
          </w:p>
          <w:p w:rsidR="00060B88" w:rsidRPr="00080B85" w:rsidRDefault="00060B88" w:rsidP="00060B88">
            <w:pPr>
              <w:spacing w:after="0"/>
              <w:jc w:val="left"/>
              <w:rPr>
                <w:sz w:val="12"/>
                <w:szCs w:val="12"/>
              </w:rPr>
            </w:pPr>
            <w:r>
              <w:rPr>
                <w:sz w:val="12"/>
                <w:szCs w:val="12"/>
              </w:rPr>
              <w:t>10.</w:t>
            </w:r>
            <w:r w:rsidRPr="00060B88">
              <w:rPr>
                <w:sz w:val="12"/>
                <w:szCs w:val="12"/>
              </w:rPr>
              <w:t>Adquirir estratègies d’aprenentatge, tècniques d’estudi,...</w:t>
            </w:r>
          </w:p>
        </w:tc>
        <w:tc>
          <w:tcPr>
            <w:tcW w:w="2268" w:type="dxa"/>
            <w:vAlign w:val="center"/>
          </w:tcPr>
          <w:p w:rsidR="00060B88" w:rsidRPr="00080B85" w:rsidRDefault="00060B88" w:rsidP="00060B88">
            <w:pPr>
              <w:spacing w:after="0"/>
              <w:jc w:val="left"/>
              <w:rPr>
                <w:sz w:val="16"/>
                <w:szCs w:val="16"/>
              </w:rPr>
            </w:pPr>
            <w:r>
              <w:rPr>
                <w:sz w:val="16"/>
                <w:szCs w:val="16"/>
              </w:rPr>
              <w:t>Organització de tasques</w:t>
            </w:r>
          </w:p>
        </w:tc>
        <w:tc>
          <w:tcPr>
            <w:tcW w:w="4252" w:type="dxa"/>
            <w:gridSpan w:val="2"/>
            <w:vAlign w:val="center"/>
          </w:tcPr>
          <w:p w:rsidR="00060B88" w:rsidRDefault="00060B88" w:rsidP="00060B88">
            <w:pPr>
              <w:spacing w:after="0"/>
              <w:jc w:val="left"/>
              <w:rPr>
                <w:sz w:val="16"/>
                <w:szCs w:val="16"/>
              </w:rPr>
            </w:pPr>
            <w:r>
              <w:rPr>
                <w:sz w:val="16"/>
                <w:szCs w:val="16"/>
              </w:rPr>
              <w:t>Ús de calendaris online i/o paper</w:t>
            </w:r>
          </w:p>
          <w:p w:rsidR="00060B88" w:rsidRPr="00080B85" w:rsidRDefault="00060B88" w:rsidP="00060B88">
            <w:pPr>
              <w:spacing w:after="0"/>
              <w:jc w:val="left"/>
              <w:rPr>
                <w:sz w:val="16"/>
                <w:szCs w:val="16"/>
              </w:rPr>
            </w:pPr>
            <w:r>
              <w:rPr>
                <w:sz w:val="16"/>
                <w:szCs w:val="16"/>
              </w:rPr>
              <w:t>Distribució de les tasques setmanals en funció del calendari setmanal</w:t>
            </w:r>
          </w:p>
        </w:tc>
      </w:tr>
      <w:tr w:rsidR="00BF7D3B" w:rsidRPr="00BA7887" w:rsidTr="00A81B4C">
        <w:trPr>
          <w:trHeight w:val="374"/>
        </w:trPr>
        <w:tc>
          <w:tcPr>
            <w:tcW w:w="732" w:type="dxa"/>
            <w:vMerge w:val="restart"/>
            <w:vAlign w:val="center"/>
          </w:tcPr>
          <w:p w:rsidR="00BF7D3B" w:rsidRPr="00BA7887" w:rsidRDefault="004672EC" w:rsidP="00BF7D3B">
            <w:pPr>
              <w:jc w:val="center"/>
              <w:rPr>
                <w:sz w:val="16"/>
                <w:szCs w:val="16"/>
              </w:rPr>
            </w:pPr>
            <w:r>
              <w:rPr>
                <w:sz w:val="16"/>
                <w:szCs w:val="16"/>
              </w:rPr>
              <w:t>10</w:t>
            </w:r>
          </w:p>
        </w:tc>
        <w:tc>
          <w:tcPr>
            <w:tcW w:w="2388" w:type="dxa"/>
            <w:vAlign w:val="center"/>
          </w:tcPr>
          <w:p w:rsidR="00BF7D3B" w:rsidRPr="00080B85" w:rsidRDefault="00BF7D3B" w:rsidP="00BF7D3B">
            <w:pPr>
              <w:spacing w:after="0"/>
              <w:jc w:val="left"/>
              <w:rPr>
                <w:sz w:val="12"/>
                <w:szCs w:val="12"/>
              </w:rPr>
            </w:pPr>
            <w:r w:rsidRPr="00080B85">
              <w:rPr>
                <w:sz w:val="12"/>
                <w:szCs w:val="12"/>
              </w:rPr>
              <w:t>7. Afavorir la comunicació i convivència entre l’alumne i l’Escola</w:t>
            </w:r>
          </w:p>
        </w:tc>
        <w:tc>
          <w:tcPr>
            <w:tcW w:w="2268" w:type="dxa"/>
            <w:vAlign w:val="center"/>
          </w:tcPr>
          <w:p w:rsidR="00BF7D3B" w:rsidRPr="00080B85" w:rsidRDefault="00BF7D3B" w:rsidP="00BF7D3B">
            <w:pPr>
              <w:spacing w:after="0"/>
              <w:jc w:val="left"/>
              <w:rPr>
                <w:sz w:val="16"/>
                <w:szCs w:val="16"/>
              </w:rPr>
            </w:pPr>
            <w:r w:rsidRPr="00080B85">
              <w:rPr>
                <w:sz w:val="16"/>
                <w:szCs w:val="16"/>
              </w:rPr>
              <w:t>Enquesta de satisfacció</w:t>
            </w:r>
          </w:p>
        </w:tc>
        <w:tc>
          <w:tcPr>
            <w:tcW w:w="4252" w:type="dxa"/>
            <w:gridSpan w:val="2"/>
            <w:vAlign w:val="center"/>
          </w:tcPr>
          <w:p w:rsidR="00BF7D3B" w:rsidRPr="00FB6F1C" w:rsidRDefault="00BF7D3B" w:rsidP="00BF7D3B">
            <w:pPr>
              <w:spacing w:after="0"/>
              <w:jc w:val="left"/>
              <w:rPr>
                <w:sz w:val="16"/>
                <w:szCs w:val="16"/>
              </w:rPr>
            </w:pPr>
            <w:r w:rsidRPr="00FB6F1C">
              <w:rPr>
                <w:sz w:val="16"/>
                <w:szCs w:val="16"/>
              </w:rPr>
              <w:t>Enquesta al clickedu</w:t>
            </w:r>
          </w:p>
        </w:tc>
      </w:tr>
      <w:tr w:rsidR="00BF7D3B" w:rsidRPr="00BA7887" w:rsidTr="00A81B4C">
        <w:trPr>
          <w:trHeight w:val="374"/>
        </w:trPr>
        <w:tc>
          <w:tcPr>
            <w:tcW w:w="732" w:type="dxa"/>
            <w:vMerge/>
            <w:vAlign w:val="center"/>
          </w:tcPr>
          <w:p w:rsidR="00BF7D3B" w:rsidRPr="00BA7887" w:rsidRDefault="00BF7D3B" w:rsidP="00BF7D3B">
            <w:pPr>
              <w:jc w:val="center"/>
              <w:rPr>
                <w:sz w:val="16"/>
                <w:szCs w:val="16"/>
              </w:rPr>
            </w:pPr>
          </w:p>
        </w:tc>
        <w:tc>
          <w:tcPr>
            <w:tcW w:w="2388" w:type="dxa"/>
            <w:vAlign w:val="center"/>
          </w:tcPr>
          <w:p w:rsidR="00BF7D3B" w:rsidRPr="00080B85" w:rsidRDefault="00BF7D3B" w:rsidP="00BF7D3B">
            <w:pPr>
              <w:spacing w:after="0"/>
              <w:jc w:val="left"/>
              <w:rPr>
                <w:sz w:val="12"/>
                <w:szCs w:val="12"/>
              </w:rPr>
            </w:pPr>
            <w:r w:rsidRPr="00080B85">
              <w:rPr>
                <w:sz w:val="12"/>
                <w:szCs w:val="12"/>
              </w:rPr>
              <w:t>9. Identificar les pròpies dificultats d’aprenentatge i prendre les mesures oportunes per millorar el  propi rendiment</w:t>
            </w:r>
          </w:p>
        </w:tc>
        <w:tc>
          <w:tcPr>
            <w:tcW w:w="2268" w:type="dxa"/>
            <w:vAlign w:val="center"/>
          </w:tcPr>
          <w:p w:rsidR="00BF7D3B" w:rsidRPr="00080B85" w:rsidRDefault="00BF7D3B" w:rsidP="00BF7D3B">
            <w:pPr>
              <w:spacing w:after="0"/>
              <w:jc w:val="left"/>
              <w:rPr>
                <w:sz w:val="16"/>
                <w:szCs w:val="16"/>
              </w:rPr>
            </w:pPr>
            <w:r w:rsidRPr="00080B85">
              <w:rPr>
                <w:sz w:val="16"/>
                <w:szCs w:val="16"/>
              </w:rPr>
              <w:t>Preparar la junta d’avaluació</w:t>
            </w:r>
          </w:p>
        </w:tc>
        <w:tc>
          <w:tcPr>
            <w:tcW w:w="4252" w:type="dxa"/>
            <w:gridSpan w:val="2"/>
            <w:vAlign w:val="center"/>
          </w:tcPr>
          <w:p w:rsidR="00BF7D3B" w:rsidRPr="00FB6F1C" w:rsidRDefault="00BF7D3B" w:rsidP="00BF7D3B">
            <w:pPr>
              <w:spacing w:after="0"/>
              <w:jc w:val="left"/>
              <w:rPr>
                <w:sz w:val="16"/>
                <w:szCs w:val="16"/>
              </w:rPr>
            </w:pPr>
            <w:r w:rsidRPr="00FB6F1C">
              <w:rPr>
                <w:sz w:val="16"/>
                <w:szCs w:val="16"/>
              </w:rPr>
              <w:t>Qüestionari d’avaluació trimestral</w:t>
            </w:r>
          </w:p>
        </w:tc>
      </w:tr>
    </w:tbl>
    <w:p w:rsidR="005E6D7A" w:rsidRPr="00CA0AD6" w:rsidRDefault="005E6D7A" w:rsidP="00D621E7">
      <w:pPr>
        <w:rPr>
          <w:sz w:val="10"/>
        </w:rPr>
      </w:pPr>
    </w:p>
    <w:p w:rsidR="000577D2" w:rsidRPr="000577D2" w:rsidRDefault="00FD67B6" w:rsidP="000577D2">
      <w:pPr>
        <w:rPr>
          <w:b/>
          <w:color w:val="943634" w:themeColor="accent2" w:themeShade="BF"/>
        </w:rPr>
      </w:pPr>
      <w:r>
        <w:rPr>
          <w:b/>
          <w:color w:val="943634" w:themeColor="accent2" w:themeShade="BF"/>
        </w:rPr>
        <w:t>2n</w:t>
      </w:r>
      <w:r w:rsidR="000577D2" w:rsidRPr="000577D2">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4252"/>
      </w:tblGrid>
      <w:tr w:rsidR="000577D2" w:rsidRPr="00D109C8" w:rsidTr="00A81B4C">
        <w:tc>
          <w:tcPr>
            <w:tcW w:w="732" w:type="dxa"/>
            <w:shd w:val="clear" w:color="auto" w:fill="D9D9D9" w:themeFill="background1" w:themeFillShade="D9"/>
            <w:vAlign w:val="center"/>
          </w:tcPr>
          <w:p w:rsidR="000577D2" w:rsidRPr="00D109C8" w:rsidRDefault="000577D2" w:rsidP="00087449">
            <w:pPr>
              <w:jc w:val="center"/>
              <w:rPr>
                <w:b/>
                <w:sz w:val="16"/>
                <w:szCs w:val="16"/>
              </w:rPr>
            </w:pPr>
            <w:r w:rsidRPr="00D109C8">
              <w:rPr>
                <w:b/>
                <w:sz w:val="16"/>
                <w:szCs w:val="16"/>
              </w:rPr>
              <w:t>Sessió</w:t>
            </w:r>
          </w:p>
        </w:tc>
        <w:tc>
          <w:tcPr>
            <w:tcW w:w="2388" w:type="dxa"/>
            <w:shd w:val="clear" w:color="auto" w:fill="D9D9D9" w:themeFill="background1" w:themeFillShade="D9"/>
            <w:vAlign w:val="center"/>
          </w:tcPr>
          <w:p w:rsidR="000577D2" w:rsidRPr="00D109C8" w:rsidRDefault="000577D2" w:rsidP="00087449">
            <w:pPr>
              <w:jc w:val="center"/>
              <w:rPr>
                <w:b/>
                <w:sz w:val="16"/>
                <w:szCs w:val="16"/>
              </w:rPr>
            </w:pPr>
            <w:r w:rsidRPr="00D109C8">
              <w:rPr>
                <w:b/>
                <w:sz w:val="16"/>
                <w:szCs w:val="16"/>
              </w:rPr>
              <w:t>Objectiu</w:t>
            </w:r>
          </w:p>
        </w:tc>
        <w:tc>
          <w:tcPr>
            <w:tcW w:w="2268" w:type="dxa"/>
            <w:shd w:val="clear" w:color="auto" w:fill="D9D9D9" w:themeFill="background1" w:themeFillShade="D9"/>
            <w:vAlign w:val="center"/>
          </w:tcPr>
          <w:p w:rsidR="000577D2" w:rsidRPr="00D109C8" w:rsidRDefault="000577D2" w:rsidP="00087449">
            <w:pPr>
              <w:jc w:val="center"/>
              <w:rPr>
                <w:b/>
                <w:sz w:val="16"/>
                <w:szCs w:val="16"/>
              </w:rPr>
            </w:pPr>
            <w:r w:rsidRPr="00D109C8">
              <w:rPr>
                <w:b/>
                <w:sz w:val="16"/>
                <w:szCs w:val="16"/>
              </w:rPr>
              <w:t>Activitat</w:t>
            </w:r>
          </w:p>
        </w:tc>
        <w:tc>
          <w:tcPr>
            <w:tcW w:w="4252" w:type="dxa"/>
            <w:shd w:val="clear" w:color="auto" w:fill="D9D9D9" w:themeFill="background1" w:themeFillShade="D9"/>
            <w:vAlign w:val="center"/>
          </w:tcPr>
          <w:p w:rsidR="000577D2" w:rsidRPr="00D109C8" w:rsidRDefault="000577D2" w:rsidP="00087449">
            <w:pPr>
              <w:jc w:val="center"/>
              <w:rPr>
                <w:b/>
                <w:sz w:val="16"/>
                <w:szCs w:val="16"/>
              </w:rPr>
            </w:pPr>
            <w:r w:rsidRPr="00D109C8">
              <w:rPr>
                <w:b/>
                <w:sz w:val="16"/>
                <w:szCs w:val="16"/>
              </w:rPr>
              <w:t>Recursos</w:t>
            </w:r>
          </w:p>
        </w:tc>
      </w:tr>
      <w:tr w:rsidR="000577D2" w:rsidRPr="00D109C8" w:rsidTr="00A81B4C">
        <w:tc>
          <w:tcPr>
            <w:tcW w:w="732" w:type="dxa"/>
            <w:vAlign w:val="center"/>
          </w:tcPr>
          <w:p w:rsidR="000577D2" w:rsidRPr="00D109C8" w:rsidRDefault="000577D2" w:rsidP="00087449">
            <w:pPr>
              <w:jc w:val="center"/>
              <w:rPr>
                <w:sz w:val="16"/>
                <w:szCs w:val="16"/>
              </w:rPr>
            </w:pPr>
            <w:r w:rsidRPr="00D109C8">
              <w:rPr>
                <w:sz w:val="16"/>
                <w:szCs w:val="16"/>
              </w:rPr>
              <w:t>1</w:t>
            </w:r>
          </w:p>
        </w:tc>
        <w:tc>
          <w:tcPr>
            <w:tcW w:w="2388" w:type="dxa"/>
            <w:vAlign w:val="center"/>
          </w:tcPr>
          <w:p w:rsidR="000577D2" w:rsidRPr="00080B85" w:rsidRDefault="00513EB1" w:rsidP="00087449">
            <w:pPr>
              <w:spacing w:after="0"/>
              <w:jc w:val="left"/>
              <w:rPr>
                <w:sz w:val="12"/>
                <w:szCs w:val="12"/>
              </w:rPr>
            </w:pPr>
            <w:r w:rsidRPr="00080B85">
              <w:rPr>
                <w:sz w:val="12"/>
                <w:szCs w:val="12"/>
              </w:rPr>
              <w:t>9. Identificar les pròpies dificultats d’aprenentatge i prendre les mesures oportunes per millorar el  propi rendiment</w:t>
            </w:r>
          </w:p>
        </w:tc>
        <w:tc>
          <w:tcPr>
            <w:tcW w:w="2268" w:type="dxa"/>
            <w:vAlign w:val="center"/>
          </w:tcPr>
          <w:p w:rsidR="000577D2" w:rsidRPr="00080B85" w:rsidRDefault="001D528B" w:rsidP="00087449">
            <w:pPr>
              <w:spacing w:after="0"/>
              <w:jc w:val="left"/>
              <w:rPr>
                <w:sz w:val="16"/>
                <w:szCs w:val="16"/>
              </w:rPr>
            </w:pPr>
            <w:r w:rsidRPr="00080B85">
              <w:rPr>
                <w:sz w:val="16"/>
                <w:szCs w:val="16"/>
              </w:rPr>
              <w:t>Seguiment dels butlletins de notes i acords de la reunió d’avaluació</w:t>
            </w:r>
            <w:r w:rsidR="006E0B1E" w:rsidRPr="00080B85">
              <w:rPr>
                <w:sz w:val="16"/>
                <w:szCs w:val="16"/>
              </w:rPr>
              <w:t>. Resultats de les enquestes</w:t>
            </w:r>
          </w:p>
        </w:tc>
        <w:tc>
          <w:tcPr>
            <w:tcW w:w="4252" w:type="dxa"/>
            <w:vAlign w:val="center"/>
          </w:tcPr>
          <w:p w:rsidR="00CC65CA" w:rsidRPr="005E6D7A" w:rsidRDefault="00CC65CA" w:rsidP="00CC65CA">
            <w:pPr>
              <w:spacing w:after="0"/>
              <w:jc w:val="left"/>
              <w:rPr>
                <w:sz w:val="16"/>
                <w:szCs w:val="16"/>
              </w:rPr>
            </w:pPr>
            <w:r w:rsidRPr="005E6D7A">
              <w:rPr>
                <w:sz w:val="16"/>
                <w:szCs w:val="16"/>
              </w:rPr>
              <w:t>Acta de la junta d’avaluació</w:t>
            </w:r>
          </w:p>
          <w:p w:rsidR="000577D2" w:rsidRPr="005E6D7A" w:rsidRDefault="00CC65CA" w:rsidP="00CC65CA">
            <w:pPr>
              <w:spacing w:after="0"/>
              <w:jc w:val="left"/>
              <w:rPr>
                <w:sz w:val="16"/>
                <w:szCs w:val="16"/>
              </w:rPr>
            </w:pPr>
            <w:r w:rsidRPr="005E6D7A">
              <w:rPr>
                <w:sz w:val="16"/>
                <w:szCs w:val="16"/>
              </w:rPr>
              <w:t>Butlletins de notes</w:t>
            </w:r>
          </w:p>
          <w:p w:rsidR="006E0B1E" w:rsidRPr="005E6D7A" w:rsidRDefault="006E0B1E" w:rsidP="00CC65CA">
            <w:pPr>
              <w:spacing w:after="0"/>
              <w:jc w:val="left"/>
              <w:rPr>
                <w:sz w:val="16"/>
                <w:szCs w:val="16"/>
              </w:rPr>
            </w:pPr>
            <w:r w:rsidRPr="005E6D7A">
              <w:rPr>
                <w:sz w:val="16"/>
                <w:szCs w:val="16"/>
              </w:rPr>
              <w:t>Resultats de les enquestes</w:t>
            </w:r>
          </w:p>
        </w:tc>
      </w:tr>
      <w:tr w:rsidR="001D528B" w:rsidRPr="00D109C8" w:rsidTr="00A81B4C">
        <w:trPr>
          <w:trHeight w:val="374"/>
        </w:trPr>
        <w:tc>
          <w:tcPr>
            <w:tcW w:w="732" w:type="dxa"/>
            <w:vAlign w:val="center"/>
          </w:tcPr>
          <w:p w:rsidR="001D528B" w:rsidRPr="00D109C8" w:rsidRDefault="00A31C81" w:rsidP="001D528B">
            <w:pPr>
              <w:jc w:val="center"/>
              <w:rPr>
                <w:sz w:val="16"/>
                <w:szCs w:val="16"/>
              </w:rPr>
            </w:pPr>
            <w:r>
              <w:rPr>
                <w:sz w:val="16"/>
                <w:szCs w:val="16"/>
              </w:rPr>
              <w:t>2</w:t>
            </w:r>
          </w:p>
        </w:tc>
        <w:tc>
          <w:tcPr>
            <w:tcW w:w="2388" w:type="dxa"/>
            <w:vAlign w:val="center"/>
          </w:tcPr>
          <w:p w:rsidR="00962F01" w:rsidRPr="00080B85" w:rsidRDefault="00962F01" w:rsidP="00962F01">
            <w:pPr>
              <w:spacing w:after="0"/>
              <w:jc w:val="left"/>
              <w:rPr>
                <w:sz w:val="12"/>
                <w:szCs w:val="12"/>
              </w:rPr>
            </w:pPr>
            <w:r w:rsidRPr="00080B85">
              <w:rPr>
                <w:sz w:val="12"/>
                <w:szCs w:val="12"/>
              </w:rPr>
              <w:t>1.Adquirir eines per millorar l’autoconeixement, l’autoestima i l’autocontrol emocional</w:t>
            </w:r>
          </w:p>
          <w:p w:rsidR="00962F01" w:rsidRPr="00080B85" w:rsidRDefault="00962F01" w:rsidP="00962F01">
            <w:pPr>
              <w:spacing w:after="0"/>
              <w:jc w:val="left"/>
              <w:rPr>
                <w:sz w:val="12"/>
                <w:szCs w:val="12"/>
              </w:rPr>
            </w:pPr>
            <w:r w:rsidRPr="00080B85">
              <w:rPr>
                <w:sz w:val="12"/>
                <w:szCs w:val="12"/>
              </w:rPr>
              <w:t>2. Analitzar i millorar les pròpies habilitats comunicatives</w:t>
            </w:r>
          </w:p>
          <w:p w:rsidR="00962F01" w:rsidRPr="00080B85" w:rsidRDefault="00962F01" w:rsidP="00962F01">
            <w:pPr>
              <w:spacing w:after="0"/>
              <w:jc w:val="left"/>
              <w:rPr>
                <w:sz w:val="12"/>
                <w:szCs w:val="12"/>
              </w:rPr>
            </w:pPr>
            <w:r w:rsidRPr="00080B85">
              <w:rPr>
                <w:sz w:val="12"/>
                <w:szCs w:val="12"/>
              </w:rPr>
              <w:t>4. Analitzar les pròpies competències i capacitats claus</w:t>
            </w:r>
          </w:p>
          <w:p w:rsidR="00962F01" w:rsidRPr="00080B85" w:rsidRDefault="00962F01" w:rsidP="00962F01">
            <w:pPr>
              <w:spacing w:after="0"/>
              <w:jc w:val="left"/>
              <w:rPr>
                <w:sz w:val="12"/>
                <w:szCs w:val="12"/>
              </w:rPr>
            </w:pPr>
            <w:r w:rsidRPr="00080B85">
              <w:rPr>
                <w:sz w:val="12"/>
                <w:szCs w:val="12"/>
              </w:rPr>
              <w:t xml:space="preserve">9. Identificar les pròpies dificultats d’aprenentatge </w:t>
            </w:r>
          </w:p>
          <w:p w:rsidR="001D528B" w:rsidRPr="00080B85" w:rsidRDefault="00962F01" w:rsidP="00962F01">
            <w:pPr>
              <w:spacing w:after="0"/>
              <w:jc w:val="left"/>
              <w:rPr>
                <w:sz w:val="12"/>
                <w:szCs w:val="12"/>
              </w:rPr>
            </w:pPr>
            <w:r w:rsidRPr="00080B85">
              <w:rPr>
                <w:sz w:val="12"/>
                <w:szCs w:val="12"/>
              </w:rPr>
              <w:t>10.Adquirir estratègies d’aprenentatge</w:t>
            </w:r>
          </w:p>
        </w:tc>
        <w:tc>
          <w:tcPr>
            <w:tcW w:w="2268" w:type="dxa"/>
            <w:vAlign w:val="center"/>
          </w:tcPr>
          <w:p w:rsidR="001D528B" w:rsidRPr="00080B85" w:rsidRDefault="001D528B" w:rsidP="001D528B">
            <w:pPr>
              <w:spacing w:after="0"/>
              <w:jc w:val="left"/>
              <w:rPr>
                <w:sz w:val="16"/>
                <w:szCs w:val="16"/>
              </w:rPr>
            </w:pPr>
            <w:r w:rsidRPr="00080B85">
              <w:rPr>
                <w:sz w:val="16"/>
                <w:szCs w:val="16"/>
              </w:rPr>
              <w:t>Tutories individualitzades</w:t>
            </w:r>
          </w:p>
        </w:tc>
        <w:tc>
          <w:tcPr>
            <w:tcW w:w="4252" w:type="dxa"/>
            <w:vAlign w:val="center"/>
          </w:tcPr>
          <w:p w:rsidR="003336FD" w:rsidRPr="005E6D7A" w:rsidRDefault="003336FD" w:rsidP="003336FD">
            <w:pPr>
              <w:spacing w:after="0"/>
              <w:jc w:val="left"/>
              <w:rPr>
                <w:sz w:val="16"/>
                <w:szCs w:val="16"/>
              </w:rPr>
            </w:pPr>
            <w:r w:rsidRPr="005E6D7A">
              <w:rPr>
                <w:sz w:val="16"/>
                <w:szCs w:val="16"/>
              </w:rPr>
              <w:t>Qüestionari individual d’orientació i tutoria</w:t>
            </w:r>
          </w:p>
          <w:p w:rsidR="001D528B" w:rsidRPr="005E6D7A" w:rsidRDefault="003336FD" w:rsidP="003336FD">
            <w:pPr>
              <w:spacing w:after="0"/>
              <w:jc w:val="left"/>
              <w:rPr>
                <w:sz w:val="16"/>
                <w:szCs w:val="16"/>
              </w:rPr>
            </w:pPr>
            <w:r w:rsidRPr="005E6D7A">
              <w:rPr>
                <w:sz w:val="16"/>
                <w:szCs w:val="16"/>
              </w:rPr>
              <w:t>Fitxa de seguiment tutorial</w:t>
            </w:r>
          </w:p>
        </w:tc>
      </w:tr>
      <w:tr w:rsidR="001D528B" w:rsidRPr="00D109C8" w:rsidTr="00A81B4C">
        <w:trPr>
          <w:trHeight w:val="374"/>
        </w:trPr>
        <w:tc>
          <w:tcPr>
            <w:tcW w:w="732" w:type="dxa"/>
            <w:vAlign w:val="center"/>
          </w:tcPr>
          <w:p w:rsidR="001D528B" w:rsidRPr="00D109C8" w:rsidRDefault="00A31C81" w:rsidP="001D528B">
            <w:pPr>
              <w:jc w:val="center"/>
              <w:rPr>
                <w:sz w:val="16"/>
                <w:szCs w:val="16"/>
              </w:rPr>
            </w:pPr>
            <w:r>
              <w:rPr>
                <w:sz w:val="16"/>
                <w:szCs w:val="16"/>
              </w:rPr>
              <w:t>3</w:t>
            </w:r>
          </w:p>
        </w:tc>
        <w:tc>
          <w:tcPr>
            <w:tcW w:w="2388" w:type="dxa"/>
            <w:vAlign w:val="center"/>
          </w:tcPr>
          <w:p w:rsidR="00513EB1" w:rsidRPr="00080B85" w:rsidRDefault="00513EB1" w:rsidP="00513EB1">
            <w:pPr>
              <w:spacing w:after="0"/>
              <w:jc w:val="left"/>
              <w:rPr>
                <w:sz w:val="12"/>
                <w:szCs w:val="12"/>
              </w:rPr>
            </w:pPr>
            <w:r w:rsidRPr="00080B85">
              <w:rPr>
                <w:sz w:val="12"/>
                <w:szCs w:val="12"/>
              </w:rPr>
              <w:t>13. Conèixer els recursos de recerca de feina i orientació professional</w:t>
            </w:r>
          </w:p>
          <w:p w:rsidR="001D528B" w:rsidRPr="00080B85" w:rsidRDefault="00513EB1" w:rsidP="00513EB1">
            <w:pPr>
              <w:spacing w:after="0"/>
              <w:jc w:val="left"/>
              <w:rPr>
                <w:sz w:val="12"/>
                <w:szCs w:val="12"/>
              </w:rPr>
            </w:pPr>
            <w:r w:rsidRPr="00080B85">
              <w:rPr>
                <w:sz w:val="12"/>
                <w:szCs w:val="12"/>
              </w:rPr>
              <w:t>14. Identificar les diferents opcions acadèmiques que existeixen en acabar el cicle formatiu</w:t>
            </w:r>
          </w:p>
        </w:tc>
        <w:tc>
          <w:tcPr>
            <w:tcW w:w="2268" w:type="dxa"/>
            <w:vAlign w:val="center"/>
          </w:tcPr>
          <w:p w:rsidR="001D528B" w:rsidRPr="00080B85" w:rsidRDefault="001D528B" w:rsidP="001D528B">
            <w:pPr>
              <w:spacing w:after="0"/>
              <w:jc w:val="left"/>
              <w:rPr>
                <w:sz w:val="16"/>
                <w:szCs w:val="16"/>
              </w:rPr>
            </w:pPr>
            <w:r w:rsidRPr="00080B85">
              <w:rPr>
                <w:sz w:val="16"/>
                <w:szCs w:val="16"/>
              </w:rPr>
              <w:t>Sortides acadèmiques i professionals del cicle</w:t>
            </w:r>
          </w:p>
        </w:tc>
        <w:tc>
          <w:tcPr>
            <w:tcW w:w="4252" w:type="dxa"/>
            <w:vAlign w:val="center"/>
          </w:tcPr>
          <w:p w:rsidR="001D528B" w:rsidRPr="005E6D7A" w:rsidRDefault="00513EB1" w:rsidP="001D528B">
            <w:pPr>
              <w:spacing w:after="0"/>
              <w:jc w:val="left"/>
              <w:rPr>
                <w:sz w:val="16"/>
                <w:szCs w:val="16"/>
              </w:rPr>
            </w:pPr>
            <w:r w:rsidRPr="005E6D7A">
              <w:rPr>
                <w:sz w:val="16"/>
                <w:szCs w:val="16"/>
              </w:rPr>
              <w:t>Sessió amb l’orientadora</w:t>
            </w:r>
          </w:p>
        </w:tc>
      </w:tr>
      <w:tr w:rsidR="00147077" w:rsidRPr="00D109C8" w:rsidTr="00A81B4C">
        <w:trPr>
          <w:trHeight w:val="374"/>
        </w:trPr>
        <w:tc>
          <w:tcPr>
            <w:tcW w:w="732" w:type="dxa"/>
            <w:vAlign w:val="center"/>
          </w:tcPr>
          <w:p w:rsidR="00147077" w:rsidRPr="00D109C8" w:rsidRDefault="00A31C81" w:rsidP="00147077">
            <w:pPr>
              <w:jc w:val="center"/>
              <w:rPr>
                <w:sz w:val="16"/>
                <w:szCs w:val="16"/>
              </w:rPr>
            </w:pPr>
            <w:r>
              <w:rPr>
                <w:sz w:val="16"/>
                <w:szCs w:val="16"/>
              </w:rPr>
              <w:t>4</w:t>
            </w:r>
          </w:p>
        </w:tc>
        <w:tc>
          <w:tcPr>
            <w:tcW w:w="2388" w:type="dxa"/>
            <w:vAlign w:val="center"/>
          </w:tcPr>
          <w:p w:rsidR="00147077" w:rsidRPr="00080B85" w:rsidRDefault="00147077" w:rsidP="00147077">
            <w:pPr>
              <w:spacing w:after="0"/>
              <w:jc w:val="left"/>
              <w:rPr>
                <w:sz w:val="12"/>
                <w:szCs w:val="12"/>
              </w:rPr>
            </w:pPr>
            <w:r w:rsidRPr="00080B85">
              <w:rPr>
                <w:sz w:val="12"/>
                <w:szCs w:val="12"/>
              </w:rPr>
              <w:t>14. Identificar les diferents opcions acadèmiques que existeixen en acabar el cicle formatiu</w:t>
            </w:r>
          </w:p>
        </w:tc>
        <w:tc>
          <w:tcPr>
            <w:tcW w:w="2268" w:type="dxa"/>
            <w:vAlign w:val="center"/>
          </w:tcPr>
          <w:p w:rsidR="00147077" w:rsidRPr="00080B85" w:rsidRDefault="00147077" w:rsidP="00147077">
            <w:pPr>
              <w:spacing w:after="0"/>
              <w:jc w:val="left"/>
              <w:rPr>
                <w:sz w:val="16"/>
                <w:szCs w:val="16"/>
              </w:rPr>
            </w:pPr>
            <w:r w:rsidRPr="00080B85">
              <w:rPr>
                <w:sz w:val="16"/>
                <w:szCs w:val="16"/>
              </w:rPr>
              <w:t>Accés a cicles formatius de GS</w:t>
            </w:r>
          </w:p>
        </w:tc>
        <w:tc>
          <w:tcPr>
            <w:tcW w:w="4252" w:type="dxa"/>
            <w:vAlign w:val="center"/>
          </w:tcPr>
          <w:p w:rsidR="00147077" w:rsidRPr="005E6D7A" w:rsidRDefault="00147077" w:rsidP="00147077">
            <w:pPr>
              <w:spacing w:after="0"/>
              <w:jc w:val="left"/>
              <w:rPr>
                <w:sz w:val="16"/>
                <w:szCs w:val="16"/>
              </w:rPr>
            </w:pPr>
            <w:r w:rsidRPr="005E6D7A">
              <w:rPr>
                <w:sz w:val="16"/>
                <w:szCs w:val="16"/>
              </w:rPr>
              <w:t>Sessió amb l’orientadora</w:t>
            </w:r>
          </w:p>
        </w:tc>
      </w:tr>
      <w:tr w:rsidR="00060B88" w:rsidRPr="00D109C8" w:rsidTr="00A81B4C">
        <w:trPr>
          <w:trHeight w:val="374"/>
        </w:trPr>
        <w:tc>
          <w:tcPr>
            <w:tcW w:w="732" w:type="dxa"/>
            <w:vAlign w:val="center"/>
          </w:tcPr>
          <w:p w:rsidR="00060B88" w:rsidRDefault="00060B88" w:rsidP="00060B88">
            <w:pPr>
              <w:jc w:val="center"/>
              <w:rPr>
                <w:sz w:val="16"/>
                <w:szCs w:val="16"/>
              </w:rPr>
            </w:pPr>
            <w:r>
              <w:rPr>
                <w:sz w:val="16"/>
                <w:szCs w:val="16"/>
              </w:rPr>
              <w:t>5</w:t>
            </w:r>
          </w:p>
        </w:tc>
        <w:tc>
          <w:tcPr>
            <w:tcW w:w="2388" w:type="dxa"/>
            <w:vAlign w:val="center"/>
          </w:tcPr>
          <w:p w:rsidR="00060B88" w:rsidRPr="00060B88" w:rsidRDefault="00060B88" w:rsidP="00060B88">
            <w:pPr>
              <w:spacing w:after="0"/>
              <w:jc w:val="left"/>
              <w:rPr>
                <w:sz w:val="12"/>
                <w:szCs w:val="12"/>
              </w:rPr>
            </w:pPr>
            <w:r>
              <w:rPr>
                <w:sz w:val="12"/>
                <w:szCs w:val="12"/>
              </w:rPr>
              <w:t>9.</w:t>
            </w:r>
            <w:r w:rsidRPr="00060B88">
              <w:rPr>
                <w:sz w:val="12"/>
                <w:szCs w:val="12"/>
              </w:rPr>
              <w:t>Identificar les pròpies dificultats d’aprenentatge i prendre les mesures oportunes per millorar el  propi rendiment</w:t>
            </w:r>
          </w:p>
          <w:p w:rsidR="00060B88" w:rsidRPr="00080B85" w:rsidRDefault="00060B88" w:rsidP="00060B88">
            <w:pPr>
              <w:spacing w:after="0"/>
              <w:jc w:val="left"/>
              <w:rPr>
                <w:sz w:val="12"/>
                <w:szCs w:val="12"/>
              </w:rPr>
            </w:pPr>
            <w:r>
              <w:rPr>
                <w:sz w:val="12"/>
                <w:szCs w:val="12"/>
              </w:rPr>
              <w:t>10.</w:t>
            </w:r>
            <w:r w:rsidRPr="00060B88">
              <w:rPr>
                <w:sz w:val="12"/>
                <w:szCs w:val="12"/>
              </w:rPr>
              <w:t>Adquirir estratègies d’aprenentatge, tècniques d’estudi,...</w:t>
            </w:r>
          </w:p>
        </w:tc>
        <w:tc>
          <w:tcPr>
            <w:tcW w:w="2268" w:type="dxa"/>
            <w:vAlign w:val="center"/>
          </w:tcPr>
          <w:p w:rsidR="00060B88" w:rsidRPr="00080B85" w:rsidRDefault="00060B88" w:rsidP="00060B88">
            <w:pPr>
              <w:spacing w:after="0"/>
              <w:jc w:val="left"/>
              <w:rPr>
                <w:sz w:val="16"/>
                <w:szCs w:val="16"/>
              </w:rPr>
            </w:pPr>
            <w:r>
              <w:rPr>
                <w:sz w:val="16"/>
                <w:szCs w:val="16"/>
              </w:rPr>
              <w:t>Organització de tasques</w:t>
            </w:r>
          </w:p>
        </w:tc>
        <w:tc>
          <w:tcPr>
            <w:tcW w:w="4252" w:type="dxa"/>
            <w:vAlign w:val="center"/>
          </w:tcPr>
          <w:p w:rsidR="00060B88" w:rsidRDefault="00060B88" w:rsidP="00060B88">
            <w:pPr>
              <w:spacing w:after="0"/>
              <w:jc w:val="left"/>
              <w:rPr>
                <w:sz w:val="16"/>
                <w:szCs w:val="16"/>
              </w:rPr>
            </w:pPr>
            <w:r>
              <w:rPr>
                <w:sz w:val="16"/>
                <w:szCs w:val="16"/>
              </w:rPr>
              <w:t>Ús de calendaris online i/o paper</w:t>
            </w:r>
          </w:p>
          <w:p w:rsidR="00060B88" w:rsidRPr="00080B85" w:rsidRDefault="00060B88" w:rsidP="00060B88">
            <w:pPr>
              <w:spacing w:after="0"/>
              <w:jc w:val="left"/>
              <w:rPr>
                <w:sz w:val="16"/>
                <w:szCs w:val="16"/>
              </w:rPr>
            </w:pPr>
            <w:r>
              <w:rPr>
                <w:sz w:val="16"/>
                <w:szCs w:val="16"/>
              </w:rPr>
              <w:t>Distribució de les tasques setmanals en funció del calendari setmanal</w:t>
            </w:r>
          </w:p>
        </w:tc>
      </w:tr>
      <w:tr w:rsidR="00C17CA7" w:rsidRPr="00D109C8" w:rsidTr="00A81B4C">
        <w:trPr>
          <w:trHeight w:val="374"/>
        </w:trPr>
        <w:tc>
          <w:tcPr>
            <w:tcW w:w="732" w:type="dxa"/>
            <w:vAlign w:val="center"/>
          </w:tcPr>
          <w:p w:rsidR="00C17CA7" w:rsidRDefault="00C17CA7" w:rsidP="00C17CA7">
            <w:pPr>
              <w:jc w:val="center"/>
              <w:rPr>
                <w:sz w:val="16"/>
                <w:szCs w:val="16"/>
              </w:rPr>
            </w:pPr>
            <w:r>
              <w:rPr>
                <w:sz w:val="16"/>
                <w:szCs w:val="16"/>
              </w:rPr>
              <w:t>6</w:t>
            </w:r>
          </w:p>
        </w:tc>
        <w:tc>
          <w:tcPr>
            <w:tcW w:w="2388" w:type="dxa"/>
            <w:vAlign w:val="center"/>
          </w:tcPr>
          <w:p w:rsidR="00C17CA7" w:rsidRPr="00C17CA7" w:rsidRDefault="00C17CA7" w:rsidP="00C17CA7">
            <w:pPr>
              <w:spacing w:after="0"/>
              <w:jc w:val="left"/>
              <w:rPr>
                <w:sz w:val="12"/>
                <w:szCs w:val="12"/>
              </w:rPr>
            </w:pPr>
            <w:r>
              <w:rPr>
                <w:sz w:val="12"/>
                <w:szCs w:val="12"/>
              </w:rPr>
              <w:t>1.</w:t>
            </w:r>
            <w:r w:rsidRPr="00C17CA7">
              <w:rPr>
                <w:sz w:val="12"/>
                <w:szCs w:val="12"/>
              </w:rPr>
              <w:t>Adquirir eines per millorar l’autoconeixement, l’autoestima i l’autocontrol emocional</w:t>
            </w:r>
          </w:p>
          <w:p w:rsidR="00C17CA7" w:rsidRPr="00C17CA7" w:rsidRDefault="00C17CA7" w:rsidP="00C17CA7">
            <w:pPr>
              <w:spacing w:after="0"/>
              <w:jc w:val="left"/>
              <w:rPr>
                <w:sz w:val="12"/>
                <w:szCs w:val="12"/>
              </w:rPr>
            </w:pPr>
            <w:r>
              <w:rPr>
                <w:sz w:val="12"/>
                <w:szCs w:val="12"/>
              </w:rPr>
              <w:t>2.</w:t>
            </w:r>
            <w:r w:rsidRPr="00C17CA7">
              <w:rPr>
                <w:sz w:val="12"/>
                <w:szCs w:val="12"/>
              </w:rPr>
              <w:t>Analitzar i millorar les pròpies habilitats comunicatives</w:t>
            </w:r>
          </w:p>
          <w:p w:rsidR="00C17CA7" w:rsidRPr="00C17CA7" w:rsidRDefault="00C17CA7" w:rsidP="00C17CA7">
            <w:pPr>
              <w:spacing w:after="0"/>
              <w:jc w:val="left"/>
              <w:rPr>
                <w:sz w:val="12"/>
                <w:szCs w:val="12"/>
              </w:rPr>
            </w:pPr>
            <w:r>
              <w:rPr>
                <w:sz w:val="12"/>
                <w:szCs w:val="12"/>
              </w:rPr>
              <w:t>3.</w:t>
            </w:r>
            <w:r w:rsidRPr="00C17CA7">
              <w:rPr>
                <w:sz w:val="12"/>
                <w:szCs w:val="12"/>
              </w:rPr>
              <w:t>Adquirir habilitats socials que permetin relacions interpersonals òptimes</w:t>
            </w:r>
          </w:p>
          <w:p w:rsidR="00C17CA7" w:rsidRPr="00C17CA7" w:rsidRDefault="00C17CA7" w:rsidP="00C17CA7">
            <w:pPr>
              <w:spacing w:after="0"/>
              <w:jc w:val="left"/>
              <w:rPr>
                <w:sz w:val="12"/>
                <w:szCs w:val="12"/>
              </w:rPr>
            </w:pPr>
            <w:r>
              <w:rPr>
                <w:sz w:val="12"/>
                <w:szCs w:val="12"/>
              </w:rPr>
              <w:t>4.</w:t>
            </w:r>
            <w:r w:rsidRPr="00C17CA7">
              <w:rPr>
                <w:sz w:val="12"/>
                <w:szCs w:val="12"/>
              </w:rPr>
              <w:t>Analitzar les pròpies competències i capacitats claus, detectant aspectes a millorar</w:t>
            </w:r>
          </w:p>
          <w:p w:rsidR="00C17CA7" w:rsidRPr="00080B85" w:rsidRDefault="00C17CA7" w:rsidP="00C17CA7">
            <w:pPr>
              <w:spacing w:after="0"/>
              <w:jc w:val="left"/>
              <w:rPr>
                <w:sz w:val="12"/>
                <w:szCs w:val="12"/>
              </w:rPr>
            </w:pPr>
            <w:r>
              <w:rPr>
                <w:sz w:val="12"/>
                <w:szCs w:val="12"/>
              </w:rPr>
              <w:t>5.</w:t>
            </w:r>
            <w:r w:rsidRPr="00C17CA7">
              <w:rPr>
                <w:sz w:val="12"/>
                <w:szCs w:val="12"/>
              </w:rPr>
              <w:t>Establir una bona convivència al grup</w:t>
            </w:r>
          </w:p>
        </w:tc>
        <w:tc>
          <w:tcPr>
            <w:tcW w:w="2268" w:type="dxa"/>
            <w:vAlign w:val="center"/>
          </w:tcPr>
          <w:p w:rsidR="00C17CA7" w:rsidRPr="00080B85" w:rsidRDefault="00C17CA7" w:rsidP="00C17CA7">
            <w:pPr>
              <w:spacing w:after="0"/>
              <w:jc w:val="left"/>
              <w:rPr>
                <w:sz w:val="16"/>
                <w:szCs w:val="16"/>
              </w:rPr>
            </w:pPr>
            <w:r>
              <w:rPr>
                <w:sz w:val="16"/>
                <w:szCs w:val="16"/>
              </w:rPr>
              <w:t>Enquesta cohesió de grup i mediació</w:t>
            </w:r>
          </w:p>
        </w:tc>
        <w:tc>
          <w:tcPr>
            <w:tcW w:w="4252" w:type="dxa"/>
            <w:vAlign w:val="center"/>
          </w:tcPr>
          <w:p w:rsidR="00C17CA7" w:rsidRDefault="00C17CA7" w:rsidP="00C17CA7">
            <w:pPr>
              <w:spacing w:after="0"/>
              <w:jc w:val="left"/>
              <w:rPr>
                <w:sz w:val="16"/>
                <w:szCs w:val="16"/>
              </w:rPr>
            </w:pPr>
            <w:r>
              <w:rPr>
                <w:sz w:val="16"/>
                <w:szCs w:val="16"/>
              </w:rPr>
              <w:t>Qüestionari individual sobre la convivència a l’aula</w:t>
            </w:r>
          </w:p>
          <w:p w:rsidR="00C17CA7" w:rsidRPr="00080B85" w:rsidRDefault="00C17CA7" w:rsidP="00C17CA7">
            <w:pPr>
              <w:spacing w:after="0"/>
              <w:jc w:val="left"/>
              <w:rPr>
                <w:sz w:val="16"/>
                <w:szCs w:val="16"/>
              </w:rPr>
            </w:pPr>
            <w:r>
              <w:rPr>
                <w:sz w:val="16"/>
                <w:szCs w:val="16"/>
              </w:rPr>
              <w:t>Mediació en els casos detectats</w:t>
            </w:r>
          </w:p>
        </w:tc>
      </w:tr>
      <w:tr w:rsidR="000F3638" w:rsidRPr="00D109C8" w:rsidTr="00A81B4C">
        <w:trPr>
          <w:trHeight w:val="374"/>
        </w:trPr>
        <w:tc>
          <w:tcPr>
            <w:tcW w:w="732" w:type="dxa"/>
            <w:vAlign w:val="center"/>
          </w:tcPr>
          <w:p w:rsidR="000F3638" w:rsidRDefault="000F3638" w:rsidP="000F3638">
            <w:pPr>
              <w:jc w:val="center"/>
              <w:rPr>
                <w:sz w:val="16"/>
                <w:szCs w:val="16"/>
              </w:rPr>
            </w:pPr>
            <w:r>
              <w:rPr>
                <w:sz w:val="16"/>
                <w:szCs w:val="16"/>
              </w:rPr>
              <w:t>7</w:t>
            </w:r>
          </w:p>
        </w:tc>
        <w:tc>
          <w:tcPr>
            <w:tcW w:w="2388" w:type="dxa"/>
            <w:vAlign w:val="center"/>
          </w:tcPr>
          <w:p w:rsidR="000F3638" w:rsidRDefault="000F3638" w:rsidP="000F3638">
            <w:pPr>
              <w:spacing w:after="0"/>
              <w:jc w:val="left"/>
              <w:rPr>
                <w:sz w:val="12"/>
                <w:szCs w:val="12"/>
              </w:rPr>
            </w:pPr>
            <w:r>
              <w:rPr>
                <w:sz w:val="12"/>
                <w:szCs w:val="12"/>
              </w:rPr>
              <w:t>7.</w:t>
            </w:r>
            <w:r w:rsidRPr="000F3638">
              <w:rPr>
                <w:sz w:val="12"/>
                <w:szCs w:val="12"/>
              </w:rPr>
              <w:t>Afavorir la comunicació i convivència entre l’alumne i l’Escola</w:t>
            </w:r>
          </w:p>
          <w:p w:rsidR="000F3638" w:rsidRPr="000F3638" w:rsidRDefault="000F3638" w:rsidP="000F3638">
            <w:pPr>
              <w:spacing w:after="0"/>
              <w:jc w:val="left"/>
              <w:rPr>
                <w:sz w:val="12"/>
                <w:szCs w:val="12"/>
              </w:rPr>
            </w:pPr>
            <w:r>
              <w:rPr>
                <w:sz w:val="12"/>
                <w:szCs w:val="12"/>
              </w:rPr>
              <w:t>3.</w:t>
            </w:r>
            <w:r w:rsidRPr="000F3638">
              <w:rPr>
                <w:sz w:val="12"/>
                <w:szCs w:val="12"/>
              </w:rPr>
              <w:t>Adquirir habilitats socials que permetin relacions interpersonals òptimes</w:t>
            </w:r>
          </w:p>
          <w:p w:rsidR="000F3638" w:rsidRPr="000F3638" w:rsidRDefault="000F3638" w:rsidP="000F3638">
            <w:pPr>
              <w:spacing w:after="0"/>
              <w:jc w:val="left"/>
              <w:rPr>
                <w:sz w:val="12"/>
                <w:szCs w:val="12"/>
              </w:rPr>
            </w:pPr>
            <w:r>
              <w:rPr>
                <w:sz w:val="12"/>
                <w:szCs w:val="12"/>
              </w:rPr>
              <w:t>4.</w:t>
            </w:r>
            <w:r w:rsidRPr="000F3638">
              <w:rPr>
                <w:sz w:val="12"/>
                <w:szCs w:val="12"/>
              </w:rPr>
              <w:t>Analitzar les pròpies competències i capacitats claus, detectant aspectes a millorar</w:t>
            </w:r>
          </w:p>
          <w:p w:rsidR="000F3638" w:rsidRDefault="000F3638" w:rsidP="000F3638">
            <w:pPr>
              <w:spacing w:after="0"/>
              <w:jc w:val="left"/>
              <w:rPr>
                <w:sz w:val="12"/>
                <w:szCs w:val="12"/>
              </w:rPr>
            </w:pPr>
            <w:r>
              <w:rPr>
                <w:sz w:val="12"/>
                <w:szCs w:val="12"/>
              </w:rPr>
              <w:t>5.</w:t>
            </w:r>
            <w:r w:rsidRPr="000F3638">
              <w:rPr>
                <w:sz w:val="12"/>
                <w:szCs w:val="12"/>
              </w:rPr>
              <w:t>Establir una bona convivència al grup</w:t>
            </w:r>
          </w:p>
        </w:tc>
        <w:tc>
          <w:tcPr>
            <w:tcW w:w="2268" w:type="dxa"/>
            <w:vAlign w:val="center"/>
          </w:tcPr>
          <w:p w:rsidR="000F3638" w:rsidRDefault="000F3638" w:rsidP="000F3638">
            <w:pPr>
              <w:spacing w:after="0"/>
              <w:jc w:val="left"/>
              <w:rPr>
                <w:sz w:val="16"/>
                <w:szCs w:val="16"/>
              </w:rPr>
            </w:pPr>
            <w:r>
              <w:rPr>
                <w:sz w:val="16"/>
                <w:szCs w:val="16"/>
              </w:rPr>
              <w:t>Actualitzar normes de l’aula</w:t>
            </w:r>
          </w:p>
        </w:tc>
        <w:tc>
          <w:tcPr>
            <w:tcW w:w="4252" w:type="dxa"/>
            <w:vAlign w:val="center"/>
          </w:tcPr>
          <w:p w:rsidR="000F3638" w:rsidRDefault="000F3638" w:rsidP="000F3638">
            <w:pPr>
              <w:spacing w:after="0"/>
              <w:jc w:val="left"/>
              <w:rPr>
                <w:sz w:val="16"/>
                <w:szCs w:val="16"/>
              </w:rPr>
            </w:pPr>
            <w:r>
              <w:rPr>
                <w:sz w:val="16"/>
                <w:szCs w:val="16"/>
              </w:rPr>
              <w:t>Actualitzar certes normes de l’aula amb l’ajuda de l’alumnat</w:t>
            </w:r>
          </w:p>
        </w:tc>
      </w:tr>
      <w:tr w:rsidR="00A23B68" w:rsidRPr="00D109C8" w:rsidTr="00A81B4C">
        <w:trPr>
          <w:trHeight w:val="374"/>
        </w:trPr>
        <w:tc>
          <w:tcPr>
            <w:tcW w:w="732" w:type="dxa"/>
            <w:vAlign w:val="center"/>
          </w:tcPr>
          <w:p w:rsidR="00A23B68" w:rsidRDefault="000F3638" w:rsidP="00A23B68">
            <w:pPr>
              <w:jc w:val="center"/>
              <w:rPr>
                <w:sz w:val="16"/>
                <w:szCs w:val="16"/>
              </w:rPr>
            </w:pPr>
            <w:r>
              <w:rPr>
                <w:sz w:val="16"/>
                <w:szCs w:val="16"/>
              </w:rPr>
              <w:t>8</w:t>
            </w:r>
          </w:p>
        </w:tc>
        <w:tc>
          <w:tcPr>
            <w:tcW w:w="2388" w:type="dxa"/>
            <w:vAlign w:val="center"/>
          </w:tcPr>
          <w:p w:rsidR="00A23B68" w:rsidRPr="00A23B68" w:rsidRDefault="00A23B68" w:rsidP="00A23B68">
            <w:pPr>
              <w:spacing w:after="0"/>
              <w:jc w:val="left"/>
              <w:rPr>
                <w:sz w:val="12"/>
                <w:szCs w:val="12"/>
              </w:rPr>
            </w:pPr>
            <w:r>
              <w:rPr>
                <w:sz w:val="12"/>
                <w:szCs w:val="12"/>
              </w:rPr>
              <w:t>3.</w:t>
            </w:r>
            <w:r w:rsidRPr="00A23B68">
              <w:rPr>
                <w:sz w:val="12"/>
                <w:szCs w:val="12"/>
              </w:rPr>
              <w:t>Adquirir habilitats socials que permetin relacions interpersonals òptimes</w:t>
            </w:r>
          </w:p>
          <w:p w:rsidR="00A23B68" w:rsidRDefault="00A23B68" w:rsidP="00A23B68">
            <w:pPr>
              <w:spacing w:after="0"/>
              <w:jc w:val="left"/>
              <w:rPr>
                <w:sz w:val="12"/>
                <w:szCs w:val="12"/>
              </w:rPr>
            </w:pPr>
            <w:r w:rsidRPr="00A23B68">
              <w:rPr>
                <w:sz w:val="12"/>
                <w:szCs w:val="12"/>
              </w:rPr>
              <w:t>5</w:t>
            </w:r>
            <w:r>
              <w:rPr>
                <w:sz w:val="12"/>
                <w:szCs w:val="12"/>
              </w:rPr>
              <w:t>.</w:t>
            </w:r>
            <w:r w:rsidRPr="00A23B68">
              <w:rPr>
                <w:sz w:val="12"/>
                <w:szCs w:val="12"/>
              </w:rPr>
              <w:t>Establir una bona convivència al grup</w:t>
            </w:r>
          </w:p>
        </w:tc>
        <w:tc>
          <w:tcPr>
            <w:tcW w:w="2268" w:type="dxa"/>
            <w:vAlign w:val="center"/>
          </w:tcPr>
          <w:p w:rsidR="00A23B68" w:rsidRDefault="00A23B68" w:rsidP="00A23B68">
            <w:pPr>
              <w:spacing w:after="0"/>
              <w:jc w:val="left"/>
              <w:rPr>
                <w:sz w:val="16"/>
                <w:szCs w:val="16"/>
              </w:rPr>
            </w:pPr>
            <w:r>
              <w:rPr>
                <w:sz w:val="16"/>
                <w:szCs w:val="16"/>
              </w:rPr>
              <w:t>Dia de la Pau (30 de gener)</w:t>
            </w:r>
          </w:p>
        </w:tc>
        <w:tc>
          <w:tcPr>
            <w:tcW w:w="4252" w:type="dxa"/>
            <w:vAlign w:val="center"/>
          </w:tcPr>
          <w:p w:rsidR="00A23B68" w:rsidRDefault="00A23B68" w:rsidP="00A23B68">
            <w:pPr>
              <w:spacing w:after="0"/>
              <w:jc w:val="left"/>
              <w:rPr>
                <w:sz w:val="16"/>
                <w:szCs w:val="16"/>
              </w:rPr>
            </w:pPr>
            <w:r>
              <w:rPr>
                <w:sz w:val="16"/>
                <w:szCs w:val="16"/>
              </w:rPr>
              <w:t>Activitat sobre la cultura de la Pau</w:t>
            </w:r>
          </w:p>
        </w:tc>
      </w:tr>
      <w:tr w:rsidR="00405AA9" w:rsidRPr="00D109C8" w:rsidTr="00A81B4C">
        <w:trPr>
          <w:trHeight w:val="374"/>
        </w:trPr>
        <w:tc>
          <w:tcPr>
            <w:tcW w:w="732" w:type="dxa"/>
            <w:vAlign w:val="center"/>
          </w:tcPr>
          <w:p w:rsidR="00405AA9" w:rsidRPr="00D109C8" w:rsidRDefault="000F3638" w:rsidP="00405AA9">
            <w:pPr>
              <w:jc w:val="center"/>
              <w:rPr>
                <w:sz w:val="16"/>
                <w:szCs w:val="16"/>
              </w:rPr>
            </w:pPr>
            <w:r>
              <w:rPr>
                <w:sz w:val="16"/>
                <w:szCs w:val="16"/>
              </w:rPr>
              <w:t>9</w:t>
            </w:r>
          </w:p>
        </w:tc>
        <w:tc>
          <w:tcPr>
            <w:tcW w:w="2388" w:type="dxa"/>
            <w:vAlign w:val="center"/>
          </w:tcPr>
          <w:p w:rsidR="00405AA9" w:rsidRPr="00080B85" w:rsidRDefault="00405AA9" w:rsidP="00405AA9">
            <w:pPr>
              <w:spacing w:after="0"/>
              <w:jc w:val="left"/>
              <w:rPr>
                <w:sz w:val="12"/>
                <w:szCs w:val="12"/>
              </w:rPr>
            </w:pPr>
            <w:r w:rsidRPr="00080B85">
              <w:rPr>
                <w:sz w:val="12"/>
                <w:szCs w:val="12"/>
              </w:rPr>
              <w:t>9. Identificar les pròpies dificultats d’aprenentatge i prendre les mesures oportunes per millorar el  propi rendiment</w:t>
            </w:r>
          </w:p>
        </w:tc>
        <w:tc>
          <w:tcPr>
            <w:tcW w:w="2268" w:type="dxa"/>
            <w:vAlign w:val="center"/>
          </w:tcPr>
          <w:p w:rsidR="00405AA9" w:rsidRPr="00080B85" w:rsidRDefault="00405AA9" w:rsidP="00405AA9">
            <w:pPr>
              <w:spacing w:after="0"/>
              <w:jc w:val="left"/>
              <w:rPr>
                <w:sz w:val="16"/>
                <w:szCs w:val="16"/>
              </w:rPr>
            </w:pPr>
            <w:r w:rsidRPr="00080B85">
              <w:rPr>
                <w:sz w:val="16"/>
                <w:szCs w:val="16"/>
              </w:rPr>
              <w:t>Preparar junta d’avaluació</w:t>
            </w:r>
          </w:p>
        </w:tc>
        <w:tc>
          <w:tcPr>
            <w:tcW w:w="4252" w:type="dxa"/>
            <w:vAlign w:val="center"/>
          </w:tcPr>
          <w:p w:rsidR="00405AA9" w:rsidRPr="005E6D7A" w:rsidRDefault="00405AA9" w:rsidP="00405AA9">
            <w:pPr>
              <w:spacing w:after="0"/>
              <w:jc w:val="left"/>
              <w:rPr>
                <w:sz w:val="16"/>
                <w:szCs w:val="16"/>
              </w:rPr>
            </w:pPr>
            <w:r w:rsidRPr="005E6D7A">
              <w:rPr>
                <w:sz w:val="16"/>
                <w:szCs w:val="16"/>
              </w:rPr>
              <w:t>Qüestionari d’avaluació trimestral</w:t>
            </w:r>
          </w:p>
        </w:tc>
      </w:tr>
    </w:tbl>
    <w:p w:rsidR="005E6D7A" w:rsidRDefault="005E6D7A" w:rsidP="000577D2">
      <w:pPr>
        <w:rPr>
          <w:b/>
          <w:color w:val="943634" w:themeColor="accent2" w:themeShade="BF"/>
        </w:rPr>
      </w:pPr>
    </w:p>
    <w:p w:rsidR="000577D2" w:rsidRPr="000577D2" w:rsidRDefault="00FD67B6" w:rsidP="000577D2">
      <w:pPr>
        <w:rPr>
          <w:b/>
          <w:color w:val="943634" w:themeColor="accent2" w:themeShade="BF"/>
        </w:rPr>
      </w:pPr>
      <w:r>
        <w:rPr>
          <w:b/>
          <w:color w:val="943634" w:themeColor="accent2" w:themeShade="BF"/>
        </w:rPr>
        <w:t>3r</w:t>
      </w:r>
      <w:r w:rsidR="000577D2" w:rsidRPr="000577D2">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4252"/>
      </w:tblGrid>
      <w:tr w:rsidR="000577D2" w:rsidRPr="00D109C8" w:rsidTr="005E6D7A">
        <w:tc>
          <w:tcPr>
            <w:tcW w:w="732" w:type="dxa"/>
            <w:shd w:val="clear" w:color="auto" w:fill="D9D9D9" w:themeFill="background1" w:themeFillShade="D9"/>
            <w:vAlign w:val="center"/>
          </w:tcPr>
          <w:p w:rsidR="000577D2" w:rsidRPr="00D109C8" w:rsidRDefault="000577D2" w:rsidP="00087449">
            <w:pPr>
              <w:jc w:val="center"/>
              <w:rPr>
                <w:b/>
                <w:sz w:val="16"/>
                <w:szCs w:val="16"/>
              </w:rPr>
            </w:pPr>
            <w:r w:rsidRPr="00D109C8">
              <w:rPr>
                <w:b/>
                <w:sz w:val="16"/>
                <w:szCs w:val="16"/>
              </w:rPr>
              <w:t>Sessió</w:t>
            </w:r>
          </w:p>
        </w:tc>
        <w:tc>
          <w:tcPr>
            <w:tcW w:w="2388" w:type="dxa"/>
            <w:shd w:val="clear" w:color="auto" w:fill="D9D9D9" w:themeFill="background1" w:themeFillShade="D9"/>
            <w:vAlign w:val="center"/>
          </w:tcPr>
          <w:p w:rsidR="000577D2" w:rsidRPr="00D109C8" w:rsidRDefault="000577D2" w:rsidP="00087449">
            <w:pPr>
              <w:jc w:val="center"/>
              <w:rPr>
                <w:b/>
                <w:sz w:val="16"/>
                <w:szCs w:val="16"/>
              </w:rPr>
            </w:pPr>
            <w:r w:rsidRPr="00D109C8">
              <w:rPr>
                <w:b/>
                <w:sz w:val="16"/>
                <w:szCs w:val="16"/>
              </w:rPr>
              <w:t>Objectiu</w:t>
            </w:r>
          </w:p>
        </w:tc>
        <w:tc>
          <w:tcPr>
            <w:tcW w:w="2268" w:type="dxa"/>
            <w:shd w:val="clear" w:color="auto" w:fill="D9D9D9" w:themeFill="background1" w:themeFillShade="D9"/>
            <w:vAlign w:val="center"/>
          </w:tcPr>
          <w:p w:rsidR="000577D2" w:rsidRPr="00D109C8" w:rsidRDefault="000577D2" w:rsidP="00087449">
            <w:pPr>
              <w:jc w:val="center"/>
              <w:rPr>
                <w:b/>
                <w:sz w:val="16"/>
                <w:szCs w:val="16"/>
              </w:rPr>
            </w:pPr>
            <w:r w:rsidRPr="00D109C8">
              <w:rPr>
                <w:b/>
                <w:sz w:val="16"/>
                <w:szCs w:val="16"/>
              </w:rPr>
              <w:t>Activitat</w:t>
            </w:r>
          </w:p>
        </w:tc>
        <w:tc>
          <w:tcPr>
            <w:tcW w:w="4252" w:type="dxa"/>
            <w:shd w:val="clear" w:color="auto" w:fill="D9D9D9" w:themeFill="background1" w:themeFillShade="D9"/>
            <w:vAlign w:val="center"/>
          </w:tcPr>
          <w:p w:rsidR="000577D2" w:rsidRPr="00D109C8" w:rsidRDefault="000577D2" w:rsidP="00087449">
            <w:pPr>
              <w:jc w:val="center"/>
              <w:rPr>
                <w:b/>
                <w:sz w:val="16"/>
                <w:szCs w:val="16"/>
              </w:rPr>
            </w:pPr>
            <w:r w:rsidRPr="00D109C8">
              <w:rPr>
                <w:b/>
                <w:sz w:val="16"/>
                <w:szCs w:val="16"/>
              </w:rPr>
              <w:t>Recursos</w:t>
            </w:r>
          </w:p>
        </w:tc>
      </w:tr>
      <w:tr w:rsidR="005E6D7A" w:rsidRPr="005E6D7A" w:rsidTr="005E6D7A">
        <w:tc>
          <w:tcPr>
            <w:tcW w:w="732" w:type="dxa"/>
            <w:vAlign w:val="center"/>
          </w:tcPr>
          <w:p w:rsidR="00513EB1" w:rsidRPr="005E6D7A" w:rsidRDefault="00513EB1" w:rsidP="00513EB1">
            <w:pPr>
              <w:jc w:val="center"/>
              <w:rPr>
                <w:sz w:val="16"/>
                <w:szCs w:val="16"/>
              </w:rPr>
            </w:pPr>
            <w:r w:rsidRPr="005E6D7A">
              <w:rPr>
                <w:sz w:val="16"/>
                <w:szCs w:val="16"/>
              </w:rPr>
              <w:t>1</w:t>
            </w:r>
          </w:p>
        </w:tc>
        <w:tc>
          <w:tcPr>
            <w:tcW w:w="2388" w:type="dxa"/>
            <w:vAlign w:val="center"/>
          </w:tcPr>
          <w:p w:rsidR="00513EB1" w:rsidRPr="005E6D7A" w:rsidRDefault="00513EB1" w:rsidP="00513EB1">
            <w:pPr>
              <w:spacing w:after="0"/>
              <w:jc w:val="left"/>
              <w:rPr>
                <w:sz w:val="12"/>
                <w:szCs w:val="12"/>
              </w:rPr>
            </w:pPr>
            <w:r w:rsidRPr="005E6D7A">
              <w:rPr>
                <w:sz w:val="12"/>
                <w:szCs w:val="12"/>
              </w:rPr>
              <w:t>9. Identificar les pròpies dificultats d’aprenentatge i prendre les mesures oportunes per millorar el  propi rendiment</w:t>
            </w:r>
          </w:p>
        </w:tc>
        <w:tc>
          <w:tcPr>
            <w:tcW w:w="2268" w:type="dxa"/>
            <w:vAlign w:val="center"/>
          </w:tcPr>
          <w:p w:rsidR="00513EB1" w:rsidRPr="005E6D7A" w:rsidRDefault="00513EB1" w:rsidP="00513EB1">
            <w:pPr>
              <w:spacing w:after="0"/>
              <w:jc w:val="left"/>
              <w:rPr>
                <w:sz w:val="16"/>
                <w:szCs w:val="16"/>
              </w:rPr>
            </w:pPr>
            <w:r w:rsidRPr="005E6D7A">
              <w:rPr>
                <w:sz w:val="16"/>
                <w:szCs w:val="16"/>
              </w:rPr>
              <w:t>Seguiment dels butlletins de notes i acords de la reunió d’avaluació</w:t>
            </w:r>
          </w:p>
        </w:tc>
        <w:tc>
          <w:tcPr>
            <w:tcW w:w="4252" w:type="dxa"/>
            <w:vAlign w:val="center"/>
          </w:tcPr>
          <w:p w:rsidR="00CC65CA" w:rsidRPr="005E6D7A" w:rsidRDefault="00CC65CA" w:rsidP="00CC65CA">
            <w:pPr>
              <w:spacing w:after="0"/>
              <w:jc w:val="left"/>
              <w:rPr>
                <w:sz w:val="16"/>
                <w:szCs w:val="16"/>
              </w:rPr>
            </w:pPr>
            <w:r w:rsidRPr="005E6D7A">
              <w:rPr>
                <w:sz w:val="16"/>
                <w:szCs w:val="16"/>
              </w:rPr>
              <w:t>Acta de la junta d’avaluació</w:t>
            </w:r>
          </w:p>
          <w:p w:rsidR="00513EB1" w:rsidRPr="005E6D7A" w:rsidRDefault="00CC65CA" w:rsidP="00CC65CA">
            <w:pPr>
              <w:spacing w:after="0"/>
              <w:jc w:val="left"/>
              <w:rPr>
                <w:sz w:val="16"/>
                <w:szCs w:val="16"/>
              </w:rPr>
            </w:pPr>
            <w:r w:rsidRPr="005E6D7A">
              <w:rPr>
                <w:sz w:val="16"/>
                <w:szCs w:val="16"/>
              </w:rPr>
              <w:t>Butlletins de notes</w:t>
            </w:r>
          </w:p>
        </w:tc>
      </w:tr>
      <w:tr w:rsidR="005E6D7A" w:rsidRPr="005E6D7A" w:rsidTr="005E6D7A">
        <w:trPr>
          <w:trHeight w:val="374"/>
        </w:trPr>
        <w:tc>
          <w:tcPr>
            <w:tcW w:w="732" w:type="dxa"/>
            <w:vAlign w:val="center"/>
          </w:tcPr>
          <w:p w:rsidR="00962F01" w:rsidRPr="005E6D7A" w:rsidRDefault="00A31C81" w:rsidP="00962F01">
            <w:pPr>
              <w:jc w:val="center"/>
              <w:rPr>
                <w:sz w:val="16"/>
                <w:szCs w:val="16"/>
              </w:rPr>
            </w:pPr>
            <w:r>
              <w:rPr>
                <w:sz w:val="16"/>
                <w:szCs w:val="16"/>
              </w:rPr>
              <w:t>2</w:t>
            </w:r>
          </w:p>
        </w:tc>
        <w:tc>
          <w:tcPr>
            <w:tcW w:w="2388" w:type="dxa"/>
            <w:vAlign w:val="center"/>
          </w:tcPr>
          <w:p w:rsidR="00962F01" w:rsidRPr="005E6D7A" w:rsidRDefault="00962F01" w:rsidP="00962F01">
            <w:pPr>
              <w:spacing w:after="0"/>
              <w:jc w:val="left"/>
              <w:rPr>
                <w:sz w:val="12"/>
                <w:szCs w:val="12"/>
              </w:rPr>
            </w:pPr>
            <w:r w:rsidRPr="005E6D7A">
              <w:rPr>
                <w:sz w:val="12"/>
                <w:szCs w:val="12"/>
              </w:rPr>
              <w:t>1.Adquirir eines per millorar l’autoconeixement, l’autoestima i l’autocontrol emocional</w:t>
            </w:r>
          </w:p>
          <w:p w:rsidR="00962F01" w:rsidRPr="005E6D7A" w:rsidRDefault="00962F01" w:rsidP="00962F01">
            <w:pPr>
              <w:spacing w:after="0"/>
              <w:jc w:val="left"/>
              <w:rPr>
                <w:sz w:val="12"/>
                <w:szCs w:val="12"/>
              </w:rPr>
            </w:pPr>
            <w:r w:rsidRPr="005E6D7A">
              <w:rPr>
                <w:sz w:val="12"/>
                <w:szCs w:val="12"/>
              </w:rPr>
              <w:t>2. Analitzar i millorar les pròpies habilitats comunicatives</w:t>
            </w:r>
          </w:p>
          <w:p w:rsidR="00962F01" w:rsidRPr="005E6D7A" w:rsidRDefault="00962F01" w:rsidP="00962F01">
            <w:pPr>
              <w:spacing w:after="0"/>
              <w:jc w:val="left"/>
              <w:rPr>
                <w:sz w:val="12"/>
                <w:szCs w:val="12"/>
              </w:rPr>
            </w:pPr>
            <w:r w:rsidRPr="005E6D7A">
              <w:rPr>
                <w:sz w:val="12"/>
                <w:szCs w:val="12"/>
              </w:rPr>
              <w:t>4. Analitzar les pròpies competències i capacitats claus</w:t>
            </w:r>
          </w:p>
          <w:p w:rsidR="00962F01" w:rsidRPr="005E6D7A" w:rsidRDefault="00962F01" w:rsidP="00962F01">
            <w:pPr>
              <w:spacing w:after="0"/>
              <w:jc w:val="left"/>
              <w:rPr>
                <w:sz w:val="12"/>
                <w:szCs w:val="12"/>
              </w:rPr>
            </w:pPr>
            <w:r w:rsidRPr="005E6D7A">
              <w:rPr>
                <w:sz w:val="12"/>
                <w:szCs w:val="12"/>
              </w:rPr>
              <w:t xml:space="preserve">9. Identificar les pròpies dificultats d’aprenentatge </w:t>
            </w:r>
          </w:p>
          <w:p w:rsidR="00962F01" w:rsidRPr="005E6D7A" w:rsidRDefault="00962F01" w:rsidP="00962F01">
            <w:pPr>
              <w:spacing w:after="0"/>
              <w:jc w:val="left"/>
              <w:rPr>
                <w:sz w:val="12"/>
                <w:szCs w:val="12"/>
              </w:rPr>
            </w:pPr>
            <w:r w:rsidRPr="005E6D7A">
              <w:rPr>
                <w:sz w:val="12"/>
                <w:szCs w:val="12"/>
              </w:rPr>
              <w:t>10.Adquirir estratègies d’aprenentatge</w:t>
            </w:r>
          </w:p>
        </w:tc>
        <w:tc>
          <w:tcPr>
            <w:tcW w:w="2268" w:type="dxa"/>
            <w:vAlign w:val="center"/>
          </w:tcPr>
          <w:p w:rsidR="00962F01" w:rsidRPr="005E6D7A" w:rsidRDefault="00962F01" w:rsidP="00962F01">
            <w:pPr>
              <w:spacing w:after="0"/>
              <w:jc w:val="left"/>
              <w:rPr>
                <w:sz w:val="16"/>
                <w:szCs w:val="16"/>
              </w:rPr>
            </w:pPr>
            <w:r w:rsidRPr="005E6D7A">
              <w:rPr>
                <w:sz w:val="16"/>
                <w:szCs w:val="16"/>
              </w:rPr>
              <w:t>Tutories individualitzades</w:t>
            </w:r>
          </w:p>
        </w:tc>
        <w:tc>
          <w:tcPr>
            <w:tcW w:w="4252" w:type="dxa"/>
            <w:vAlign w:val="center"/>
          </w:tcPr>
          <w:p w:rsidR="00962F01" w:rsidRPr="005E6D7A" w:rsidRDefault="00962F01" w:rsidP="00962F01">
            <w:pPr>
              <w:spacing w:after="0"/>
              <w:jc w:val="left"/>
              <w:rPr>
                <w:sz w:val="16"/>
                <w:szCs w:val="16"/>
              </w:rPr>
            </w:pPr>
            <w:r w:rsidRPr="005E6D7A">
              <w:rPr>
                <w:sz w:val="16"/>
                <w:szCs w:val="16"/>
              </w:rPr>
              <w:t>Qüestionari individual d’orientació i tutoria</w:t>
            </w:r>
          </w:p>
          <w:p w:rsidR="00962F01" w:rsidRPr="005E6D7A" w:rsidRDefault="00962F01" w:rsidP="00962F01">
            <w:pPr>
              <w:spacing w:after="0"/>
              <w:jc w:val="left"/>
              <w:rPr>
                <w:sz w:val="16"/>
                <w:szCs w:val="16"/>
              </w:rPr>
            </w:pPr>
            <w:r w:rsidRPr="005E6D7A">
              <w:rPr>
                <w:sz w:val="16"/>
                <w:szCs w:val="16"/>
              </w:rPr>
              <w:t>Fitxa de seguiment tutorial</w:t>
            </w:r>
          </w:p>
        </w:tc>
      </w:tr>
      <w:tr w:rsidR="00060B88" w:rsidRPr="005E6D7A" w:rsidTr="005E6D7A">
        <w:trPr>
          <w:trHeight w:val="374"/>
        </w:trPr>
        <w:tc>
          <w:tcPr>
            <w:tcW w:w="732" w:type="dxa"/>
            <w:vAlign w:val="center"/>
          </w:tcPr>
          <w:p w:rsidR="00060B88" w:rsidRDefault="00060B88" w:rsidP="00060B88">
            <w:pPr>
              <w:jc w:val="center"/>
              <w:rPr>
                <w:sz w:val="16"/>
                <w:szCs w:val="16"/>
              </w:rPr>
            </w:pPr>
            <w:r>
              <w:rPr>
                <w:sz w:val="16"/>
                <w:szCs w:val="16"/>
              </w:rPr>
              <w:t>3</w:t>
            </w:r>
          </w:p>
        </w:tc>
        <w:tc>
          <w:tcPr>
            <w:tcW w:w="2388" w:type="dxa"/>
            <w:vAlign w:val="center"/>
          </w:tcPr>
          <w:p w:rsidR="00060B88" w:rsidRPr="00060B88" w:rsidRDefault="00060B88" w:rsidP="00060B88">
            <w:pPr>
              <w:spacing w:after="0"/>
              <w:jc w:val="left"/>
              <w:rPr>
                <w:sz w:val="12"/>
                <w:szCs w:val="12"/>
              </w:rPr>
            </w:pPr>
            <w:r>
              <w:rPr>
                <w:sz w:val="12"/>
                <w:szCs w:val="12"/>
              </w:rPr>
              <w:t>9.</w:t>
            </w:r>
            <w:r w:rsidRPr="00060B88">
              <w:rPr>
                <w:sz w:val="12"/>
                <w:szCs w:val="12"/>
              </w:rPr>
              <w:t>Identificar les pròpies dificultats d’aprenentatge i prendre les mesures oportunes per millorar el  propi rendiment</w:t>
            </w:r>
          </w:p>
          <w:p w:rsidR="00060B88" w:rsidRPr="00080B85" w:rsidRDefault="00060B88" w:rsidP="00060B88">
            <w:pPr>
              <w:spacing w:after="0"/>
              <w:jc w:val="left"/>
              <w:rPr>
                <w:sz w:val="12"/>
                <w:szCs w:val="12"/>
              </w:rPr>
            </w:pPr>
            <w:r>
              <w:rPr>
                <w:sz w:val="12"/>
                <w:szCs w:val="12"/>
              </w:rPr>
              <w:t>10.</w:t>
            </w:r>
            <w:r w:rsidRPr="00060B88">
              <w:rPr>
                <w:sz w:val="12"/>
                <w:szCs w:val="12"/>
              </w:rPr>
              <w:t>Adquirir estratègies d’aprenentatge, tècniques d’estudi,...</w:t>
            </w:r>
          </w:p>
        </w:tc>
        <w:tc>
          <w:tcPr>
            <w:tcW w:w="2268" w:type="dxa"/>
            <w:vAlign w:val="center"/>
          </w:tcPr>
          <w:p w:rsidR="00060B88" w:rsidRPr="00080B85" w:rsidRDefault="00060B88" w:rsidP="00060B88">
            <w:pPr>
              <w:spacing w:after="0"/>
              <w:jc w:val="left"/>
              <w:rPr>
                <w:sz w:val="16"/>
                <w:szCs w:val="16"/>
              </w:rPr>
            </w:pPr>
            <w:r>
              <w:rPr>
                <w:sz w:val="16"/>
                <w:szCs w:val="16"/>
              </w:rPr>
              <w:t>Organització de tasques</w:t>
            </w:r>
          </w:p>
        </w:tc>
        <w:tc>
          <w:tcPr>
            <w:tcW w:w="4252" w:type="dxa"/>
            <w:vAlign w:val="center"/>
          </w:tcPr>
          <w:p w:rsidR="00060B88" w:rsidRDefault="00060B88" w:rsidP="00060B88">
            <w:pPr>
              <w:spacing w:after="0"/>
              <w:jc w:val="left"/>
              <w:rPr>
                <w:sz w:val="16"/>
                <w:szCs w:val="16"/>
              </w:rPr>
            </w:pPr>
            <w:r>
              <w:rPr>
                <w:sz w:val="16"/>
                <w:szCs w:val="16"/>
              </w:rPr>
              <w:t>Ús de calendaris online i/o paper</w:t>
            </w:r>
          </w:p>
          <w:p w:rsidR="00060B88" w:rsidRPr="00080B85" w:rsidRDefault="00060B88" w:rsidP="00060B88">
            <w:pPr>
              <w:spacing w:after="0"/>
              <w:jc w:val="left"/>
              <w:rPr>
                <w:sz w:val="16"/>
                <w:szCs w:val="16"/>
              </w:rPr>
            </w:pPr>
            <w:r>
              <w:rPr>
                <w:sz w:val="16"/>
                <w:szCs w:val="16"/>
              </w:rPr>
              <w:t>Distribució de les tasques setmanals en funció del calendari setmanal</w:t>
            </w:r>
          </w:p>
        </w:tc>
      </w:tr>
      <w:tr w:rsidR="005E6D7A" w:rsidRPr="005E6D7A" w:rsidTr="005E6D7A">
        <w:trPr>
          <w:trHeight w:val="374"/>
        </w:trPr>
        <w:tc>
          <w:tcPr>
            <w:tcW w:w="732" w:type="dxa"/>
            <w:vAlign w:val="center"/>
          </w:tcPr>
          <w:p w:rsidR="00962F01" w:rsidRPr="005E6D7A" w:rsidRDefault="00060B88" w:rsidP="00962F01">
            <w:pPr>
              <w:jc w:val="center"/>
              <w:rPr>
                <w:sz w:val="16"/>
                <w:szCs w:val="16"/>
              </w:rPr>
            </w:pPr>
            <w:r>
              <w:rPr>
                <w:sz w:val="16"/>
                <w:szCs w:val="16"/>
              </w:rPr>
              <w:t>4</w:t>
            </w:r>
          </w:p>
        </w:tc>
        <w:tc>
          <w:tcPr>
            <w:tcW w:w="2388" w:type="dxa"/>
            <w:vAlign w:val="center"/>
          </w:tcPr>
          <w:p w:rsidR="00962F01" w:rsidRPr="005E6D7A" w:rsidRDefault="00962F01" w:rsidP="00962F01">
            <w:pPr>
              <w:spacing w:after="0"/>
              <w:jc w:val="left"/>
              <w:rPr>
                <w:sz w:val="12"/>
                <w:szCs w:val="12"/>
              </w:rPr>
            </w:pPr>
            <w:r w:rsidRPr="005E6D7A">
              <w:rPr>
                <w:sz w:val="12"/>
                <w:szCs w:val="12"/>
              </w:rPr>
              <w:t>7. Afavorir la comunicació i convivència entre l’alumne i l’Escola</w:t>
            </w:r>
          </w:p>
        </w:tc>
        <w:tc>
          <w:tcPr>
            <w:tcW w:w="2268" w:type="dxa"/>
            <w:vAlign w:val="center"/>
          </w:tcPr>
          <w:p w:rsidR="00962F01" w:rsidRPr="005E6D7A" w:rsidRDefault="00962F01" w:rsidP="00962F01">
            <w:pPr>
              <w:spacing w:after="0"/>
              <w:jc w:val="left"/>
              <w:rPr>
                <w:sz w:val="16"/>
                <w:szCs w:val="16"/>
              </w:rPr>
            </w:pPr>
            <w:r w:rsidRPr="00080B85">
              <w:rPr>
                <w:sz w:val="16"/>
                <w:szCs w:val="16"/>
              </w:rPr>
              <w:t>Enquesta Serveis Centrals</w:t>
            </w:r>
          </w:p>
        </w:tc>
        <w:tc>
          <w:tcPr>
            <w:tcW w:w="4252" w:type="dxa"/>
            <w:vAlign w:val="center"/>
          </w:tcPr>
          <w:p w:rsidR="00962F01" w:rsidRPr="005E6D7A" w:rsidRDefault="00962F01" w:rsidP="00962F01">
            <w:pPr>
              <w:spacing w:after="0"/>
              <w:jc w:val="left"/>
              <w:rPr>
                <w:sz w:val="16"/>
                <w:szCs w:val="16"/>
              </w:rPr>
            </w:pPr>
            <w:r w:rsidRPr="005E6D7A">
              <w:rPr>
                <w:sz w:val="16"/>
                <w:szCs w:val="16"/>
              </w:rPr>
              <w:t>Enllaç a l’enquesta</w:t>
            </w:r>
          </w:p>
        </w:tc>
      </w:tr>
    </w:tbl>
    <w:p w:rsidR="00BF7D3B" w:rsidRDefault="00BF7D3B">
      <w:pPr>
        <w:spacing w:after="0"/>
        <w:jc w:val="left"/>
        <w:rPr>
          <w:b/>
          <w:bCs/>
          <w:i/>
          <w:iCs/>
          <w:szCs w:val="28"/>
        </w:rPr>
      </w:pPr>
      <w:r>
        <w:br w:type="page"/>
      </w:r>
    </w:p>
    <w:p w:rsidR="00622815" w:rsidRDefault="00D621E7" w:rsidP="00622815">
      <w:pPr>
        <w:pStyle w:val="Ttol2"/>
      </w:pPr>
      <w:bookmarkStart w:id="13" w:name="_Toc169511421"/>
      <w:r>
        <w:t>Cicle formatiu de grau superior Paisatgisme i medi rural</w:t>
      </w:r>
      <w:r w:rsidR="00622815">
        <w:t>, primer curs</w:t>
      </w:r>
      <w:bookmarkEnd w:id="13"/>
    </w:p>
    <w:p w:rsidR="00D109C8" w:rsidRDefault="00FD67B6" w:rsidP="00D109C8">
      <w:pPr>
        <w:rPr>
          <w:b/>
          <w:color w:val="943634" w:themeColor="accent2" w:themeShade="BF"/>
        </w:rPr>
      </w:pPr>
      <w:r>
        <w:rPr>
          <w:b/>
          <w:color w:val="943634" w:themeColor="accent2" w:themeShade="BF"/>
        </w:rPr>
        <w:t>1r</w:t>
      </w:r>
      <w:r w:rsidR="00D109C8" w:rsidRPr="00622815">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2126"/>
        <w:gridCol w:w="2126"/>
      </w:tblGrid>
      <w:tr w:rsidR="00D109C8" w:rsidRPr="00EA6166" w:rsidTr="004D4FB7">
        <w:trPr>
          <w:tblHeader/>
        </w:trPr>
        <w:tc>
          <w:tcPr>
            <w:tcW w:w="732" w:type="dxa"/>
            <w:shd w:val="clear" w:color="auto" w:fill="D9D9D9" w:themeFill="background1" w:themeFillShade="D9"/>
            <w:vAlign w:val="center"/>
          </w:tcPr>
          <w:p w:rsidR="00D109C8" w:rsidRPr="00EA6166" w:rsidRDefault="00D109C8" w:rsidP="004D4FB7">
            <w:pPr>
              <w:jc w:val="center"/>
              <w:rPr>
                <w:b/>
                <w:sz w:val="16"/>
                <w:szCs w:val="16"/>
              </w:rPr>
            </w:pPr>
            <w:r w:rsidRPr="00EA6166">
              <w:rPr>
                <w:b/>
                <w:sz w:val="16"/>
                <w:szCs w:val="16"/>
              </w:rPr>
              <w:t>Sessió</w:t>
            </w:r>
          </w:p>
        </w:tc>
        <w:tc>
          <w:tcPr>
            <w:tcW w:w="2388" w:type="dxa"/>
            <w:shd w:val="clear" w:color="auto" w:fill="D9D9D9" w:themeFill="background1" w:themeFillShade="D9"/>
            <w:vAlign w:val="center"/>
          </w:tcPr>
          <w:p w:rsidR="00D109C8" w:rsidRPr="00EA6166" w:rsidRDefault="00D109C8" w:rsidP="004D4FB7">
            <w:pPr>
              <w:jc w:val="center"/>
              <w:rPr>
                <w:b/>
                <w:sz w:val="16"/>
                <w:szCs w:val="16"/>
              </w:rPr>
            </w:pPr>
            <w:r w:rsidRPr="00EA6166">
              <w:rPr>
                <w:b/>
                <w:sz w:val="16"/>
                <w:szCs w:val="16"/>
              </w:rPr>
              <w:t>Objectiu</w:t>
            </w:r>
          </w:p>
        </w:tc>
        <w:tc>
          <w:tcPr>
            <w:tcW w:w="2268" w:type="dxa"/>
            <w:shd w:val="clear" w:color="auto" w:fill="D9D9D9" w:themeFill="background1" w:themeFillShade="D9"/>
            <w:vAlign w:val="center"/>
          </w:tcPr>
          <w:p w:rsidR="00D109C8" w:rsidRPr="00EA6166" w:rsidRDefault="00D109C8" w:rsidP="004D4FB7">
            <w:pPr>
              <w:jc w:val="center"/>
              <w:rPr>
                <w:b/>
                <w:sz w:val="16"/>
                <w:szCs w:val="16"/>
              </w:rPr>
            </w:pPr>
            <w:r w:rsidRPr="00EA6166">
              <w:rPr>
                <w:b/>
                <w:sz w:val="16"/>
                <w:szCs w:val="16"/>
              </w:rPr>
              <w:t>Activitat</w:t>
            </w:r>
          </w:p>
        </w:tc>
        <w:tc>
          <w:tcPr>
            <w:tcW w:w="4252" w:type="dxa"/>
            <w:gridSpan w:val="2"/>
            <w:shd w:val="clear" w:color="auto" w:fill="D9D9D9" w:themeFill="background1" w:themeFillShade="D9"/>
            <w:vAlign w:val="center"/>
          </w:tcPr>
          <w:p w:rsidR="00D109C8" w:rsidRPr="00EA6166" w:rsidRDefault="00D109C8" w:rsidP="004D4FB7">
            <w:pPr>
              <w:jc w:val="center"/>
              <w:rPr>
                <w:b/>
                <w:sz w:val="16"/>
                <w:szCs w:val="16"/>
              </w:rPr>
            </w:pPr>
            <w:r w:rsidRPr="00EA6166">
              <w:rPr>
                <w:b/>
                <w:sz w:val="16"/>
                <w:szCs w:val="16"/>
              </w:rPr>
              <w:t>Recursos</w:t>
            </w:r>
          </w:p>
        </w:tc>
      </w:tr>
      <w:tr w:rsidR="00D109C8" w:rsidRPr="00EA6166" w:rsidTr="004D4FB7">
        <w:trPr>
          <w:tblHeader/>
        </w:trPr>
        <w:tc>
          <w:tcPr>
            <w:tcW w:w="732" w:type="dxa"/>
            <w:vAlign w:val="center"/>
          </w:tcPr>
          <w:p w:rsidR="00D109C8" w:rsidRPr="00EA6166" w:rsidRDefault="00D109C8" w:rsidP="004D4FB7">
            <w:pPr>
              <w:jc w:val="center"/>
              <w:rPr>
                <w:sz w:val="16"/>
                <w:szCs w:val="16"/>
              </w:rPr>
            </w:pPr>
            <w:r w:rsidRPr="00EA6166">
              <w:rPr>
                <w:sz w:val="16"/>
                <w:szCs w:val="16"/>
              </w:rPr>
              <w:t>1</w:t>
            </w:r>
          </w:p>
        </w:tc>
        <w:tc>
          <w:tcPr>
            <w:tcW w:w="2388" w:type="dxa"/>
            <w:vAlign w:val="center"/>
          </w:tcPr>
          <w:p w:rsidR="007765AD" w:rsidRDefault="007765AD" w:rsidP="007765AD">
            <w:pPr>
              <w:spacing w:after="0"/>
              <w:jc w:val="left"/>
              <w:rPr>
                <w:sz w:val="12"/>
                <w:szCs w:val="12"/>
              </w:rPr>
            </w:pPr>
            <w:r w:rsidRPr="00C26526">
              <w:rPr>
                <w:sz w:val="12"/>
                <w:szCs w:val="12"/>
              </w:rPr>
              <w:t>3. Adquirir habilitats socials que permetin relacions interpersonals òptimes</w:t>
            </w:r>
          </w:p>
          <w:p w:rsidR="00D109C8" w:rsidRPr="00EA6166" w:rsidRDefault="007765AD" w:rsidP="007765AD">
            <w:pPr>
              <w:spacing w:after="0"/>
              <w:jc w:val="left"/>
              <w:rPr>
                <w:sz w:val="16"/>
                <w:szCs w:val="16"/>
              </w:rPr>
            </w:pPr>
            <w:r w:rsidRPr="00C26526">
              <w:rPr>
                <w:sz w:val="12"/>
                <w:szCs w:val="12"/>
              </w:rPr>
              <w:t>5. Establir una bona convivència al grup</w:t>
            </w:r>
          </w:p>
        </w:tc>
        <w:tc>
          <w:tcPr>
            <w:tcW w:w="2268" w:type="dxa"/>
            <w:vAlign w:val="center"/>
          </w:tcPr>
          <w:p w:rsidR="00D109C8" w:rsidRPr="00EA6166" w:rsidRDefault="00D109C8" w:rsidP="004D4FB7">
            <w:pPr>
              <w:spacing w:after="0"/>
              <w:jc w:val="left"/>
              <w:rPr>
                <w:sz w:val="16"/>
                <w:szCs w:val="16"/>
              </w:rPr>
            </w:pPr>
            <w:r w:rsidRPr="00EA6166">
              <w:rPr>
                <w:sz w:val="16"/>
                <w:szCs w:val="16"/>
              </w:rPr>
              <w:t>Coneguem-nos</w:t>
            </w:r>
          </w:p>
        </w:tc>
        <w:tc>
          <w:tcPr>
            <w:tcW w:w="4252" w:type="dxa"/>
            <w:gridSpan w:val="2"/>
            <w:vAlign w:val="center"/>
          </w:tcPr>
          <w:p w:rsidR="00D109C8" w:rsidRPr="00EA6166" w:rsidRDefault="00D109C8" w:rsidP="004D4FB7">
            <w:pPr>
              <w:spacing w:after="0"/>
              <w:jc w:val="left"/>
              <w:rPr>
                <w:sz w:val="16"/>
                <w:szCs w:val="16"/>
              </w:rPr>
            </w:pPr>
            <w:r w:rsidRPr="00EA6166">
              <w:rPr>
                <w:sz w:val="16"/>
                <w:szCs w:val="16"/>
              </w:rPr>
              <w:t>Dinàmiques de grup</w:t>
            </w:r>
          </w:p>
          <w:p w:rsidR="00D109C8" w:rsidRPr="00EA6166" w:rsidRDefault="00D109C8" w:rsidP="004D4FB7">
            <w:pPr>
              <w:spacing w:after="0"/>
              <w:jc w:val="left"/>
              <w:rPr>
                <w:sz w:val="16"/>
                <w:szCs w:val="16"/>
              </w:rPr>
            </w:pPr>
            <w:r w:rsidRPr="00EA6166">
              <w:rPr>
                <w:sz w:val="16"/>
                <w:szCs w:val="16"/>
              </w:rPr>
              <w:t>Repàs fitxa de dades personals</w:t>
            </w:r>
          </w:p>
          <w:p w:rsidR="00D109C8" w:rsidRPr="00EA6166" w:rsidRDefault="00D109C8" w:rsidP="004D4FB7">
            <w:pPr>
              <w:spacing w:after="0"/>
              <w:jc w:val="left"/>
              <w:rPr>
                <w:sz w:val="16"/>
                <w:szCs w:val="16"/>
              </w:rPr>
            </w:pPr>
            <w:r w:rsidRPr="00EA6166">
              <w:rPr>
                <w:sz w:val="16"/>
                <w:szCs w:val="16"/>
              </w:rPr>
              <w:t>Entrega de merchandasing</w:t>
            </w:r>
          </w:p>
          <w:p w:rsidR="00D109C8" w:rsidRPr="00EA6166" w:rsidRDefault="00D109C8" w:rsidP="004D4FB7">
            <w:pPr>
              <w:spacing w:after="0"/>
              <w:jc w:val="left"/>
              <w:rPr>
                <w:sz w:val="16"/>
                <w:szCs w:val="16"/>
              </w:rPr>
            </w:pPr>
            <w:r w:rsidRPr="00EA6166">
              <w:rPr>
                <w:sz w:val="16"/>
                <w:szCs w:val="16"/>
              </w:rPr>
              <w:t>Horaris</w:t>
            </w:r>
          </w:p>
        </w:tc>
      </w:tr>
      <w:tr w:rsidR="00D109C8" w:rsidRPr="00EA6166" w:rsidTr="004D4FB7">
        <w:trPr>
          <w:trHeight w:val="728"/>
          <w:tblHeader/>
        </w:trPr>
        <w:tc>
          <w:tcPr>
            <w:tcW w:w="732" w:type="dxa"/>
            <w:vAlign w:val="center"/>
          </w:tcPr>
          <w:p w:rsidR="00D109C8" w:rsidRPr="00EA6166" w:rsidRDefault="009443F0" w:rsidP="004D4FB7">
            <w:pPr>
              <w:jc w:val="center"/>
              <w:rPr>
                <w:sz w:val="16"/>
                <w:szCs w:val="16"/>
              </w:rPr>
            </w:pPr>
            <w:r>
              <w:rPr>
                <w:sz w:val="16"/>
                <w:szCs w:val="16"/>
              </w:rPr>
              <w:t>2</w:t>
            </w:r>
          </w:p>
        </w:tc>
        <w:tc>
          <w:tcPr>
            <w:tcW w:w="2388" w:type="dxa"/>
            <w:vMerge w:val="restart"/>
            <w:vAlign w:val="center"/>
          </w:tcPr>
          <w:p w:rsidR="007765AD" w:rsidRDefault="007765AD" w:rsidP="007765AD">
            <w:pPr>
              <w:spacing w:after="0"/>
              <w:jc w:val="left"/>
              <w:rPr>
                <w:sz w:val="12"/>
                <w:szCs w:val="12"/>
              </w:rPr>
            </w:pPr>
            <w:r>
              <w:rPr>
                <w:sz w:val="12"/>
                <w:szCs w:val="12"/>
              </w:rPr>
              <w:t>7.</w:t>
            </w:r>
            <w:r w:rsidRPr="00C26526">
              <w:rPr>
                <w:sz w:val="12"/>
                <w:szCs w:val="12"/>
              </w:rPr>
              <w:t>Afavorir la comunicació i convivència entre l’alumne i l’Escola</w:t>
            </w:r>
          </w:p>
          <w:p w:rsidR="007765AD" w:rsidRDefault="007765AD" w:rsidP="007765AD">
            <w:pPr>
              <w:spacing w:after="0"/>
              <w:jc w:val="left"/>
              <w:rPr>
                <w:sz w:val="12"/>
                <w:szCs w:val="12"/>
              </w:rPr>
            </w:pPr>
          </w:p>
          <w:p w:rsidR="00D109C8" w:rsidRPr="00EA6166" w:rsidRDefault="007765AD" w:rsidP="007765AD">
            <w:pPr>
              <w:spacing w:after="0"/>
              <w:jc w:val="left"/>
              <w:rPr>
                <w:sz w:val="16"/>
                <w:szCs w:val="16"/>
              </w:rPr>
            </w:pPr>
            <w:r>
              <w:rPr>
                <w:sz w:val="12"/>
                <w:szCs w:val="12"/>
              </w:rPr>
              <w:t>8.</w:t>
            </w:r>
            <w:r w:rsidRPr="00C26526">
              <w:rPr>
                <w:sz w:val="12"/>
                <w:szCs w:val="12"/>
              </w:rPr>
              <w:t>Identificar les característiques dels estudis que han triat</w:t>
            </w:r>
          </w:p>
        </w:tc>
        <w:tc>
          <w:tcPr>
            <w:tcW w:w="2268" w:type="dxa"/>
            <w:vMerge w:val="restart"/>
            <w:vAlign w:val="center"/>
          </w:tcPr>
          <w:p w:rsidR="00D109C8" w:rsidRDefault="00D109C8" w:rsidP="004D4FB7">
            <w:pPr>
              <w:spacing w:after="0"/>
              <w:jc w:val="left"/>
              <w:rPr>
                <w:sz w:val="16"/>
                <w:szCs w:val="16"/>
              </w:rPr>
            </w:pPr>
            <w:r w:rsidRPr="00EA6166">
              <w:rPr>
                <w:sz w:val="16"/>
                <w:szCs w:val="16"/>
              </w:rPr>
              <w:t>Conèixer el centre: funcionament i normativa</w:t>
            </w:r>
          </w:p>
          <w:p w:rsidR="007131C6" w:rsidRPr="007131C6" w:rsidRDefault="007131C6" w:rsidP="004D4FB7">
            <w:pPr>
              <w:spacing w:after="0"/>
              <w:jc w:val="left"/>
              <w:rPr>
                <w:b/>
                <w:sz w:val="16"/>
                <w:szCs w:val="16"/>
              </w:rPr>
            </w:pPr>
            <w:r w:rsidRPr="007131C6">
              <w:rPr>
                <w:b/>
                <w:sz w:val="16"/>
                <w:szCs w:val="16"/>
              </w:rPr>
              <w:t>(Alumnat nouvingut després de aquesta sessió es realitzarà de forma individualitzada)</w:t>
            </w:r>
          </w:p>
        </w:tc>
        <w:tc>
          <w:tcPr>
            <w:tcW w:w="2126" w:type="dxa"/>
            <w:vMerge w:val="restart"/>
            <w:vAlign w:val="center"/>
          </w:tcPr>
          <w:p w:rsidR="00D109C8" w:rsidRPr="00EA6166" w:rsidRDefault="00D109C8" w:rsidP="004D4FB7">
            <w:pPr>
              <w:spacing w:after="0"/>
              <w:jc w:val="left"/>
              <w:rPr>
                <w:sz w:val="16"/>
                <w:szCs w:val="16"/>
              </w:rPr>
            </w:pPr>
            <w:r w:rsidRPr="00EA6166">
              <w:rPr>
                <w:sz w:val="16"/>
                <w:szCs w:val="16"/>
              </w:rPr>
              <w:t>Despatxos</w:t>
            </w:r>
          </w:p>
          <w:p w:rsidR="00D109C8" w:rsidRPr="00EA6166" w:rsidRDefault="00D109C8" w:rsidP="004D4FB7">
            <w:pPr>
              <w:spacing w:after="0"/>
              <w:jc w:val="left"/>
              <w:rPr>
                <w:sz w:val="16"/>
                <w:szCs w:val="16"/>
              </w:rPr>
            </w:pPr>
            <w:r w:rsidRPr="00EA6166">
              <w:rPr>
                <w:sz w:val="16"/>
                <w:szCs w:val="16"/>
              </w:rPr>
              <w:t>Calendari escolar</w:t>
            </w:r>
          </w:p>
          <w:p w:rsidR="00D109C8" w:rsidRPr="00EA6166" w:rsidRDefault="00D109C8" w:rsidP="004D4FB7">
            <w:pPr>
              <w:spacing w:after="0"/>
              <w:jc w:val="left"/>
              <w:rPr>
                <w:sz w:val="16"/>
                <w:szCs w:val="16"/>
              </w:rPr>
            </w:pPr>
            <w:r w:rsidRPr="00EA6166">
              <w:rPr>
                <w:sz w:val="16"/>
                <w:szCs w:val="16"/>
              </w:rPr>
              <w:t>Normes a l’aula</w:t>
            </w:r>
          </w:p>
          <w:p w:rsidR="00D109C8" w:rsidRPr="00EA6166" w:rsidRDefault="00D109C8" w:rsidP="004D4FB7">
            <w:pPr>
              <w:spacing w:after="0"/>
              <w:jc w:val="left"/>
              <w:rPr>
                <w:sz w:val="16"/>
                <w:szCs w:val="16"/>
              </w:rPr>
            </w:pPr>
            <w:r w:rsidRPr="00EA6166">
              <w:rPr>
                <w:sz w:val="16"/>
                <w:szCs w:val="16"/>
              </w:rPr>
              <w:t>Dossier informació</w:t>
            </w:r>
          </w:p>
          <w:p w:rsidR="00D109C8" w:rsidRPr="00EA6166" w:rsidRDefault="00D109C8" w:rsidP="004D4FB7">
            <w:pPr>
              <w:spacing w:after="0"/>
              <w:jc w:val="left"/>
              <w:rPr>
                <w:sz w:val="16"/>
                <w:szCs w:val="16"/>
              </w:rPr>
            </w:pPr>
            <w:r w:rsidRPr="00EA6166">
              <w:rPr>
                <w:sz w:val="16"/>
                <w:szCs w:val="16"/>
              </w:rPr>
              <w:t>NOFC</w:t>
            </w:r>
          </w:p>
          <w:p w:rsidR="00D109C8" w:rsidRPr="00EA6166" w:rsidRDefault="00D109C8" w:rsidP="004D4FB7">
            <w:pPr>
              <w:spacing w:after="0"/>
              <w:jc w:val="left"/>
              <w:rPr>
                <w:sz w:val="16"/>
                <w:szCs w:val="16"/>
              </w:rPr>
            </w:pPr>
            <w:r w:rsidRPr="00EA6166">
              <w:rPr>
                <w:sz w:val="16"/>
                <w:szCs w:val="16"/>
              </w:rPr>
              <w:t>PEC</w:t>
            </w:r>
          </w:p>
        </w:tc>
        <w:tc>
          <w:tcPr>
            <w:tcW w:w="2126" w:type="dxa"/>
            <w:vMerge w:val="restart"/>
            <w:vAlign w:val="center"/>
          </w:tcPr>
          <w:p w:rsidR="00D109C8" w:rsidRPr="00EA6166" w:rsidRDefault="00D109C8" w:rsidP="004D4FB7">
            <w:pPr>
              <w:spacing w:after="0"/>
              <w:jc w:val="left"/>
              <w:rPr>
                <w:sz w:val="16"/>
                <w:szCs w:val="16"/>
              </w:rPr>
            </w:pPr>
            <w:r w:rsidRPr="00EA6166">
              <w:rPr>
                <w:sz w:val="16"/>
                <w:szCs w:val="16"/>
              </w:rPr>
              <w:t>Clickedu</w:t>
            </w:r>
          </w:p>
          <w:p w:rsidR="00D109C8" w:rsidRPr="00EA6166" w:rsidRDefault="00D109C8" w:rsidP="004D4FB7">
            <w:pPr>
              <w:spacing w:after="0"/>
              <w:jc w:val="left"/>
              <w:rPr>
                <w:sz w:val="16"/>
                <w:szCs w:val="16"/>
              </w:rPr>
            </w:pPr>
            <w:r w:rsidRPr="00EA6166">
              <w:rPr>
                <w:sz w:val="16"/>
                <w:szCs w:val="16"/>
              </w:rPr>
              <w:t>Fitxa d’autoritzacions</w:t>
            </w:r>
          </w:p>
          <w:p w:rsidR="00D109C8" w:rsidRPr="00EA6166" w:rsidRDefault="00D109C8" w:rsidP="004D4FB7">
            <w:pPr>
              <w:spacing w:after="0"/>
              <w:jc w:val="left"/>
              <w:rPr>
                <w:sz w:val="16"/>
                <w:szCs w:val="16"/>
              </w:rPr>
            </w:pPr>
            <w:r w:rsidRPr="00EA6166">
              <w:rPr>
                <w:sz w:val="16"/>
                <w:szCs w:val="16"/>
              </w:rPr>
              <w:t>Convalidacions</w:t>
            </w:r>
          </w:p>
          <w:p w:rsidR="00D109C8" w:rsidRPr="00EA6166" w:rsidRDefault="00D109C8" w:rsidP="004D4FB7">
            <w:pPr>
              <w:spacing w:after="0"/>
              <w:jc w:val="left"/>
              <w:rPr>
                <w:sz w:val="16"/>
                <w:szCs w:val="16"/>
              </w:rPr>
            </w:pPr>
            <w:r w:rsidRPr="00EA6166">
              <w:rPr>
                <w:sz w:val="16"/>
                <w:szCs w:val="16"/>
              </w:rPr>
              <w:t>Beques</w:t>
            </w:r>
          </w:p>
          <w:p w:rsidR="00D109C8" w:rsidRPr="00EA6166" w:rsidRDefault="00D109C8" w:rsidP="004D4FB7">
            <w:pPr>
              <w:spacing w:after="0"/>
              <w:jc w:val="left"/>
              <w:rPr>
                <w:sz w:val="16"/>
                <w:szCs w:val="16"/>
              </w:rPr>
            </w:pPr>
            <w:r w:rsidRPr="00EA6166">
              <w:rPr>
                <w:sz w:val="16"/>
                <w:szCs w:val="16"/>
              </w:rPr>
              <w:t>El consell escolar</w:t>
            </w:r>
          </w:p>
          <w:p w:rsidR="00D109C8" w:rsidRPr="00EA6166" w:rsidRDefault="00D109C8" w:rsidP="004D4FB7">
            <w:pPr>
              <w:spacing w:after="0"/>
              <w:jc w:val="left"/>
              <w:rPr>
                <w:sz w:val="16"/>
                <w:szCs w:val="16"/>
              </w:rPr>
            </w:pPr>
            <w:r w:rsidRPr="00EA6166">
              <w:rPr>
                <w:sz w:val="16"/>
                <w:szCs w:val="16"/>
              </w:rPr>
              <w:t>Xarxes socials Escola</w:t>
            </w:r>
          </w:p>
        </w:tc>
      </w:tr>
      <w:tr w:rsidR="00D109C8" w:rsidRPr="00EA6166" w:rsidTr="004D4FB7">
        <w:trPr>
          <w:trHeight w:val="647"/>
          <w:tblHeader/>
        </w:trPr>
        <w:tc>
          <w:tcPr>
            <w:tcW w:w="732" w:type="dxa"/>
            <w:vAlign w:val="center"/>
          </w:tcPr>
          <w:p w:rsidR="00D109C8" w:rsidRPr="00EA6166" w:rsidRDefault="009443F0" w:rsidP="004D4FB7">
            <w:pPr>
              <w:jc w:val="center"/>
              <w:rPr>
                <w:sz w:val="16"/>
                <w:szCs w:val="16"/>
              </w:rPr>
            </w:pPr>
            <w:r>
              <w:rPr>
                <w:sz w:val="16"/>
                <w:szCs w:val="16"/>
              </w:rPr>
              <w:t>3</w:t>
            </w:r>
          </w:p>
        </w:tc>
        <w:tc>
          <w:tcPr>
            <w:tcW w:w="2388" w:type="dxa"/>
            <w:vMerge/>
            <w:vAlign w:val="center"/>
          </w:tcPr>
          <w:p w:rsidR="00D109C8" w:rsidRPr="00EA6166" w:rsidRDefault="00D109C8" w:rsidP="004D4FB7">
            <w:pPr>
              <w:spacing w:after="0"/>
              <w:jc w:val="left"/>
              <w:rPr>
                <w:sz w:val="16"/>
                <w:szCs w:val="16"/>
              </w:rPr>
            </w:pPr>
          </w:p>
        </w:tc>
        <w:tc>
          <w:tcPr>
            <w:tcW w:w="2268" w:type="dxa"/>
            <w:vMerge/>
            <w:vAlign w:val="center"/>
          </w:tcPr>
          <w:p w:rsidR="00D109C8" w:rsidRPr="00EA6166" w:rsidRDefault="00D109C8" w:rsidP="004D4FB7">
            <w:pPr>
              <w:spacing w:after="0"/>
              <w:jc w:val="left"/>
              <w:rPr>
                <w:sz w:val="16"/>
                <w:szCs w:val="16"/>
              </w:rPr>
            </w:pPr>
          </w:p>
        </w:tc>
        <w:tc>
          <w:tcPr>
            <w:tcW w:w="2126" w:type="dxa"/>
            <w:vMerge/>
            <w:vAlign w:val="center"/>
          </w:tcPr>
          <w:p w:rsidR="00D109C8" w:rsidRPr="00EA6166" w:rsidRDefault="00D109C8" w:rsidP="004D4FB7">
            <w:pPr>
              <w:spacing w:after="0"/>
              <w:jc w:val="left"/>
              <w:rPr>
                <w:sz w:val="16"/>
                <w:szCs w:val="16"/>
              </w:rPr>
            </w:pPr>
          </w:p>
        </w:tc>
        <w:tc>
          <w:tcPr>
            <w:tcW w:w="2126" w:type="dxa"/>
            <w:vMerge/>
            <w:vAlign w:val="center"/>
          </w:tcPr>
          <w:p w:rsidR="00D109C8" w:rsidRPr="00EA6166" w:rsidRDefault="00D109C8" w:rsidP="004D4FB7">
            <w:pPr>
              <w:spacing w:after="0"/>
              <w:jc w:val="left"/>
              <w:rPr>
                <w:sz w:val="16"/>
                <w:szCs w:val="16"/>
              </w:rPr>
            </w:pPr>
          </w:p>
        </w:tc>
      </w:tr>
      <w:tr w:rsidR="007765AD" w:rsidRPr="00EA6166" w:rsidTr="004D4FB7">
        <w:trPr>
          <w:tblHeader/>
        </w:trPr>
        <w:tc>
          <w:tcPr>
            <w:tcW w:w="732" w:type="dxa"/>
            <w:vMerge w:val="restart"/>
            <w:vAlign w:val="center"/>
          </w:tcPr>
          <w:p w:rsidR="007765AD" w:rsidRPr="00EA6166" w:rsidRDefault="009443F0" w:rsidP="007765AD">
            <w:pPr>
              <w:jc w:val="center"/>
              <w:rPr>
                <w:sz w:val="16"/>
                <w:szCs w:val="16"/>
              </w:rPr>
            </w:pPr>
            <w:r>
              <w:rPr>
                <w:sz w:val="16"/>
                <w:szCs w:val="16"/>
              </w:rPr>
              <w:t>4</w:t>
            </w:r>
          </w:p>
        </w:tc>
        <w:tc>
          <w:tcPr>
            <w:tcW w:w="2388" w:type="dxa"/>
            <w:vAlign w:val="center"/>
          </w:tcPr>
          <w:p w:rsidR="007765AD" w:rsidRPr="005E6D7A" w:rsidRDefault="007765AD" w:rsidP="007765AD">
            <w:pPr>
              <w:spacing w:after="0"/>
              <w:jc w:val="left"/>
              <w:rPr>
                <w:sz w:val="12"/>
                <w:szCs w:val="12"/>
              </w:rPr>
            </w:pPr>
            <w:r w:rsidRPr="005E6D7A">
              <w:rPr>
                <w:sz w:val="12"/>
                <w:szCs w:val="12"/>
              </w:rPr>
              <w:t>7. Afavorir la comunicació i convivència entre l’alumne i l’Escola</w:t>
            </w:r>
          </w:p>
          <w:p w:rsidR="007765AD" w:rsidRPr="005E6D7A" w:rsidRDefault="007765AD" w:rsidP="007765AD">
            <w:pPr>
              <w:spacing w:after="0"/>
              <w:jc w:val="left"/>
              <w:rPr>
                <w:sz w:val="12"/>
                <w:szCs w:val="12"/>
              </w:rPr>
            </w:pPr>
            <w:r w:rsidRPr="005E6D7A">
              <w:rPr>
                <w:sz w:val="12"/>
                <w:szCs w:val="12"/>
              </w:rPr>
              <w:t>11. Participar activament en activitats dins i fora del centre</w:t>
            </w:r>
          </w:p>
        </w:tc>
        <w:tc>
          <w:tcPr>
            <w:tcW w:w="2268" w:type="dxa"/>
            <w:vAlign w:val="center"/>
          </w:tcPr>
          <w:p w:rsidR="007765AD" w:rsidRPr="005E6D7A" w:rsidRDefault="007765AD" w:rsidP="007765AD">
            <w:pPr>
              <w:spacing w:after="0"/>
              <w:jc w:val="left"/>
              <w:rPr>
                <w:sz w:val="16"/>
                <w:szCs w:val="16"/>
              </w:rPr>
            </w:pPr>
            <w:r w:rsidRPr="005E6D7A">
              <w:rPr>
                <w:sz w:val="16"/>
                <w:szCs w:val="16"/>
              </w:rPr>
              <w:t>Elecció del delegat i sotsdelegat del curs</w:t>
            </w:r>
          </w:p>
        </w:tc>
        <w:tc>
          <w:tcPr>
            <w:tcW w:w="4252" w:type="dxa"/>
            <w:gridSpan w:val="2"/>
            <w:vAlign w:val="center"/>
          </w:tcPr>
          <w:p w:rsidR="007765AD" w:rsidRPr="005E6D7A" w:rsidRDefault="007765AD" w:rsidP="007765AD">
            <w:pPr>
              <w:spacing w:after="0"/>
              <w:jc w:val="left"/>
              <w:rPr>
                <w:sz w:val="16"/>
                <w:szCs w:val="16"/>
              </w:rPr>
            </w:pPr>
            <w:r w:rsidRPr="005E6D7A">
              <w:rPr>
                <w:sz w:val="16"/>
                <w:szCs w:val="16"/>
              </w:rPr>
              <w:t>Funcions i habilitats del delegat</w:t>
            </w:r>
          </w:p>
          <w:p w:rsidR="007765AD" w:rsidRPr="005E6D7A" w:rsidRDefault="007765AD" w:rsidP="007765AD">
            <w:pPr>
              <w:spacing w:after="0"/>
              <w:jc w:val="left"/>
              <w:rPr>
                <w:sz w:val="16"/>
                <w:szCs w:val="16"/>
              </w:rPr>
            </w:pPr>
            <w:r w:rsidRPr="005E6D7A">
              <w:rPr>
                <w:sz w:val="16"/>
                <w:szCs w:val="16"/>
              </w:rPr>
              <w:t>Acta elecció de delegat</w:t>
            </w:r>
          </w:p>
        </w:tc>
      </w:tr>
      <w:tr w:rsidR="007765AD" w:rsidRPr="00EA6166" w:rsidTr="004D4FB7">
        <w:trPr>
          <w:tblHeader/>
        </w:trPr>
        <w:tc>
          <w:tcPr>
            <w:tcW w:w="732" w:type="dxa"/>
            <w:vMerge/>
            <w:vAlign w:val="center"/>
          </w:tcPr>
          <w:p w:rsidR="007765AD" w:rsidRPr="00EA6166" w:rsidRDefault="007765AD" w:rsidP="007765AD">
            <w:pPr>
              <w:jc w:val="center"/>
              <w:rPr>
                <w:sz w:val="16"/>
                <w:szCs w:val="16"/>
              </w:rPr>
            </w:pPr>
          </w:p>
        </w:tc>
        <w:tc>
          <w:tcPr>
            <w:tcW w:w="2388" w:type="dxa"/>
            <w:vAlign w:val="center"/>
          </w:tcPr>
          <w:p w:rsidR="007765AD" w:rsidRPr="005E6D7A" w:rsidRDefault="007765AD" w:rsidP="007765AD">
            <w:pPr>
              <w:spacing w:after="0"/>
              <w:jc w:val="left"/>
              <w:rPr>
                <w:sz w:val="12"/>
                <w:szCs w:val="12"/>
              </w:rPr>
            </w:pPr>
            <w:r w:rsidRPr="005E6D7A">
              <w:rPr>
                <w:sz w:val="12"/>
                <w:szCs w:val="12"/>
              </w:rPr>
              <w:t>8. Identificar les característiques dels estudis que han triat</w:t>
            </w:r>
          </w:p>
        </w:tc>
        <w:tc>
          <w:tcPr>
            <w:tcW w:w="2268" w:type="dxa"/>
            <w:vAlign w:val="center"/>
          </w:tcPr>
          <w:p w:rsidR="007765AD" w:rsidRPr="005E6D7A" w:rsidRDefault="007765AD" w:rsidP="007765AD">
            <w:pPr>
              <w:spacing w:after="0"/>
              <w:jc w:val="left"/>
              <w:rPr>
                <w:sz w:val="16"/>
                <w:szCs w:val="16"/>
              </w:rPr>
            </w:pPr>
            <w:r w:rsidRPr="005E6D7A">
              <w:rPr>
                <w:sz w:val="16"/>
                <w:szCs w:val="16"/>
              </w:rPr>
              <w:t>Les convalidacions</w:t>
            </w:r>
          </w:p>
        </w:tc>
        <w:tc>
          <w:tcPr>
            <w:tcW w:w="4252" w:type="dxa"/>
            <w:gridSpan w:val="2"/>
            <w:vAlign w:val="center"/>
          </w:tcPr>
          <w:p w:rsidR="007765AD" w:rsidRPr="005E6D7A" w:rsidRDefault="007765AD" w:rsidP="007765AD">
            <w:pPr>
              <w:spacing w:after="0"/>
              <w:jc w:val="left"/>
              <w:rPr>
                <w:sz w:val="16"/>
                <w:szCs w:val="16"/>
              </w:rPr>
            </w:pPr>
            <w:r w:rsidRPr="005E6D7A">
              <w:rPr>
                <w:sz w:val="16"/>
                <w:szCs w:val="16"/>
              </w:rPr>
              <w:t>Secretari del centre</w:t>
            </w:r>
          </w:p>
        </w:tc>
      </w:tr>
      <w:tr w:rsidR="00992666" w:rsidRPr="00EA6166" w:rsidTr="004D4FB7">
        <w:trPr>
          <w:tblHeader/>
        </w:trPr>
        <w:tc>
          <w:tcPr>
            <w:tcW w:w="732" w:type="dxa"/>
            <w:vAlign w:val="center"/>
          </w:tcPr>
          <w:p w:rsidR="00992666" w:rsidRDefault="00992666" w:rsidP="00992666">
            <w:pPr>
              <w:jc w:val="center"/>
              <w:rPr>
                <w:sz w:val="16"/>
                <w:szCs w:val="16"/>
              </w:rPr>
            </w:pPr>
            <w:r>
              <w:rPr>
                <w:sz w:val="16"/>
                <w:szCs w:val="16"/>
              </w:rPr>
              <w:t>5</w:t>
            </w:r>
          </w:p>
        </w:tc>
        <w:tc>
          <w:tcPr>
            <w:tcW w:w="2388" w:type="dxa"/>
            <w:vAlign w:val="center"/>
          </w:tcPr>
          <w:p w:rsidR="00992666" w:rsidRPr="00992666" w:rsidRDefault="00992666" w:rsidP="00992666">
            <w:pPr>
              <w:spacing w:after="0"/>
              <w:jc w:val="left"/>
              <w:rPr>
                <w:sz w:val="12"/>
                <w:szCs w:val="12"/>
              </w:rPr>
            </w:pPr>
            <w:r>
              <w:rPr>
                <w:sz w:val="12"/>
                <w:szCs w:val="12"/>
              </w:rPr>
              <w:t>7.</w:t>
            </w:r>
            <w:r w:rsidRPr="00992666">
              <w:rPr>
                <w:sz w:val="12"/>
                <w:szCs w:val="12"/>
              </w:rPr>
              <w:t>Afavorir la comunicació i convivència entre l’alumne i l’Escola</w:t>
            </w:r>
          </w:p>
          <w:p w:rsidR="00992666" w:rsidRPr="00080B85" w:rsidRDefault="00992666" w:rsidP="00992666">
            <w:pPr>
              <w:spacing w:after="0"/>
              <w:jc w:val="left"/>
              <w:rPr>
                <w:sz w:val="12"/>
                <w:szCs w:val="12"/>
              </w:rPr>
            </w:pPr>
            <w:r>
              <w:rPr>
                <w:sz w:val="12"/>
                <w:szCs w:val="12"/>
              </w:rPr>
              <w:t>9.</w:t>
            </w:r>
            <w:r w:rsidRPr="00992666">
              <w:rPr>
                <w:sz w:val="12"/>
                <w:szCs w:val="12"/>
              </w:rPr>
              <w:t>Identificar les pròpies dificultats d’aprenentatge i prendre les mesures oportunes per millorar el  propi rendiment</w:t>
            </w:r>
          </w:p>
        </w:tc>
        <w:tc>
          <w:tcPr>
            <w:tcW w:w="2268" w:type="dxa"/>
            <w:vAlign w:val="center"/>
          </w:tcPr>
          <w:p w:rsidR="00992666" w:rsidRPr="00080B85" w:rsidRDefault="00992666" w:rsidP="00992666">
            <w:pPr>
              <w:spacing w:after="0"/>
              <w:jc w:val="left"/>
              <w:rPr>
                <w:sz w:val="16"/>
                <w:szCs w:val="16"/>
              </w:rPr>
            </w:pPr>
            <w:r>
              <w:rPr>
                <w:sz w:val="16"/>
                <w:szCs w:val="16"/>
              </w:rPr>
              <w:t>Clickedu</w:t>
            </w:r>
          </w:p>
        </w:tc>
        <w:tc>
          <w:tcPr>
            <w:tcW w:w="4252" w:type="dxa"/>
            <w:gridSpan w:val="2"/>
            <w:vAlign w:val="center"/>
          </w:tcPr>
          <w:p w:rsidR="00992666" w:rsidRPr="00080B85" w:rsidRDefault="00992666" w:rsidP="00992666">
            <w:pPr>
              <w:spacing w:after="0"/>
              <w:jc w:val="left"/>
              <w:rPr>
                <w:sz w:val="16"/>
                <w:szCs w:val="16"/>
              </w:rPr>
            </w:pPr>
            <w:r>
              <w:rPr>
                <w:sz w:val="16"/>
                <w:szCs w:val="16"/>
              </w:rPr>
              <w:t xml:space="preserve">Us del Clickedu </w:t>
            </w:r>
          </w:p>
        </w:tc>
      </w:tr>
      <w:tr w:rsidR="007765AD" w:rsidRPr="00EA6166" w:rsidTr="004D4FB7">
        <w:trPr>
          <w:tblHeader/>
        </w:trPr>
        <w:tc>
          <w:tcPr>
            <w:tcW w:w="732" w:type="dxa"/>
            <w:vAlign w:val="center"/>
          </w:tcPr>
          <w:p w:rsidR="007765AD" w:rsidRPr="00EA6166" w:rsidRDefault="00992666" w:rsidP="007765AD">
            <w:pPr>
              <w:jc w:val="center"/>
              <w:rPr>
                <w:sz w:val="16"/>
                <w:szCs w:val="16"/>
              </w:rPr>
            </w:pPr>
            <w:r>
              <w:rPr>
                <w:sz w:val="16"/>
                <w:szCs w:val="16"/>
              </w:rPr>
              <w:t>6</w:t>
            </w:r>
          </w:p>
        </w:tc>
        <w:tc>
          <w:tcPr>
            <w:tcW w:w="2388" w:type="dxa"/>
            <w:vAlign w:val="center"/>
          </w:tcPr>
          <w:p w:rsidR="007765AD" w:rsidRPr="005E6D7A" w:rsidRDefault="007765AD" w:rsidP="007765AD">
            <w:pPr>
              <w:spacing w:after="0"/>
              <w:jc w:val="left"/>
              <w:rPr>
                <w:sz w:val="12"/>
                <w:szCs w:val="12"/>
              </w:rPr>
            </w:pPr>
            <w:r w:rsidRPr="005E6D7A">
              <w:rPr>
                <w:sz w:val="12"/>
                <w:szCs w:val="12"/>
              </w:rPr>
              <w:t>6. Adquirir hàbits saludables a partir de l’educació per a la salut</w:t>
            </w:r>
          </w:p>
        </w:tc>
        <w:tc>
          <w:tcPr>
            <w:tcW w:w="2268" w:type="dxa"/>
            <w:vAlign w:val="center"/>
          </w:tcPr>
          <w:p w:rsidR="007765AD" w:rsidRPr="005E6D7A" w:rsidRDefault="007765AD" w:rsidP="007765AD">
            <w:pPr>
              <w:spacing w:after="0"/>
              <w:jc w:val="left"/>
              <w:rPr>
                <w:sz w:val="16"/>
                <w:szCs w:val="16"/>
              </w:rPr>
            </w:pPr>
            <w:r w:rsidRPr="005E6D7A">
              <w:rPr>
                <w:sz w:val="16"/>
                <w:szCs w:val="16"/>
              </w:rPr>
              <w:t>Prevenció de drogodependències</w:t>
            </w:r>
          </w:p>
        </w:tc>
        <w:tc>
          <w:tcPr>
            <w:tcW w:w="4252" w:type="dxa"/>
            <w:gridSpan w:val="2"/>
            <w:vAlign w:val="center"/>
          </w:tcPr>
          <w:p w:rsidR="007765AD" w:rsidRPr="005E6D7A" w:rsidRDefault="007765AD" w:rsidP="007765AD">
            <w:pPr>
              <w:spacing w:after="0"/>
              <w:jc w:val="left"/>
              <w:rPr>
                <w:sz w:val="16"/>
                <w:szCs w:val="16"/>
              </w:rPr>
            </w:pPr>
            <w:r w:rsidRPr="005E6D7A">
              <w:rPr>
                <w:sz w:val="16"/>
                <w:szCs w:val="16"/>
              </w:rPr>
              <w:t>CAS Tortosa. Tècnic extern</w:t>
            </w:r>
          </w:p>
        </w:tc>
      </w:tr>
      <w:tr w:rsidR="009443F0" w:rsidRPr="00EA6166" w:rsidTr="004D4FB7">
        <w:trPr>
          <w:tblHeader/>
        </w:trPr>
        <w:tc>
          <w:tcPr>
            <w:tcW w:w="732" w:type="dxa"/>
            <w:vAlign w:val="center"/>
          </w:tcPr>
          <w:p w:rsidR="009443F0" w:rsidRPr="00EA6166" w:rsidRDefault="00992666" w:rsidP="009443F0">
            <w:pPr>
              <w:jc w:val="center"/>
              <w:rPr>
                <w:sz w:val="16"/>
                <w:szCs w:val="16"/>
              </w:rPr>
            </w:pPr>
            <w:r>
              <w:rPr>
                <w:sz w:val="16"/>
                <w:szCs w:val="16"/>
              </w:rPr>
              <w:t>7</w:t>
            </w:r>
          </w:p>
        </w:tc>
        <w:tc>
          <w:tcPr>
            <w:tcW w:w="2388" w:type="dxa"/>
            <w:vAlign w:val="center"/>
          </w:tcPr>
          <w:p w:rsidR="00962F01" w:rsidRPr="005E6D7A" w:rsidRDefault="00962F01" w:rsidP="00962F01">
            <w:pPr>
              <w:spacing w:after="0"/>
              <w:jc w:val="left"/>
              <w:rPr>
                <w:sz w:val="12"/>
                <w:szCs w:val="12"/>
              </w:rPr>
            </w:pPr>
            <w:r w:rsidRPr="005E6D7A">
              <w:rPr>
                <w:sz w:val="12"/>
                <w:szCs w:val="12"/>
              </w:rPr>
              <w:t>1.Adquirir eines per millorar l’autoconeixement, l’autoestima i l’autocontrol emocional</w:t>
            </w:r>
          </w:p>
          <w:p w:rsidR="00962F01" w:rsidRPr="005E6D7A" w:rsidRDefault="00962F01" w:rsidP="00962F01">
            <w:pPr>
              <w:spacing w:after="0"/>
              <w:jc w:val="left"/>
              <w:rPr>
                <w:sz w:val="12"/>
                <w:szCs w:val="12"/>
              </w:rPr>
            </w:pPr>
            <w:r w:rsidRPr="005E6D7A">
              <w:rPr>
                <w:sz w:val="12"/>
                <w:szCs w:val="12"/>
              </w:rPr>
              <w:t>2. Analitzar i millorar les pròpies habilitats comunicatives</w:t>
            </w:r>
          </w:p>
          <w:p w:rsidR="00962F01" w:rsidRPr="005E6D7A" w:rsidRDefault="00962F01" w:rsidP="00962F01">
            <w:pPr>
              <w:spacing w:after="0"/>
              <w:jc w:val="left"/>
              <w:rPr>
                <w:sz w:val="12"/>
                <w:szCs w:val="12"/>
              </w:rPr>
            </w:pPr>
            <w:r w:rsidRPr="005E6D7A">
              <w:rPr>
                <w:sz w:val="12"/>
                <w:szCs w:val="12"/>
              </w:rPr>
              <w:t>4. Analitzar les pròpies competències i capacitats claus</w:t>
            </w:r>
          </w:p>
          <w:p w:rsidR="00962F01" w:rsidRPr="005E6D7A" w:rsidRDefault="00962F01" w:rsidP="00962F01">
            <w:pPr>
              <w:spacing w:after="0"/>
              <w:jc w:val="left"/>
              <w:rPr>
                <w:sz w:val="12"/>
                <w:szCs w:val="12"/>
              </w:rPr>
            </w:pPr>
            <w:r w:rsidRPr="005E6D7A">
              <w:rPr>
                <w:sz w:val="12"/>
                <w:szCs w:val="12"/>
              </w:rPr>
              <w:t xml:space="preserve">9. Identificar les pròpies dificultats d’aprenentatge </w:t>
            </w:r>
          </w:p>
          <w:p w:rsidR="009443F0" w:rsidRPr="005E6D7A" w:rsidRDefault="00962F01" w:rsidP="00962F01">
            <w:pPr>
              <w:spacing w:after="0"/>
              <w:jc w:val="left"/>
              <w:rPr>
                <w:sz w:val="16"/>
                <w:szCs w:val="16"/>
              </w:rPr>
            </w:pPr>
            <w:r w:rsidRPr="005E6D7A">
              <w:rPr>
                <w:sz w:val="12"/>
                <w:szCs w:val="12"/>
              </w:rPr>
              <w:t>10.Adquirir estratègies d’aprenentatge</w:t>
            </w:r>
          </w:p>
        </w:tc>
        <w:tc>
          <w:tcPr>
            <w:tcW w:w="2268" w:type="dxa"/>
            <w:vAlign w:val="center"/>
          </w:tcPr>
          <w:p w:rsidR="009443F0" w:rsidRPr="005E6D7A" w:rsidRDefault="009443F0" w:rsidP="009443F0">
            <w:pPr>
              <w:spacing w:after="0"/>
              <w:jc w:val="left"/>
              <w:rPr>
                <w:sz w:val="16"/>
                <w:szCs w:val="16"/>
              </w:rPr>
            </w:pPr>
            <w:r w:rsidRPr="005E6D7A">
              <w:rPr>
                <w:sz w:val="16"/>
                <w:szCs w:val="16"/>
              </w:rPr>
              <w:t>Tutories individualitzades</w:t>
            </w:r>
          </w:p>
        </w:tc>
        <w:tc>
          <w:tcPr>
            <w:tcW w:w="4252" w:type="dxa"/>
            <w:gridSpan w:val="2"/>
            <w:vAlign w:val="center"/>
          </w:tcPr>
          <w:p w:rsidR="009443F0" w:rsidRPr="005E6D7A" w:rsidRDefault="009443F0" w:rsidP="009443F0">
            <w:pPr>
              <w:spacing w:after="0"/>
              <w:jc w:val="left"/>
              <w:rPr>
                <w:sz w:val="16"/>
                <w:szCs w:val="16"/>
              </w:rPr>
            </w:pPr>
            <w:r w:rsidRPr="005E6D7A">
              <w:rPr>
                <w:sz w:val="16"/>
                <w:szCs w:val="16"/>
              </w:rPr>
              <w:t>Qüestionari individual d’orientació i tutoria</w:t>
            </w:r>
          </w:p>
          <w:p w:rsidR="009443F0" w:rsidRPr="005E6D7A" w:rsidRDefault="009443F0" w:rsidP="009443F0">
            <w:pPr>
              <w:spacing w:after="0"/>
              <w:jc w:val="left"/>
              <w:rPr>
                <w:sz w:val="16"/>
                <w:szCs w:val="16"/>
              </w:rPr>
            </w:pPr>
            <w:r w:rsidRPr="005E6D7A">
              <w:rPr>
                <w:sz w:val="16"/>
                <w:szCs w:val="16"/>
              </w:rPr>
              <w:t>Fitxa de seguiment tutorial</w:t>
            </w:r>
          </w:p>
        </w:tc>
      </w:tr>
      <w:tr w:rsidR="00C17CA7" w:rsidRPr="00EA6166" w:rsidTr="004D4FB7">
        <w:trPr>
          <w:tblHeader/>
        </w:trPr>
        <w:tc>
          <w:tcPr>
            <w:tcW w:w="732" w:type="dxa"/>
            <w:vAlign w:val="center"/>
          </w:tcPr>
          <w:p w:rsidR="00C17CA7" w:rsidRDefault="00C17CA7" w:rsidP="00C17CA7">
            <w:pPr>
              <w:jc w:val="center"/>
              <w:rPr>
                <w:sz w:val="16"/>
                <w:szCs w:val="16"/>
              </w:rPr>
            </w:pPr>
            <w:r>
              <w:rPr>
                <w:sz w:val="16"/>
                <w:szCs w:val="16"/>
              </w:rPr>
              <w:t>8</w:t>
            </w:r>
          </w:p>
        </w:tc>
        <w:tc>
          <w:tcPr>
            <w:tcW w:w="2388" w:type="dxa"/>
            <w:vAlign w:val="center"/>
          </w:tcPr>
          <w:p w:rsidR="00C17CA7" w:rsidRPr="00C17CA7" w:rsidRDefault="00C17CA7" w:rsidP="00C17CA7">
            <w:pPr>
              <w:spacing w:after="0"/>
              <w:jc w:val="left"/>
              <w:rPr>
                <w:sz w:val="12"/>
                <w:szCs w:val="12"/>
              </w:rPr>
            </w:pPr>
            <w:r>
              <w:rPr>
                <w:sz w:val="12"/>
                <w:szCs w:val="12"/>
              </w:rPr>
              <w:t>1.</w:t>
            </w:r>
            <w:r w:rsidRPr="00C17CA7">
              <w:rPr>
                <w:sz w:val="12"/>
                <w:szCs w:val="12"/>
              </w:rPr>
              <w:t>Adquirir eines per millorar l’autoconeixement, l’autoestima i l’autocontrol emocional</w:t>
            </w:r>
          </w:p>
          <w:p w:rsidR="00C17CA7" w:rsidRPr="00C17CA7" w:rsidRDefault="00C17CA7" w:rsidP="00C17CA7">
            <w:pPr>
              <w:spacing w:after="0"/>
              <w:jc w:val="left"/>
              <w:rPr>
                <w:sz w:val="12"/>
                <w:szCs w:val="12"/>
              </w:rPr>
            </w:pPr>
            <w:r>
              <w:rPr>
                <w:sz w:val="12"/>
                <w:szCs w:val="12"/>
              </w:rPr>
              <w:t>2.</w:t>
            </w:r>
            <w:r w:rsidRPr="00C17CA7">
              <w:rPr>
                <w:sz w:val="12"/>
                <w:szCs w:val="12"/>
              </w:rPr>
              <w:t>Analitzar i millorar les pròpies habilitats comunicatives</w:t>
            </w:r>
          </w:p>
          <w:p w:rsidR="00C17CA7" w:rsidRPr="00C17CA7" w:rsidRDefault="00C17CA7" w:rsidP="00C17CA7">
            <w:pPr>
              <w:spacing w:after="0"/>
              <w:jc w:val="left"/>
              <w:rPr>
                <w:sz w:val="12"/>
                <w:szCs w:val="12"/>
              </w:rPr>
            </w:pPr>
            <w:r>
              <w:rPr>
                <w:sz w:val="12"/>
                <w:szCs w:val="12"/>
              </w:rPr>
              <w:t>3.</w:t>
            </w:r>
            <w:r w:rsidRPr="00C17CA7">
              <w:rPr>
                <w:sz w:val="12"/>
                <w:szCs w:val="12"/>
              </w:rPr>
              <w:t>Adquirir habilitats socials que permetin relacions interpersonals òptimes</w:t>
            </w:r>
          </w:p>
          <w:p w:rsidR="00C17CA7" w:rsidRPr="00C17CA7" w:rsidRDefault="00C17CA7" w:rsidP="00C17CA7">
            <w:pPr>
              <w:spacing w:after="0"/>
              <w:jc w:val="left"/>
              <w:rPr>
                <w:sz w:val="12"/>
                <w:szCs w:val="12"/>
              </w:rPr>
            </w:pPr>
            <w:r>
              <w:rPr>
                <w:sz w:val="12"/>
                <w:szCs w:val="12"/>
              </w:rPr>
              <w:t>4.</w:t>
            </w:r>
            <w:r w:rsidRPr="00C17CA7">
              <w:rPr>
                <w:sz w:val="12"/>
                <w:szCs w:val="12"/>
              </w:rPr>
              <w:t>Analitzar les pròpies competències i capacitats claus, detectant aspectes a millorar</w:t>
            </w:r>
          </w:p>
          <w:p w:rsidR="00C17CA7" w:rsidRPr="00080B85" w:rsidRDefault="00C17CA7" w:rsidP="00C17CA7">
            <w:pPr>
              <w:spacing w:after="0"/>
              <w:jc w:val="left"/>
              <w:rPr>
                <w:sz w:val="12"/>
                <w:szCs w:val="12"/>
              </w:rPr>
            </w:pPr>
            <w:r>
              <w:rPr>
                <w:sz w:val="12"/>
                <w:szCs w:val="12"/>
              </w:rPr>
              <w:t>5.</w:t>
            </w:r>
            <w:r w:rsidRPr="00C17CA7">
              <w:rPr>
                <w:sz w:val="12"/>
                <w:szCs w:val="12"/>
              </w:rPr>
              <w:t>Establir una bona convivència al grup</w:t>
            </w:r>
          </w:p>
        </w:tc>
        <w:tc>
          <w:tcPr>
            <w:tcW w:w="2268" w:type="dxa"/>
            <w:vAlign w:val="center"/>
          </w:tcPr>
          <w:p w:rsidR="00C17CA7" w:rsidRPr="00080B85" w:rsidRDefault="00C17CA7" w:rsidP="00C17CA7">
            <w:pPr>
              <w:spacing w:after="0"/>
              <w:jc w:val="left"/>
              <w:rPr>
                <w:sz w:val="16"/>
                <w:szCs w:val="16"/>
              </w:rPr>
            </w:pPr>
            <w:r>
              <w:rPr>
                <w:sz w:val="16"/>
                <w:szCs w:val="16"/>
              </w:rPr>
              <w:t>Enquesta cohesió de grup i mediació</w:t>
            </w:r>
          </w:p>
        </w:tc>
        <w:tc>
          <w:tcPr>
            <w:tcW w:w="4252" w:type="dxa"/>
            <w:gridSpan w:val="2"/>
            <w:vAlign w:val="center"/>
          </w:tcPr>
          <w:p w:rsidR="00C17CA7" w:rsidRDefault="00C17CA7" w:rsidP="00C17CA7">
            <w:pPr>
              <w:spacing w:after="0"/>
              <w:jc w:val="left"/>
              <w:rPr>
                <w:sz w:val="16"/>
                <w:szCs w:val="16"/>
              </w:rPr>
            </w:pPr>
            <w:r>
              <w:rPr>
                <w:sz w:val="16"/>
                <w:szCs w:val="16"/>
              </w:rPr>
              <w:t>Qüestionari individual sobre la convivència a l’aula</w:t>
            </w:r>
          </w:p>
          <w:p w:rsidR="00C17CA7" w:rsidRPr="00080B85" w:rsidRDefault="00C17CA7" w:rsidP="00C17CA7">
            <w:pPr>
              <w:spacing w:after="0"/>
              <w:jc w:val="left"/>
              <w:rPr>
                <w:sz w:val="16"/>
                <w:szCs w:val="16"/>
              </w:rPr>
            </w:pPr>
            <w:r>
              <w:rPr>
                <w:sz w:val="16"/>
                <w:szCs w:val="16"/>
              </w:rPr>
              <w:t>Mediació en els casos detectats</w:t>
            </w:r>
          </w:p>
        </w:tc>
      </w:tr>
      <w:tr w:rsidR="004672EC" w:rsidRPr="00EA6166" w:rsidTr="004D4FB7">
        <w:trPr>
          <w:tblHeader/>
        </w:trPr>
        <w:tc>
          <w:tcPr>
            <w:tcW w:w="732" w:type="dxa"/>
            <w:vAlign w:val="center"/>
          </w:tcPr>
          <w:p w:rsidR="004672EC" w:rsidRDefault="004672EC" w:rsidP="004672EC">
            <w:pPr>
              <w:jc w:val="center"/>
              <w:rPr>
                <w:sz w:val="16"/>
                <w:szCs w:val="16"/>
              </w:rPr>
            </w:pPr>
            <w:r>
              <w:rPr>
                <w:sz w:val="16"/>
                <w:szCs w:val="16"/>
              </w:rPr>
              <w:t>9</w:t>
            </w:r>
          </w:p>
        </w:tc>
        <w:tc>
          <w:tcPr>
            <w:tcW w:w="2388" w:type="dxa"/>
            <w:vAlign w:val="center"/>
          </w:tcPr>
          <w:p w:rsidR="004672EC" w:rsidRPr="004672EC" w:rsidRDefault="004672EC" w:rsidP="004672EC">
            <w:pPr>
              <w:spacing w:after="0"/>
              <w:jc w:val="left"/>
              <w:rPr>
                <w:sz w:val="12"/>
                <w:szCs w:val="12"/>
              </w:rPr>
            </w:pPr>
            <w:r>
              <w:rPr>
                <w:sz w:val="12"/>
                <w:szCs w:val="12"/>
              </w:rPr>
              <w:t>2.</w:t>
            </w:r>
            <w:r w:rsidRPr="004672EC">
              <w:rPr>
                <w:sz w:val="12"/>
                <w:szCs w:val="12"/>
              </w:rPr>
              <w:t>Analitzar i millorar les pròpies habilitats comunicatives</w:t>
            </w:r>
          </w:p>
          <w:p w:rsidR="004672EC" w:rsidRPr="004672EC" w:rsidRDefault="004672EC" w:rsidP="004672EC">
            <w:pPr>
              <w:spacing w:after="0"/>
              <w:jc w:val="left"/>
              <w:rPr>
                <w:sz w:val="12"/>
                <w:szCs w:val="12"/>
              </w:rPr>
            </w:pPr>
            <w:r>
              <w:rPr>
                <w:sz w:val="12"/>
                <w:szCs w:val="12"/>
              </w:rPr>
              <w:t>3.</w:t>
            </w:r>
            <w:r w:rsidRPr="004672EC">
              <w:rPr>
                <w:sz w:val="12"/>
                <w:szCs w:val="12"/>
              </w:rPr>
              <w:t>Adquirir habilitats socials que permetin relacions interpersonals òptimes</w:t>
            </w:r>
          </w:p>
          <w:p w:rsidR="004672EC" w:rsidRDefault="004672EC" w:rsidP="004672EC">
            <w:pPr>
              <w:spacing w:after="0"/>
              <w:jc w:val="left"/>
              <w:rPr>
                <w:sz w:val="12"/>
                <w:szCs w:val="12"/>
              </w:rPr>
            </w:pPr>
            <w:r w:rsidRPr="004672EC">
              <w:rPr>
                <w:sz w:val="12"/>
                <w:szCs w:val="12"/>
              </w:rPr>
              <w:t>5</w:t>
            </w:r>
            <w:r>
              <w:rPr>
                <w:sz w:val="12"/>
                <w:szCs w:val="12"/>
              </w:rPr>
              <w:t>.</w:t>
            </w:r>
            <w:r w:rsidRPr="004672EC">
              <w:rPr>
                <w:sz w:val="12"/>
                <w:szCs w:val="12"/>
              </w:rPr>
              <w:t>Establir una bona convivència al grup</w:t>
            </w:r>
          </w:p>
          <w:p w:rsidR="004672EC" w:rsidRDefault="004672EC" w:rsidP="004672EC">
            <w:pPr>
              <w:spacing w:after="0"/>
              <w:jc w:val="left"/>
              <w:rPr>
                <w:sz w:val="12"/>
                <w:szCs w:val="12"/>
              </w:rPr>
            </w:pPr>
            <w:r>
              <w:rPr>
                <w:sz w:val="12"/>
                <w:szCs w:val="12"/>
              </w:rPr>
              <w:t>7.</w:t>
            </w:r>
            <w:r w:rsidRPr="004672EC">
              <w:rPr>
                <w:sz w:val="12"/>
                <w:szCs w:val="12"/>
              </w:rPr>
              <w:t>Afavorir la comunicació i convivència entre l’alumne i l’Escola</w:t>
            </w:r>
          </w:p>
          <w:p w:rsidR="004672EC" w:rsidRDefault="004672EC" w:rsidP="004672EC">
            <w:pPr>
              <w:spacing w:after="0"/>
              <w:jc w:val="left"/>
              <w:rPr>
                <w:sz w:val="12"/>
                <w:szCs w:val="12"/>
              </w:rPr>
            </w:pPr>
          </w:p>
        </w:tc>
        <w:tc>
          <w:tcPr>
            <w:tcW w:w="2268" w:type="dxa"/>
            <w:vAlign w:val="center"/>
          </w:tcPr>
          <w:p w:rsidR="004672EC" w:rsidRDefault="004672EC" w:rsidP="004672EC">
            <w:pPr>
              <w:spacing w:after="0"/>
              <w:jc w:val="left"/>
              <w:rPr>
                <w:sz w:val="16"/>
                <w:szCs w:val="16"/>
              </w:rPr>
            </w:pPr>
            <w:r>
              <w:rPr>
                <w:sz w:val="16"/>
                <w:szCs w:val="16"/>
              </w:rPr>
              <w:t>Redisseny d’aula i/o pati</w:t>
            </w:r>
          </w:p>
        </w:tc>
        <w:tc>
          <w:tcPr>
            <w:tcW w:w="4252" w:type="dxa"/>
            <w:gridSpan w:val="2"/>
            <w:vAlign w:val="center"/>
          </w:tcPr>
          <w:p w:rsidR="004672EC" w:rsidRDefault="004672EC" w:rsidP="004672EC">
            <w:pPr>
              <w:spacing w:after="0"/>
              <w:jc w:val="left"/>
              <w:rPr>
                <w:sz w:val="16"/>
                <w:szCs w:val="16"/>
              </w:rPr>
            </w:pPr>
            <w:r>
              <w:rPr>
                <w:sz w:val="16"/>
                <w:szCs w:val="16"/>
              </w:rPr>
              <w:t>Pluja d’idees per a realitzar millores a l’aula i/o al pati de l’Escola</w:t>
            </w:r>
          </w:p>
        </w:tc>
      </w:tr>
      <w:tr w:rsidR="009443F0" w:rsidRPr="00EA6166" w:rsidTr="004D4FB7">
        <w:trPr>
          <w:tblHeader/>
        </w:trPr>
        <w:tc>
          <w:tcPr>
            <w:tcW w:w="732" w:type="dxa"/>
            <w:vMerge w:val="restart"/>
            <w:vAlign w:val="center"/>
          </w:tcPr>
          <w:p w:rsidR="009443F0" w:rsidRPr="00EA6166" w:rsidRDefault="004672EC" w:rsidP="009443F0">
            <w:pPr>
              <w:jc w:val="center"/>
              <w:rPr>
                <w:sz w:val="16"/>
                <w:szCs w:val="16"/>
              </w:rPr>
            </w:pPr>
            <w:r>
              <w:rPr>
                <w:sz w:val="16"/>
                <w:szCs w:val="16"/>
              </w:rPr>
              <w:t>10</w:t>
            </w:r>
          </w:p>
        </w:tc>
        <w:tc>
          <w:tcPr>
            <w:tcW w:w="2388" w:type="dxa"/>
            <w:vAlign w:val="center"/>
          </w:tcPr>
          <w:p w:rsidR="009443F0" w:rsidRPr="005E6D7A" w:rsidRDefault="009443F0" w:rsidP="009443F0">
            <w:pPr>
              <w:spacing w:after="0"/>
              <w:jc w:val="left"/>
              <w:rPr>
                <w:sz w:val="12"/>
                <w:szCs w:val="12"/>
              </w:rPr>
            </w:pPr>
            <w:r w:rsidRPr="005E6D7A">
              <w:rPr>
                <w:sz w:val="12"/>
                <w:szCs w:val="12"/>
              </w:rPr>
              <w:t>7. Afavorir la comunicació i convivència entre l’alumne i l’Escola</w:t>
            </w:r>
          </w:p>
        </w:tc>
        <w:tc>
          <w:tcPr>
            <w:tcW w:w="2268" w:type="dxa"/>
            <w:vAlign w:val="center"/>
          </w:tcPr>
          <w:p w:rsidR="009443F0" w:rsidRPr="005E6D7A" w:rsidRDefault="009443F0" w:rsidP="009443F0">
            <w:pPr>
              <w:spacing w:after="0"/>
              <w:jc w:val="left"/>
              <w:rPr>
                <w:sz w:val="16"/>
                <w:szCs w:val="16"/>
              </w:rPr>
            </w:pPr>
            <w:r w:rsidRPr="005E6D7A">
              <w:rPr>
                <w:sz w:val="16"/>
                <w:szCs w:val="16"/>
              </w:rPr>
              <w:t>Enquesta de satisfacció</w:t>
            </w:r>
          </w:p>
        </w:tc>
        <w:tc>
          <w:tcPr>
            <w:tcW w:w="4252" w:type="dxa"/>
            <w:gridSpan w:val="2"/>
            <w:vAlign w:val="center"/>
          </w:tcPr>
          <w:p w:rsidR="009443F0" w:rsidRPr="005E6D7A" w:rsidRDefault="009443F0" w:rsidP="009443F0">
            <w:pPr>
              <w:spacing w:after="0"/>
              <w:jc w:val="left"/>
              <w:rPr>
                <w:sz w:val="16"/>
                <w:szCs w:val="16"/>
              </w:rPr>
            </w:pPr>
            <w:r w:rsidRPr="005E6D7A">
              <w:rPr>
                <w:sz w:val="16"/>
                <w:szCs w:val="16"/>
              </w:rPr>
              <w:t>Enquesta clickedu</w:t>
            </w:r>
          </w:p>
        </w:tc>
      </w:tr>
      <w:tr w:rsidR="009443F0" w:rsidRPr="00EA6166" w:rsidTr="004D4FB7">
        <w:trPr>
          <w:tblHeader/>
        </w:trPr>
        <w:tc>
          <w:tcPr>
            <w:tcW w:w="732" w:type="dxa"/>
            <w:vMerge/>
            <w:vAlign w:val="center"/>
          </w:tcPr>
          <w:p w:rsidR="009443F0" w:rsidRPr="00EA6166" w:rsidRDefault="009443F0" w:rsidP="009443F0">
            <w:pPr>
              <w:jc w:val="center"/>
              <w:rPr>
                <w:sz w:val="16"/>
                <w:szCs w:val="16"/>
              </w:rPr>
            </w:pPr>
          </w:p>
        </w:tc>
        <w:tc>
          <w:tcPr>
            <w:tcW w:w="2388" w:type="dxa"/>
            <w:vAlign w:val="center"/>
          </w:tcPr>
          <w:p w:rsidR="009443F0" w:rsidRPr="005E6D7A" w:rsidRDefault="009443F0" w:rsidP="009443F0">
            <w:pPr>
              <w:spacing w:after="0"/>
              <w:jc w:val="left"/>
              <w:rPr>
                <w:sz w:val="12"/>
                <w:szCs w:val="12"/>
              </w:rPr>
            </w:pPr>
            <w:r w:rsidRPr="005E6D7A">
              <w:rPr>
                <w:sz w:val="12"/>
                <w:szCs w:val="12"/>
              </w:rPr>
              <w:t>9. Identificar les pròpies dificultats d’aprenentatge i prendre les mesures oportunes per millorar el  propi rendiment</w:t>
            </w:r>
          </w:p>
        </w:tc>
        <w:tc>
          <w:tcPr>
            <w:tcW w:w="2268" w:type="dxa"/>
            <w:vAlign w:val="center"/>
          </w:tcPr>
          <w:p w:rsidR="009443F0" w:rsidRPr="005E6D7A" w:rsidRDefault="009443F0" w:rsidP="009443F0">
            <w:pPr>
              <w:spacing w:after="0"/>
              <w:jc w:val="left"/>
              <w:rPr>
                <w:sz w:val="16"/>
                <w:szCs w:val="16"/>
              </w:rPr>
            </w:pPr>
            <w:r w:rsidRPr="005E6D7A">
              <w:rPr>
                <w:sz w:val="16"/>
                <w:szCs w:val="16"/>
              </w:rPr>
              <w:t>Preparar la junta d’avaluació</w:t>
            </w:r>
          </w:p>
        </w:tc>
        <w:tc>
          <w:tcPr>
            <w:tcW w:w="4252" w:type="dxa"/>
            <w:gridSpan w:val="2"/>
            <w:vAlign w:val="center"/>
          </w:tcPr>
          <w:p w:rsidR="009443F0" w:rsidRPr="005E6D7A" w:rsidRDefault="009443F0" w:rsidP="009443F0">
            <w:pPr>
              <w:spacing w:after="0"/>
              <w:jc w:val="left"/>
              <w:rPr>
                <w:sz w:val="16"/>
                <w:szCs w:val="16"/>
              </w:rPr>
            </w:pPr>
            <w:r w:rsidRPr="005E6D7A">
              <w:rPr>
                <w:sz w:val="16"/>
                <w:szCs w:val="16"/>
              </w:rPr>
              <w:t>Qüestionari trimestral d’avaluació</w:t>
            </w:r>
          </w:p>
        </w:tc>
      </w:tr>
    </w:tbl>
    <w:p w:rsidR="00D109C8" w:rsidRPr="00CB0B6D" w:rsidRDefault="00D109C8" w:rsidP="00D109C8">
      <w:pPr>
        <w:rPr>
          <w:sz w:val="10"/>
        </w:rPr>
      </w:pPr>
    </w:p>
    <w:p w:rsidR="0042186E" w:rsidRDefault="0042186E" w:rsidP="00D109C8">
      <w:pPr>
        <w:rPr>
          <w:b/>
          <w:color w:val="943634" w:themeColor="accent2" w:themeShade="BF"/>
        </w:rPr>
      </w:pPr>
    </w:p>
    <w:p w:rsidR="0042186E" w:rsidRDefault="0042186E" w:rsidP="00D109C8">
      <w:pPr>
        <w:rPr>
          <w:b/>
          <w:color w:val="943634" w:themeColor="accent2" w:themeShade="BF"/>
        </w:rPr>
      </w:pPr>
    </w:p>
    <w:p w:rsidR="0042186E" w:rsidRDefault="0042186E" w:rsidP="00D109C8">
      <w:pPr>
        <w:rPr>
          <w:b/>
          <w:color w:val="943634" w:themeColor="accent2" w:themeShade="BF"/>
        </w:rPr>
      </w:pPr>
    </w:p>
    <w:p w:rsidR="0042186E" w:rsidRDefault="0042186E" w:rsidP="00D109C8">
      <w:pPr>
        <w:rPr>
          <w:b/>
          <w:color w:val="943634" w:themeColor="accent2" w:themeShade="BF"/>
        </w:rPr>
      </w:pPr>
    </w:p>
    <w:p w:rsidR="0042186E" w:rsidRDefault="0042186E" w:rsidP="00D109C8">
      <w:pPr>
        <w:rPr>
          <w:b/>
          <w:color w:val="943634" w:themeColor="accent2" w:themeShade="BF"/>
        </w:rPr>
      </w:pPr>
    </w:p>
    <w:p w:rsidR="0042186E" w:rsidRDefault="0042186E" w:rsidP="00D109C8">
      <w:pPr>
        <w:rPr>
          <w:b/>
          <w:color w:val="943634" w:themeColor="accent2" w:themeShade="BF"/>
        </w:rPr>
      </w:pPr>
    </w:p>
    <w:p w:rsidR="00D109C8" w:rsidRPr="00622815" w:rsidRDefault="00FD67B6" w:rsidP="00D109C8">
      <w:pPr>
        <w:rPr>
          <w:b/>
          <w:color w:val="943634" w:themeColor="accent2" w:themeShade="BF"/>
        </w:rPr>
      </w:pPr>
      <w:r>
        <w:rPr>
          <w:b/>
          <w:color w:val="943634" w:themeColor="accent2" w:themeShade="BF"/>
        </w:rPr>
        <w:t>2n</w:t>
      </w:r>
      <w:r w:rsidR="00D109C8" w:rsidRPr="00622815">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4252"/>
      </w:tblGrid>
      <w:tr w:rsidR="00D109C8" w:rsidRPr="00D109C8" w:rsidTr="004D4FB7">
        <w:tc>
          <w:tcPr>
            <w:tcW w:w="732"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Sessió</w:t>
            </w:r>
          </w:p>
        </w:tc>
        <w:tc>
          <w:tcPr>
            <w:tcW w:w="238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Objectiu</w:t>
            </w:r>
          </w:p>
        </w:tc>
        <w:tc>
          <w:tcPr>
            <w:tcW w:w="226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Activitat</w:t>
            </w:r>
          </w:p>
        </w:tc>
        <w:tc>
          <w:tcPr>
            <w:tcW w:w="4252"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Recursos</w:t>
            </w:r>
          </w:p>
        </w:tc>
      </w:tr>
      <w:tr w:rsidR="009443F0" w:rsidRPr="00D109C8" w:rsidTr="004D4FB7">
        <w:tc>
          <w:tcPr>
            <w:tcW w:w="732" w:type="dxa"/>
            <w:vAlign w:val="center"/>
          </w:tcPr>
          <w:p w:rsidR="009443F0" w:rsidRPr="00D109C8" w:rsidRDefault="009443F0" w:rsidP="009443F0">
            <w:pPr>
              <w:jc w:val="center"/>
              <w:rPr>
                <w:sz w:val="16"/>
                <w:szCs w:val="16"/>
              </w:rPr>
            </w:pPr>
            <w:r w:rsidRPr="00D109C8">
              <w:rPr>
                <w:sz w:val="16"/>
                <w:szCs w:val="16"/>
              </w:rPr>
              <w:t>1</w:t>
            </w:r>
          </w:p>
        </w:tc>
        <w:tc>
          <w:tcPr>
            <w:tcW w:w="2388" w:type="dxa"/>
            <w:vAlign w:val="center"/>
          </w:tcPr>
          <w:p w:rsidR="009443F0" w:rsidRPr="005E6D7A" w:rsidRDefault="009443F0" w:rsidP="009443F0">
            <w:pPr>
              <w:spacing w:after="0"/>
              <w:jc w:val="left"/>
              <w:rPr>
                <w:sz w:val="12"/>
                <w:szCs w:val="12"/>
              </w:rPr>
            </w:pPr>
            <w:r w:rsidRPr="005E6D7A">
              <w:rPr>
                <w:sz w:val="12"/>
                <w:szCs w:val="12"/>
              </w:rPr>
              <w:t>9. Identificar les pròpies dificultats d’aprenentatge i prendre les mesures oportunes per millorar el  propi rendiment</w:t>
            </w:r>
          </w:p>
        </w:tc>
        <w:tc>
          <w:tcPr>
            <w:tcW w:w="2268" w:type="dxa"/>
            <w:vAlign w:val="center"/>
          </w:tcPr>
          <w:p w:rsidR="009443F0" w:rsidRPr="005E6D7A" w:rsidRDefault="009443F0" w:rsidP="009443F0">
            <w:pPr>
              <w:spacing w:after="0"/>
              <w:jc w:val="left"/>
              <w:rPr>
                <w:sz w:val="16"/>
                <w:szCs w:val="16"/>
              </w:rPr>
            </w:pPr>
            <w:r w:rsidRPr="005E6D7A">
              <w:rPr>
                <w:sz w:val="16"/>
                <w:szCs w:val="16"/>
              </w:rPr>
              <w:t>Seguiment dels butlletins de notes, acords de la reunió d’avaluació, resultats enquestes satisfacció</w:t>
            </w:r>
          </w:p>
        </w:tc>
        <w:tc>
          <w:tcPr>
            <w:tcW w:w="4252" w:type="dxa"/>
            <w:vAlign w:val="center"/>
          </w:tcPr>
          <w:p w:rsidR="009443F0" w:rsidRPr="005E6D7A" w:rsidRDefault="009443F0" w:rsidP="009443F0">
            <w:pPr>
              <w:spacing w:after="0"/>
              <w:jc w:val="left"/>
              <w:rPr>
                <w:sz w:val="16"/>
                <w:szCs w:val="16"/>
              </w:rPr>
            </w:pPr>
            <w:r w:rsidRPr="005E6D7A">
              <w:rPr>
                <w:sz w:val="16"/>
                <w:szCs w:val="16"/>
              </w:rPr>
              <w:t>Acta de la junta d’avaluació</w:t>
            </w:r>
          </w:p>
          <w:p w:rsidR="009443F0" w:rsidRPr="005E6D7A" w:rsidRDefault="009443F0" w:rsidP="009443F0">
            <w:pPr>
              <w:spacing w:after="0"/>
              <w:jc w:val="left"/>
              <w:rPr>
                <w:sz w:val="16"/>
                <w:szCs w:val="16"/>
              </w:rPr>
            </w:pPr>
            <w:r w:rsidRPr="005E6D7A">
              <w:rPr>
                <w:sz w:val="16"/>
                <w:szCs w:val="16"/>
              </w:rPr>
              <w:t>Butlletins de notes</w:t>
            </w:r>
          </w:p>
          <w:p w:rsidR="009443F0" w:rsidRPr="005E6D7A" w:rsidRDefault="009443F0" w:rsidP="009443F0">
            <w:pPr>
              <w:spacing w:after="0"/>
              <w:jc w:val="left"/>
              <w:rPr>
                <w:sz w:val="16"/>
                <w:szCs w:val="16"/>
              </w:rPr>
            </w:pPr>
            <w:r w:rsidRPr="005E6D7A">
              <w:rPr>
                <w:sz w:val="16"/>
                <w:szCs w:val="16"/>
              </w:rPr>
              <w:t>Resultats de les enquestes</w:t>
            </w:r>
          </w:p>
        </w:tc>
      </w:tr>
      <w:tr w:rsidR="007765AD" w:rsidRPr="00D109C8" w:rsidTr="004D4FB7">
        <w:tc>
          <w:tcPr>
            <w:tcW w:w="732" w:type="dxa"/>
            <w:vAlign w:val="center"/>
          </w:tcPr>
          <w:p w:rsidR="007765AD" w:rsidRPr="00D109C8" w:rsidRDefault="007765AD" w:rsidP="007765AD">
            <w:pPr>
              <w:jc w:val="center"/>
              <w:rPr>
                <w:sz w:val="16"/>
                <w:szCs w:val="16"/>
              </w:rPr>
            </w:pPr>
            <w:r w:rsidRPr="00D109C8">
              <w:rPr>
                <w:sz w:val="16"/>
                <w:szCs w:val="16"/>
              </w:rPr>
              <w:t>2</w:t>
            </w:r>
          </w:p>
        </w:tc>
        <w:tc>
          <w:tcPr>
            <w:tcW w:w="2388" w:type="dxa"/>
            <w:vAlign w:val="center"/>
          </w:tcPr>
          <w:p w:rsidR="007765AD" w:rsidRPr="005E6D7A" w:rsidRDefault="007765AD" w:rsidP="007765AD">
            <w:pPr>
              <w:spacing w:after="0"/>
              <w:jc w:val="left"/>
              <w:rPr>
                <w:sz w:val="12"/>
                <w:szCs w:val="12"/>
              </w:rPr>
            </w:pPr>
            <w:r w:rsidRPr="005E6D7A">
              <w:rPr>
                <w:sz w:val="12"/>
                <w:szCs w:val="12"/>
              </w:rPr>
              <w:t>6. Adquirir hàbits saludables a partir de l’educació per a la salut</w:t>
            </w:r>
          </w:p>
        </w:tc>
        <w:tc>
          <w:tcPr>
            <w:tcW w:w="2268" w:type="dxa"/>
            <w:vAlign w:val="center"/>
          </w:tcPr>
          <w:p w:rsidR="007765AD" w:rsidRPr="005E6D7A" w:rsidRDefault="007765AD" w:rsidP="007765AD">
            <w:pPr>
              <w:spacing w:after="0"/>
              <w:jc w:val="left"/>
              <w:rPr>
                <w:sz w:val="16"/>
                <w:szCs w:val="16"/>
              </w:rPr>
            </w:pPr>
            <w:r w:rsidRPr="005E6D7A">
              <w:rPr>
                <w:sz w:val="16"/>
                <w:szCs w:val="16"/>
              </w:rPr>
              <w:t>Prevenció de drogodependències</w:t>
            </w:r>
          </w:p>
        </w:tc>
        <w:tc>
          <w:tcPr>
            <w:tcW w:w="4252" w:type="dxa"/>
            <w:vAlign w:val="center"/>
          </w:tcPr>
          <w:p w:rsidR="007765AD" w:rsidRPr="005E6D7A" w:rsidRDefault="007765AD" w:rsidP="007765AD">
            <w:pPr>
              <w:spacing w:after="0"/>
              <w:jc w:val="left"/>
              <w:rPr>
                <w:sz w:val="16"/>
                <w:szCs w:val="16"/>
              </w:rPr>
            </w:pPr>
            <w:r w:rsidRPr="005E6D7A">
              <w:rPr>
                <w:sz w:val="16"/>
                <w:szCs w:val="16"/>
              </w:rPr>
              <w:t>CAS Tortosa. Tècnic extern</w:t>
            </w:r>
          </w:p>
        </w:tc>
      </w:tr>
      <w:tr w:rsidR="007765AD" w:rsidRPr="00D109C8" w:rsidTr="004D4FB7">
        <w:trPr>
          <w:trHeight w:val="647"/>
        </w:trPr>
        <w:tc>
          <w:tcPr>
            <w:tcW w:w="732" w:type="dxa"/>
            <w:vAlign w:val="center"/>
          </w:tcPr>
          <w:p w:rsidR="007765AD" w:rsidRPr="00D109C8" w:rsidRDefault="007765AD" w:rsidP="007765AD">
            <w:pPr>
              <w:jc w:val="center"/>
              <w:rPr>
                <w:sz w:val="16"/>
                <w:szCs w:val="16"/>
              </w:rPr>
            </w:pPr>
            <w:r w:rsidRPr="00D109C8">
              <w:rPr>
                <w:sz w:val="16"/>
                <w:szCs w:val="16"/>
              </w:rPr>
              <w:t>3</w:t>
            </w:r>
          </w:p>
        </w:tc>
        <w:tc>
          <w:tcPr>
            <w:tcW w:w="2388" w:type="dxa"/>
            <w:vAlign w:val="center"/>
          </w:tcPr>
          <w:p w:rsidR="00962F01" w:rsidRPr="005E6D7A" w:rsidRDefault="00962F01" w:rsidP="00962F01">
            <w:pPr>
              <w:spacing w:after="0"/>
              <w:jc w:val="left"/>
              <w:rPr>
                <w:sz w:val="12"/>
                <w:szCs w:val="12"/>
              </w:rPr>
            </w:pPr>
            <w:r w:rsidRPr="005E6D7A">
              <w:rPr>
                <w:sz w:val="12"/>
                <w:szCs w:val="12"/>
              </w:rPr>
              <w:t>1.Adquirir eines per millorar l’autoconeixement, l’autoestima i l’autocontrol emocional</w:t>
            </w:r>
          </w:p>
          <w:p w:rsidR="00962F01" w:rsidRPr="005E6D7A" w:rsidRDefault="00962F01" w:rsidP="00962F01">
            <w:pPr>
              <w:spacing w:after="0"/>
              <w:jc w:val="left"/>
              <w:rPr>
                <w:sz w:val="12"/>
                <w:szCs w:val="12"/>
              </w:rPr>
            </w:pPr>
            <w:r w:rsidRPr="005E6D7A">
              <w:rPr>
                <w:sz w:val="12"/>
                <w:szCs w:val="12"/>
              </w:rPr>
              <w:t>2. Analitzar i millorar les pròpies habilitats comunicatives</w:t>
            </w:r>
          </w:p>
          <w:p w:rsidR="00962F01" w:rsidRPr="005E6D7A" w:rsidRDefault="00962F01" w:rsidP="00962F01">
            <w:pPr>
              <w:spacing w:after="0"/>
              <w:jc w:val="left"/>
              <w:rPr>
                <w:sz w:val="12"/>
                <w:szCs w:val="12"/>
              </w:rPr>
            </w:pPr>
            <w:r w:rsidRPr="005E6D7A">
              <w:rPr>
                <w:sz w:val="12"/>
                <w:szCs w:val="12"/>
              </w:rPr>
              <w:t>4. Analitzar les pròpies competències i capacitats claus</w:t>
            </w:r>
          </w:p>
          <w:p w:rsidR="00962F01" w:rsidRPr="005E6D7A" w:rsidRDefault="00962F01" w:rsidP="00962F01">
            <w:pPr>
              <w:spacing w:after="0"/>
              <w:jc w:val="left"/>
              <w:rPr>
                <w:sz w:val="12"/>
                <w:szCs w:val="12"/>
              </w:rPr>
            </w:pPr>
            <w:r w:rsidRPr="005E6D7A">
              <w:rPr>
                <w:sz w:val="12"/>
                <w:szCs w:val="12"/>
              </w:rPr>
              <w:t xml:space="preserve">9. Identificar les pròpies dificultats d’aprenentatge </w:t>
            </w:r>
          </w:p>
          <w:p w:rsidR="007765AD" w:rsidRPr="005E6D7A" w:rsidRDefault="00962F01" w:rsidP="00962F01">
            <w:pPr>
              <w:spacing w:after="0"/>
              <w:jc w:val="left"/>
              <w:rPr>
                <w:sz w:val="12"/>
                <w:szCs w:val="12"/>
              </w:rPr>
            </w:pPr>
            <w:r w:rsidRPr="005E6D7A">
              <w:rPr>
                <w:sz w:val="12"/>
                <w:szCs w:val="12"/>
              </w:rPr>
              <w:t>10.Adquirir estratègies d’aprenentatge</w:t>
            </w:r>
          </w:p>
        </w:tc>
        <w:tc>
          <w:tcPr>
            <w:tcW w:w="2268" w:type="dxa"/>
            <w:vAlign w:val="center"/>
          </w:tcPr>
          <w:p w:rsidR="007765AD" w:rsidRPr="005E6D7A" w:rsidRDefault="007765AD" w:rsidP="007765AD">
            <w:pPr>
              <w:spacing w:after="0"/>
              <w:jc w:val="left"/>
              <w:rPr>
                <w:sz w:val="16"/>
                <w:szCs w:val="16"/>
              </w:rPr>
            </w:pPr>
            <w:r w:rsidRPr="005E6D7A">
              <w:rPr>
                <w:sz w:val="16"/>
                <w:szCs w:val="16"/>
              </w:rPr>
              <w:t>Tutories individualitzades</w:t>
            </w:r>
          </w:p>
        </w:tc>
        <w:tc>
          <w:tcPr>
            <w:tcW w:w="4252" w:type="dxa"/>
            <w:vAlign w:val="center"/>
          </w:tcPr>
          <w:p w:rsidR="007765AD" w:rsidRPr="005E6D7A" w:rsidRDefault="007765AD" w:rsidP="007765AD">
            <w:pPr>
              <w:spacing w:after="0"/>
              <w:jc w:val="left"/>
              <w:rPr>
                <w:sz w:val="16"/>
                <w:szCs w:val="16"/>
              </w:rPr>
            </w:pPr>
            <w:r w:rsidRPr="005E6D7A">
              <w:rPr>
                <w:sz w:val="16"/>
                <w:szCs w:val="16"/>
              </w:rPr>
              <w:t>Qüestionari individual d’orientació i tutoria</w:t>
            </w:r>
          </w:p>
          <w:p w:rsidR="007765AD" w:rsidRPr="005E6D7A" w:rsidRDefault="007765AD" w:rsidP="007765AD">
            <w:pPr>
              <w:spacing w:after="0"/>
              <w:jc w:val="left"/>
              <w:rPr>
                <w:sz w:val="16"/>
                <w:szCs w:val="16"/>
              </w:rPr>
            </w:pPr>
            <w:r w:rsidRPr="005E6D7A">
              <w:rPr>
                <w:sz w:val="16"/>
                <w:szCs w:val="16"/>
              </w:rPr>
              <w:t>Fitxa de seguiment tutorial</w:t>
            </w:r>
          </w:p>
        </w:tc>
      </w:tr>
      <w:tr w:rsidR="00A31C81" w:rsidRPr="00D109C8" w:rsidTr="002B7646">
        <w:trPr>
          <w:trHeight w:val="618"/>
        </w:trPr>
        <w:tc>
          <w:tcPr>
            <w:tcW w:w="732" w:type="dxa"/>
            <w:vAlign w:val="center"/>
          </w:tcPr>
          <w:p w:rsidR="00A31C81" w:rsidRPr="00D109C8" w:rsidRDefault="00A31C81" w:rsidP="00A31C81">
            <w:pPr>
              <w:jc w:val="center"/>
              <w:rPr>
                <w:sz w:val="16"/>
                <w:szCs w:val="16"/>
              </w:rPr>
            </w:pPr>
            <w:r w:rsidRPr="00D109C8">
              <w:rPr>
                <w:sz w:val="16"/>
                <w:szCs w:val="16"/>
              </w:rPr>
              <w:t>4</w:t>
            </w:r>
          </w:p>
        </w:tc>
        <w:tc>
          <w:tcPr>
            <w:tcW w:w="2388" w:type="dxa"/>
            <w:vAlign w:val="center"/>
          </w:tcPr>
          <w:p w:rsidR="00A31C81" w:rsidRPr="005E6D7A" w:rsidRDefault="00A31C81" w:rsidP="007765AD">
            <w:pPr>
              <w:spacing w:after="0"/>
              <w:jc w:val="left"/>
              <w:rPr>
                <w:sz w:val="12"/>
                <w:szCs w:val="12"/>
              </w:rPr>
            </w:pPr>
            <w:r w:rsidRPr="005E6D7A">
              <w:rPr>
                <w:sz w:val="12"/>
                <w:szCs w:val="12"/>
              </w:rPr>
              <w:t>6. Adquirir hàbits saludables a partir de l’educació per a la salut</w:t>
            </w:r>
          </w:p>
        </w:tc>
        <w:tc>
          <w:tcPr>
            <w:tcW w:w="2268" w:type="dxa"/>
            <w:vAlign w:val="center"/>
          </w:tcPr>
          <w:p w:rsidR="00A31C81" w:rsidRPr="005E6D7A" w:rsidRDefault="00A31C81" w:rsidP="007765AD">
            <w:pPr>
              <w:spacing w:after="0"/>
              <w:jc w:val="left"/>
              <w:rPr>
                <w:sz w:val="16"/>
                <w:szCs w:val="16"/>
              </w:rPr>
            </w:pPr>
            <w:r w:rsidRPr="005E6D7A">
              <w:rPr>
                <w:sz w:val="16"/>
                <w:szCs w:val="16"/>
              </w:rPr>
              <w:t>Salut sexual</w:t>
            </w:r>
          </w:p>
        </w:tc>
        <w:tc>
          <w:tcPr>
            <w:tcW w:w="4252" w:type="dxa"/>
            <w:vAlign w:val="center"/>
          </w:tcPr>
          <w:p w:rsidR="00A31C81" w:rsidRPr="005E6D7A" w:rsidRDefault="00A31C81" w:rsidP="007765AD">
            <w:pPr>
              <w:spacing w:after="0"/>
              <w:jc w:val="left"/>
              <w:rPr>
                <w:sz w:val="16"/>
                <w:szCs w:val="16"/>
              </w:rPr>
            </w:pPr>
            <w:r w:rsidRPr="005E6D7A">
              <w:rPr>
                <w:sz w:val="16"/>
                <w:szCs w:val="16"/>
              </w:rPr>
              <w:t>CAP Amposta. Tècniques externes (sessió de 2h)</w:t>
            </w:r>
          </w:p>
        </w:tc>
      </w:tr>
      <w:tr w:rsidR="00CB0B6D" w:rsidRPr="00D109C8" w:rsidTr="002B7646">
        <w:trPr>
          <w:trHeight w:val="618"/>
        </w:trPr>
        <w:tc>
          <w:tcPr>
            <w:tcW w:w="732" w:type="dxa"/>
            <w:vAlign w:val="center"/>
          </w:tcPr>
          <w:p w:rsidR="00CB0B6D" w:rsidRPr="00D109C8" w:rsidRDefault="00CB0B6D" w:rsidP="00CB0B6D">
            <w:pPr>
              <w:jc w:val="center"/>
              <w:rPr>
                <w:sz w:val="16"/>
                <w:szCs w:val="16"/>
              </w:rPr>
            </w:pPr>
            <w:r>
              <w:rPr>
                <w:sz w:val="16"/>
                <w:szCs w:val="16"/>
              </w:rPr>
              <w:t>5</w:t>
            </w:r>
          </w:p>
        </w:tc>
        <w:tc>
          <w:tcPr>
            <w:tcW w:w="2388" w:type="dxa"/>
            <w:vAlign w:val="center"/>
          </w:tcPr>
          <w:p w:rsidR="00CB0B6D" w:rsidRPr="005E6D7A" w:rsidRDefault="00CB0B6D" w:rsidP="00CB0B6D">
            <w:pPr>
              <w:spacing w:after="0"/>
              <w:jc w:val="left"/>
              <w:rPr>
                <w:sz w:val="12"/>
                <w:szCs w:val="12"/>
              </w:rPr>
            </w:pPr>
            <w:r w:rsidRPr="005E6D7A">
              <w:rPr>
                <w:sz w:val="12"/>
                <w:szCs w:val="12"/>
              </w:rPr>
              <w:t>8. Identificar les característiques dels estudis que han triat</w:t>
            </w:r>
          </w:p>
        </w:tc>
        <w:tc>
          <w:tcPr>
            <w:tcW w:w="2268" w:type="dxa"/>
            <w:vAlign w:val="center"/>
          </w:tcPr>
          <w:p w:rsidR="00CB0B6D" w:rsidRPr="005E6D7A" w:rsidRDefault="00CB0B6D" w:rsidP="00CB0B6D">
            <w:pPr>
              <w:spacing w:after="0"/>
              <w:jc w:val="left"/>
              <w:rPr>
                <w:sz w:val="16"/>
                <w:szCs w:val="16"/>
              </w:rPr>
            </w:pPr>
            <w:r w:rsidRPr="005E6D7A">
              <w:rPr>
                <w:sz w:val="16"/>
                <w:szCs w:val="16"/>
              </w:rPr>
              <w:t>La formació en els centres de treball. sBID</w:t>
            </w:r>
          </w:p>
        </w:tc>
        <w:tc>
          <w:tcPr>
            <w:tcW w:w="4252" w:type="dxa"/>
            <w:vAlign w:val="center"/>
          </w:tcPr>
          <w:p w:rsidR="00CB0B6D" w:rsidRPr="005E6D7A" w:rsidRDefault="00CB0B6D" w:rsidP="00CB0B6D">
            <w:pPr>
              <w:spacing w:after="0"/>
              <w:jc w:val="left"/>
              <w:rPr>
                <w:sz w:val="16"/>
                <w:szCs w:val="16"/>
              </w:rPr>
            </w:pPr>
            <w:r w:rsidRPr="005E6D7A">
              <w:rPr>
                <w:sz w:val="16"/>
                <w:szCs w:val="16"/>
              </w:rPr>
              <w:t>Tutor FCT</w:t>
            </w:r>
          </w:p>
          <w:p w:rsidR="00CB0B6D" w:rsidRPr="005E6D7A" w:rsidRDefault="00CB0B6D" w:rsidP="00CB0B6D">
            <w:pPr>
              <w:spacing w:after="0"/>
              <w:jc w:val="left"/>
              <w:rPr>
                <w:sz w:val="16"/>
                <w:szCs w:val="16"/>
              </w:rPr>
            </w:pPr>
            <w:r w:rsidRPr="005E6D7A">
              <w:rPr>
                <w:sz w:val="16"/>
                <w:szCs w:val="16"/>
              </w:rPr>
              <w:t>Guia FCT</w:t>
            </w:r>
          </w:p>
        </w:tc>
      </w:tr>
      <w:tr w:rsidR="00CB0B6D" w:rsidRPr="00D109C8" w:rsidTr="002B7646">
        <w:trPr>
          <w:trHeight w:val="618"/>
        </w:trPr>
        <w:tc>
          <w:tcPr>
            <w:tcW w:w="732" w:type="dxa"/>
            <w:vAlign w:val="center"/>
          </w:tcPr>
          <w:p w:rsidR="00CB0B6D" w:rsidRPr="00D109C8" w:rsidRDefault="00CB0B6D" w:rsidP="00CB0B6D">
            <w:pPr>
              <w:jc w:val="center"/>
              <w:rPr>
                <w:sz w:val="16"/>
                <w:szCs w:val="16"/>
              </w:rPr>
            </w:pPr>
            <w:r>
              <w:rPr>
                <w:sz w:val="16"/>
                <w:szCs w:val="16"/>
              </w:rPr>
              <w:t>6</w:t>
            </w:r>
          </w:p>
        </w:tc>
        <w:tc>
          <w:tcPr>
            <w:tcW w:w="2388" w:type="dxa"/>
            <w:vAlign w:val="center"/>
          </w:tcPr>
          <w:p w:rsidR="00CB0B6D" w:rsidRPr="005E6D7A" w:rsidRDefault="00CB0B6D" w:rsidP="00CB0B6D">
            <w:pPr>
              <w:spacing w:after="0"/>
              <w:jc w:val="left"/>
              <w:rPr>
                <w:sz w:val="12"/>
                <w:szCs w:val="12"/>
              </w:rPr>
            </w:pPr>
            <w:r w:rsidRPr="005E6D7A">
              <w:rPr>
                <w:sz w:val="12"/>
                <w:szCs w:val="12"/>
              </w:rPr>
              <w:t>8. Identificar les característiques dels estudis que han triat</w:t>
            </w:r>
          </w:p>
        </w:tc>
        <w:tc>
          <w:tcPr>
            <w:tcW w:w="2268" w:type="dxa"/>
            <w:vAlign w:val="center"/>
          </w:tcPr>
          <w:p w:rsidR="00CB0B6D" w:rsidRPr="005E6D7A" w:rsidRDefault="00CB0B6D" w:rsidP="00CB0B6D">
            <w:pPr>
              <w:spacing w:after="0"/>
              <w:jc w:val="left"/>
              <w:rPr>
                <w:sz w:val="16"/>
                <w:szCs w:val="16"/>
              </w:rPr>
            </w:pPr>
            <w:r w:rsidRPr="005E6D7A">
              <w:rPr>
                <w:sz w:val="16"/>
                <w:szCs w:val="16"/>
              </w:rPr>
              <w:t>La FCT a l’estranger. Programa Erasmus+</w:t>
            </w:r>
          </w:p>
          <w:p w:rsidR="00CB0B6D" w:rsidRPr="005E6D7A" w:rsidRDefault="00CB0B6D" w:rsidP="00CB0B6D">
            <w:pPr>
              <w:spacing w:after="0"/>
              <w:jc w:val="left"/>
              <w:rPr>
                <w:sz w:val="16"/>
                <w:szCs w:val="16"/>
              </w:rPr>
            </w:pPr>
            <w:r w:rsidRPr="005E6D7A">
              <w:rPr>
                <w:sz w:val="16"/>
                <w:szCs w:val="16"/>
              </w:rPr>
              <w:t>Currículum Europass</w:t>
            </w:r>
          </w:p>
        </w:tc>
        <w:tc>
          <w:tcPr>
            <w:tcW w:w="4252" w:type="dxa"/>
            <w:vAlign w:val="center"/>
          </w:tcPr>
          <w:p w:rsidR="00CB0B6D" w:rsidRPr="005E6D7A" w:rsidRDefault="00CB0B6D" w:rsidP="00CB0B6D">
            <w:pPr>
              <w:spacing w:after="0"/>
              <w:jc w:val="left"/>
              <w:rPr>
                <w:sz w:val="16"/>
                <w:szCs w:val="16"/>
              </w:rPr>
            </w:pPr>
            <w:r w:rsidRPr="005E6D7A">
              <w:rPr>
                <w:sz w:val="16"/>
                <w:szCs w:val="16"/>
              </w:rPr>
              <w:t>Responsable d’internacionalizació</w:t>
            </w:r>
          </w:p>
          <w:p w:rsidR="00CB0B6D" w:rsidRPr="005E6D7A" w:rsidRDefault="00CB0B6D" w:rsidP="00CB0B6D">
            <w:pPr>
              <w:spacing w:after="0"/>
              <w:jc w:val="left"/>
              <w:rPr>
                <w:sz w:val="16"/>
                <w:szCs w:val="16"/>
              </w:rPr>
            </w:pPr>
            <w:r w:rsidRPr="005E6D7A">
              <w:rPr>
                <w:sz w:val="16"/>
                <w:szCs w:val="16"/>
              </w:rPr>
              <w:t>Alumnes que han participat a Erasmus+</w:t>
            </w:r>
          </w:p>
          <w:p w:rsidR="00CB0B6D" w:rsidRPr="005E6D7A" w:rsidRDefault="00CB0B6D" w:rsidP="00CB0B6D">
            <w:pPr>
              <w:spacing w:after="0"/>
              <w:jc w:val="left"/>
              <w:rPr>
                <w:sz w:val="16"/>
                <w:szCs w:val="16"/>
              </w:rPr>
            </w:pPr>
            <w:r w:rsidRPr="005E6D7A">
              <w:rPr>
                <w:sz w:val="16"/>
                <w:szCs w:val="16"/>
              </w:rPr>
              <w:t>Sol·licitud FCT estranger</w:t>
            </w:r>
          </w:p>
        </w:tc>
      </w:tr>
      <w:tr w:rsidR="004672EC" w:rsidRPr="00D109C8" w:rsidTr="002B7646">
        <w:trPr>
          <w:trHeight w:val="618"/>
        </w:trPr>
        <w:tc>
          <w:tcPr>
            <w:tcW w:w="732" w:type="dxa"/>
            <w:vAlign w:val="center"/>
          </w:tcPr>
          <w:p w:rsidR="004672EC" w:rsidRDefault="004672EC" w:rsidP="004672EC">
            <w:pPr>
              <w:jc w:val="center"/>
              <w:rPr>
                <w:sz w:val="16"/>
                <w:szCs w:val="16"/>
              </w:rPr>
            </w:pPr>
            <w:r>
              <w:rPr>
                <w:sz w:val="16"/>
                <w:szCs w:val="16"/>
              </w:rPr>
              <w:t>7</w:t>
            </w:r>
          </w:p>
        </w:tc>
        <w:tc>
          <w:tcPr>
            <w:tcW w:w="2388" w:type="dxa"/>
            <w:vAlign w:val="center"/>
          </w:tcPr>
          <w:p w:rsidR="004672EC" w:rsidRPr="00C17CA7" w:rsidRDefault="004672EC" w:rsidP="004672EC">
            <w:pPr>
              <w:spacing w:after="0"/>
              <w:jc w:val="left"/>
              <w:rPr>
                <w:sz w:val="12"/>
                <w:szCs w:val="12"/>
              </w:rPr>
            </w:pPr>
            <w:r>
              <w:rPr>
                <w:sz w:val="12"/>
                <w:szCs w:val="12"/>
              </w:rPr>
              <w:t>1.</w:t>
            </w:r>
            <w:r w:rsidRPr="00C17CA7">
              <w:rPr>
                <w:sz w:val="12"/>
                <w:szCs w:val="12"/>
              </w:rPr>
              <w:t>Adquirir eines per millorar l’autoconeixement, l’autoestima i l’autocontrol emocional</w:t>
            </w:r>
          </w:p>
          <w:p w:rsidR="004672EC" w:rsidRPr="00C17CA7" w:rsidRDefault="004672EC" w:rsidP="004672EC">
            <w:pPr>
              <w:spacing w:after="0"/>
              <w:jc w:val="left"/>
              <w:rPr>
                <w:sz w:val="12"/>
                <w:szCs w:val="12"/>
              </w:rPr>
            </w:pPr>
            <w:r>
              <w:rPr>
                <w:sz w:val="12"/>
                <w:szCs w:val="12"/>
              </w:rPr>
              <w:t>2.</w:t>
            </w:r>
            <w:r w:rsidRPr="00C17CA7">
              <w:rPr>
                <w:sz w:val="12"/>
                <w:szCs w:val="12"/>
              </w:rPr>
              <w:t>Analitzar i millorar les pròpies habilitats comunicatives</w:t>
            </w:r>
          </w:p>
          <w:p w:rsidR="004672EC" w:rsidRPr="00C17CA7" w:rsidRDefault="004672EC" w:rsidP="004672EC">
            <w:pPr>
              <w:spacing w:after="0"/>
              <w:jc w:val="left"/>
              <w:rPr>
                <w:sz w:val="12"/>
                <w:szCs w:val="12"/>
              </w:rPr>
            </w:pPr>
            <w:r>
              <w:rPr>
                <w:sz w:val="12"/>
                <w:szCs w:val="12"/>
              </w:rPr>
              <w:t>3.</w:t>
            </w:r>
            <w:r w:rsidRPr="00C17CA7">
              <w:rPr>
                <w:sz w:val="12"/>
                <w:szCs w:val="12"/>
              </w:rPr>
              <w:t>Adquirir habilitats socials que permetin relacions interpersonals òptimes</w:t>
            </w:r>
          </w:p>
          <w:p w:rsidR="004672EC" w:rsidRPr="00C17CA7" w:rsidRDefault="004672EC" w:rsidP="004672EC">
            <w:pPr>
              <w:spacing w:after="0"/>
              <w:jc w:val="left"/>
              <w:rPr>
                <w:sz w:val="12"/>
                <w:szCs w:val="12"/>
              </w:rPr>
            </w:pPr>
            <w:r>
              <w:rPr>
                <w:sz w:val="12"/>
                <w:szCs w:val="12"/>
              </w:rPr>
              <w:t>4.</w:t>
            </w:r>
            <w:r w:rsidRPr="00C17CA7">
              <w:rPr>
                <w:sz w:val="12"/>
                <w:szCs w:val="12"/>
              </w:rPr>
              <w:t>Analitzar les pròpies competències i capacitats claus, detectant aspectes a millorar</w:t>
            </w:r>
          </w:p>
          <w:p w:rsidR="004672EC" w:rsidRPr="00080B85" w:rsidRDefault="004672EC" w:rsidP="004672EC">
            <w:pPr>
              <w:spacing w:after="0"/>
              <w:jc w:val="left"/>
              <w:rPr>
                <w:sz w:val="12"/>
                <w:szCs w:val="12"/>
              </w:rPr>
            </w:pPr>
            <w:r>
              <w:rPr>
                <w:sz w:val="12"/>
                <w:szCs w:val="12"/>
              </w:rPr>
              <w:t>5.</w:t>
            </w:r>
            <w:r w:rsidRPr="00C17CA7">
              <w:rPr>
                <w:sz w:val="12"/>
                <w:szCs w:val="12"/>
              </w:rPr>
              <w:t>Establir una bona convivència al grup</w:t>
            </w:r>
          </w:p>
        </w:tc>
        <w:tc>
          <w:tcPr>
            <w:tcW w:w="2268" w:type="dxa"/>
            <w:vAlign w:val="center"/>
          </w:tcPr>
          <w:p w:rsidR="004672EC" w:rsidRPr="00080B85" w:rsidRDefault="004672EC" w:rsidP="004672EC">
            <w:pPr>
              <w:spacing w:after="0"/>
              <w:jc w:val="left"/>
              <w:rPr>
                <w:sz w:val="16"/>
                <w:szCs w:val="16"/>
              </w:rPr>
            </w:pPr>
            <w:r>
              <w:rPr>
                <w:sz w:val="16"/>
                <w:szCs w:val="16"/>
              </w:rPr>
              <w:t>Enquesta cohesió de grup i mediació</w:t>
            </w:r>
          </w:p>
        </w:tc>
        <w:tc>
          <w:tcPr>
            <w:tcW w:w="4252" w:type="dxa"/>
            <w:vAlign w:val="center"/>
          </w:tcPr>
          <w:p w:rsidR="004672EC" w:rsidRDefault="004672EC" w:rsidP="004672EC">
            <w:pPr>
              <w:spacing w:after="0"/>
              <w:jc w:val="left"/>
              <w:rPr>
                <w:sz w:val="16"/>
                <w:szCs w:val="16"/>
              </w:rPr>
            </w:pPr>
            <w:r>
              <w:rPr>
                <w:sz w:val="16"/>
                <w:szCs w:val="16"/>
              </w:rPr>
              <w:t>Qüestionari individual sobre la convivència a l’aula</w:t>
            </w:r>
          </w:p>
          <w:p w:rsidR="004672EC" w:rsidRPr="00080B85" w:rsidRDefault="004672EC" w:rsidP="004672EC">
            <w:pPr>
              <w:spacing w:after="0"/>
              <w:jc w:val="left"/>
              <w:rPr>
                <w:sz w:val="16"/>
                <w:szCs w:val="16"/>
              </w:rPr>
            </w:pPr>
            <w:r>
              <w:rPr>
                <w:sz w:val="16"/>
                <w:szCs w:val="16"/>
              </w:rPr>
              <w:t>Mediació en els casos detectats</w:t>
            </w:r>
          </w:p>
        </w:tc>
      </w:tr>
      <w:tr w:rsidR="000F3638" w:rsidRPr="00D109C8" w:rsidTr="002B7646">
        <w:trPr>
          <w:trHeight w:val="618"/>
        </w:trPr>
        <w:tc>
          <w:tcPr>
            <w:tcW w:w="732" w:type="dxa"/>
            <w:vAlign w:val="center"/>
          </w:tcPr>
          <w:p w:rsidR="000F3638" w:rsidRDefault="000F3638" w:rsidP="000F3638">
            <w:pPr>
              <w:jc w:val="center"/>
              <w:rPr>
                <w:sz w:val="16"/>
                <w:szCs w:val="16"/>
              </w:rPr>
            </w:pPr>
            <w:r>
              <w:rPr>
                <w:sz w:val="16"/>
                <w:szCs w:val="16"/>
              </w:rPr>
              <w:t>8</w:t>
            </w:r>
          </w:p>
        </w:tc>
        <w:tc>
          <w:tcPr>
            <w:tcW w:w="2388" w:type="dxa"/>
            <w:vAlign w:val="center"/>
          </w:tcPr>
          <w:p w:rsidR="000F3638" w:rsidRDefault="000F3638" w:rsidP="000F3638">
            <w:pPr>
              <w:spacing w:after="0"/>
              <w:jc w:val="left"/>
              <w:rPr>
                <w:sz w:val="12"/>
                <w:szCs w:val="12"/>
              </w:rPr>
            </w:pPr>
            <w:r>
              <w:rPr>
                <w:sz w:val="12"/>
                <w:szCs w:val="12"/>
              </w:rPr>
              <w:t>7.</w:t>
            </w:r>
            <w:r w:rsidRPr="000F3638">
              <w:rPr>
                <w:sz w:val="12"/>
                <w:szCs w:val="12"/>
              </w:rPr>
              <w:t>Afavorir la comunicació i convivència entre l’alumne i l’Escola</w:t>
            </w:r>
          </w:p>
          <w:p w:rsidR="000F3638" w:rsidRPr="000F3638" w:rsidRDefault="000F3638" w:rsidP="000F3638">
            <w:pPr>
              <w:spacing w:after="0"/>
              <w:jc w:val="left"/>
              <w:rPr>
                <w:sz w:val="12"/>
                <w:szCs w:val="12"/>
              </w:rPr>
            </w:pPr>
            <w:r>
              <w:rPr>
                <w:sz w:val="12"/>
                <w:szCs w:val="12"/>
              </w:rPr>
              <w:t>3.</w:t>
            </w:r>
            <w:r w:rsidRPr="000F3638">
              <w:rPr>
                <w:sz w:val="12"/>
                <w:szCs w:val="12"/>
              </w:rPr>
              <w:t>Adquirir habilitats socials que permetin relacions interpersonals òptimes</w:t>
            </w:r>
          </w:p>
          <w:p w:rsidR="000F3638" w:rsidRPr="000F3638" w:rsidRDefault="000F3638" w:rsidP="000F3638">
            <w:pPr>
              <w:spacing w:after="0"/>
              <w:jc w:val="left"/>
              <w:rPr>
                <w:sz w:val="12"/>
                <w:szCs w:val="12"/>
              </w:rPr>
            </w:pPr>
            <w:r>
              <w:rPr>
                <w:sz w:val="12"/>
                <w:szCs w:val="12"/>
              </w:rPr>
              <w:t>4.</w:t>
            </w:r>
            <w:r w:rsidRPr="000F3638">
              <w:rPr>
                <w:sz w:val="12"/>
                <w:szCs w:val="12"/>
              </w:rPr>
              <w:t>Analitzar les pròpies competències i capacitats claus, detectant aspectes a millorar</w:t>
            </w:r>
          </w:p>
          <w:p w:rsidR="000F3638" w:rsidRDefault="000F3638" w:rsidP="000F3638">
            <w:pPr>
              <w:spacing w:after="0"/>
              <w:jc w:val="left"/>
              <w:rPr>
                <w:sz w:val="12"/>
                <w:szCs w:val="12"/>
              </w:rPr>
            </w:pPr>
            <w:r>
              <w:rPr>
                <w:sz w:val="12"/>
                <w:szCs w:val="12"/>
              </w:rPr>
              <w:t>5.</w:t>
            </w:r>
            <w:r w:rsidRPr="000F3638">
              <w:rPr>
                <w:sz w:val="12"/>
                <w:szCs w:val="12"/>
              </w:rPr>
              <w:t>Establir una bona convivència al grup</w:t>
            </w:r>
          </w:p>
        </w:tc>
        <w:tc>
          <w:tcPr>
            <w:tcW w:w="2268" w:type="dxa"/>
            <w:vAlign w:val="center"/>
          </w:tcPr>
          <w:p w:rsidR="000F3638" w:rsidRDefault="000F3638" w:rsidP="000F3638">
            <w:pPr>
              <w:spacing w:after="0"/>
              <w:jc w:val="left"/>
              <w:rPr>
                <w:sz w:val="16"/>
                <w:szCs w:val="16"/>
              </w:rPr>
            </w:pPr>
            <w:r>
              <w:rPr>
                <w:sz w:val="16"/>
                <w:szCs w:val="16"/>
              </w:rPr>
              <w:t>Actualitzar normes de l’aula</w:t>
            </w:r>
          </w:p>
        </w:tc>
        <w:tc>
          <w:tcPr>
            <w:tcW w:w="4252" w:type="dxa"/>
            <w:vAlign w:val="center"/>
          </w:tcPr>
          <w:p w:rsidR="000F3638" w:rsidRDefault="000F3638" w:rsidP="000F3638">
            <w:pPr>
              <w:spacing w:after="0"/>
              <w:jc w:val="left"/>
              <w:rPr>
                <w:sz w:val="16"/>
                <w:szCs w:val="16"/>
              </w:rPr>
            </w:pPr>
            <w:r>
              <w:rPr>
                <w:sz w:val="16"/>
                <w:szCs w:val="16"/>
              </w:rPr>
              <w:t>Actualitzar certes normes de l’aula amb l’ajuda de l’alumnat</w:t>
            </w:r>
          </w:p>
        </w:tc>
      </w:tr>
      <w:tr w:rsidR="00A23B68" w:rsidRPr="00D109C8" w:rsidTr="002B7646">
        <w:trPr>
          <w:trHeight w:val="618"/>
        </w:trPr>
        <w:tc>
          <w:tcPr>
            <w:tcW w:w="732" w:type="dxa"/>
            <w:vAlign w:val="center"/>
          </w:tcPr>
          <w:p w:rsidR="00A23B68" w:rsidRDefault="000F3638" w:rsidP="00A23B68">
            <w:pPr>
              <w:jc w:val="center"/>
              <w:rPr>
                <w:sz w:val="16"/>
                <w:szCs w:val="16"/>
              </w:rPr>
            </w:pPr>
            <w:r>
              <w:rPr>
                <w:sz w:val="16"/>
                <w:szCs w:val="16"/>
              </w:rPr>
              <w:t>9</w:t>
            </w:r>
          </w:p>
        </w:tc>
        <w:tc>
          <w:tcPr>
            <w:tcW w:w="2388" w:type="dxa"/>
            <w:vAlign w:val="center"/>
          </w:tcPr>
          <w:p w:rsidR="00A23B68" w:rsidRPr="00A23B68" w:rsidRDefault="00A23B68" w:rsidP="00A23B68">
            <w:pPr>
              <w:spacing w:after="0"/>
              <w:jc w:val="left"/>
              <w:rPr>
                <w:sz w:val="12"/>
                <w:szCs w:val="12"/>
              </w:rPr>
            </w:pPr>
            <w:r>
              <w:rPr>
                <w:sz w:val="12"/>
                <w:szCs w:val="12"/>
              </w:rPr>
              <w:t>3.</w:t>
            </w:r>
            <w:r w:rsidRPr="00A23B68">
              <w:rPr>
                <w:sz w:val="12"/>
                <w:szCs w:val="12"/>
              </w:rPr>
              <w:t>Adquirir habilitats socials que permetin relacions interpersonals òptimes</w:t>
            </w:r>
          </w:p>
          <w:p w:rsidR="00A23B68" w:rsidRDefault="00A23B68" w:rsidP="00A23B68">
            <w:pPr>
              <w:spacing w:after="0"/>
              <w:jc w:val="left"/>
              <w:rPr>
                <w:sz w:val="12"/>
                <w:szCs w:val="12"/>
              </w:rPr>
            </w:pPr>
            <w:r w:rsidRPr="00A23B68">
              <w:rPr>
                <w:sz w:val="12"/>
                <w:szCs w:val="12"/>
              </w:rPr>
              <w:t>5</w:t>
            </w:r>
            <w:r>
              <w:rPr>
                <w:sz w:val="12"/>
                <w:szCs w:val="12"/>
              </w:rPr>
              <w:t>.</w:t>
            </w:r>
            <w:r w:rsidRPr="00A23B68">
              <w:rPr>
                <w:sz w:val="12"/>
                <w:szCs w:val="12"/>
              </w:rPr>
              <w:t>Establir una bona convivència al grup</w:t>
            </w:r>
          </w:p>
        </w:tc>
        <w:tc>
          <w:tcPr>
            <w:tcW w:w="2268" w:type="dxa"/>
            <w:vAlign w:val="center"/>
          </w:tcPr>
          <w:p w:rsidR="00A23B68" w:rsidRDefault="00A23B68" w:rsidP="00A23B68">
            <w:pPr>
              <w:spacing w:after="0"/>
              <w:jc w:val="left"/>
              <w:rPr>
                <w:sz w:val="16"/>
                <w:szCs w:val="16"/>
              </w:rPr>
            </w:pPr>
            <w:r>
              <w:rPr>
                <w:sz w:val="16"/>
                <w:szCs w:val="16"/>
              </w:rPr>
              <w:t>Dia de la Pau (30 de gener)</w:t>
            </w:r>
          </w:p>
        </w:tc>
        <w:tc>
          <w:tcPr>
            <w:tcW w:w="4252" w:type="dxa"/>
            <w:vAlign w:val="center"/>
          </w:tcPr>
          <w:p w:rsidR="00A23B68" w:rsidRDefault="00A23B68" w:rsidP="00A23B68">
            <w:pPr>
              <w:spacing w:after="0"/>
              <w:jc w:val="left"/>
              <w:rPr>
                <w:sz w:val="16"/>
                <w:szCs w:val="16"/>
              </w:rPr>
            </w:pPr>
            <w:r>
              <w:rPr>
                <w:sz w:val="16"/>
                <w:szCs w:val="16"/>
              </w:rPr>
              <w:t>Activitat sobre la cultura de la Pau</w:t>
            </w:r>
          </w:p>
        </w:tc>
      </w:tr>
      <w:tr w:rsidR="00A23B68" w:rsidRPr="00D109C8" w:rsidTr="004D4FB7">
        <w:trPr>
          <w:trHeight w:val="188"/>
        </w:trPr>
        <w:tc>
          <w:tcPr>
            <w:tcW w:w="732" w:type="dxa"/>
            <w:vAlign w:val="center"/>
          </w:tcPr>
          <w:p w:rsidR="00A23B68" w:rsidRPr="00D109C8" w:rsidRDefault="000F3638" w:rsidP="00A23B68">
            <w:pPr>
              <w:jc w:val="center"/>
              <w:rPr>
                <w:sz w:val="16"/>
                <w:szCs w:val="16"/>
              </w:rPr>
            </w:pPr>
            <w:r>
              <w:rPr>
                <w:sz w:val="16"/>
                <w:szCs w:val="16"/>
              </w:rPr>
              <w:t>10</w:t>
            </w:r>
          </w:p>
        </w:tc>
        <w:tc>
          <w:tcPr>
            <w:tcW w:w="2388" w:type="dxa"/>
            <w:vAlign w:val="center"/>
          </w:tcPr>
          <w:p w:rsidR="00A23B68" w:rsidRPr="005E6D7A" w:rsidRDefault="00A23B68" w:rsidP="00A23B68">
            <w:pPr>
              <w:spacing w:after="0"/>
              <w:jc w:val="left"/>
              <w:rPr>
                <w:sz w:val="16"/>
                <w:szCs w:val="16"/>
              </w:rPr>
            </w:pPr>
            <w:r w:rsidRPr="005E6D7A">
              <w:rPr>
                <w:sz w:val="12"/>
                <w:szCs w:val="12"/>
              </w:rPr>
              <w:t xml:space="preserve">9. Identificar les pròpies dificultats d’aprenentatge </w:t>
            </w:r>
            <w:r w:rsidRPr="00A31C81">
              <w:rPr>
                <w:sz w:val="12"/>
                <w:szCs w:val="12"/>
              </w:rPr>
              <w:t>i prendre les mesures oportunes per</w:t>
            </w:r>
            <w:r w:rsidRPr="005E6D7A">
              <w:rPr>
                <w:sz w:val="12"/>
                <w:szCs w:val="12"/>
              </w:rPr>
              <w:t xml:space="preserve"> millorar el  propi rendiment</w:t>
            </w:r>
          </w:p>
        </w:tc>
        <w:tc>
          <w:tcPr>
            <w:tcW w:w="2268" w:type="dxa"/>
            <w:vAlign w:val="center"/>
          </w:tcPr>
          <w:p w:rsidR="00A23B68" w:rsidRPr="005E6D7A" w:rsidRDefault="00A23B68" w:rsidP="00A23B68">
            <w:pPr>
              <w:spacing w:after="0"/>
              <w:jc w:val="left"/>
              <w:rPr>
                <w:sz w:val="16"/>
                <w:szCs w:val="16"/>
              </w:rPr>
            </w:pPr>
            <w:r w:rsidRPr="005E6D7A">
              <w:rPr>
                <w:sz w:val="16"/>
                <w:szCs w:val="16"/>
              </w:rPr>
              <w:t>Preparar junta d’avaluació</w:t>
            </w:r>
          </w:p>
        </w:tc>
        <w:tc>
          <w:tcPr>
            <w:tcW w:w="4252" w:type="dxa"/>
            <w:vAlign w:val="center"/>
          </w:tcPr>
          <w:p w:rsidR="00A23B68" w:rsidRPr="005E6D7A" w:rsidRDefault="00A23B68" w:rsidP="00A23B68">
            <w:pPr>
              <w:spacing w:after="0"/>
              <w:jc w:val="left"/>
              <w:rPr>
                <w:sz w:val="16"/>
                <w:szCs w:val="16"/>
              </w:rPr>
            </w:pPr>
            <w:r w:rsidRPr="005E6D7A">
              <w:rPr>
                <w:sz w:val="16"/>
                <w:szCs w:val="16"/>
              </w:rPr>
              <w:t>Qüestionari trimestral d’avaluació</w:t>
            </w:r>
          </w:p>
        </w:tc>
      </w:tr>
    </w:tbl>
    <w:p w:rsidR="004672EC" w:rsidRDefault="004672EC" w:rsidP="00D109C8">
      <w:pPr>
        <w:rPr>
          <w:b/>
          <w:color w:val="943634" w:themeColor="accent2" w:themeShade="BF"/>
        </w:rPr>
      </w:pPr>
    </w:p>
    <w:p w:rsidR="00D109C8" w:rsidRPr="00622815" w:rsidRDefault="00FD67B6" w:rsidP="00D109C8">
      <w:pPr>
        <w:rPr>
          <w:b/>
          <w:color w:val="943634" w:themeColor="accent2" w:themeShade="BF"/>
        </w:rPr>
      </w:pPr>
      <w:r>
        <w:rPr>
          <w:b/>
          <w:color w:val="943634" w:themeColor="accent2" w:themeShade="BF"/>
        </w:rPr>
        <w:t>3r</w:t>
      </w:r>
      <w:r w:rsidR="00D109C8" w:rsidRPr="00622815">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4252"/>
      </w:tblGrid>
      <w:tr w:rsidR="00D109C8" w:rsidRPr="00D109C8" w:rsidTr="005E6D7A">
        <w:tc>
          <w:tcPr>
            <w:tcW w:w="732"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Sessió</w:t>
            </w:r>
          </w:p>
        </w:tc>
        <w:tc>
          <w:tcPr>
            <w:tcW w:w="238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Objectiu</w:t>
            </w:r>
          </w:p>
        </w:tc>
        <w:tc>
          <w:tcPr>
            <w:tcW w:w="226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Activitat</w:t>
            </w:r>
          </w:p>
        </w:tc>
        <w:tc>
          <w:tcPr>
            <w:tcW w:w="4252"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Recursos</w:t>
            </w:r>
          </w:p>
        </w:tc>
      </w:tr>
      <w:tr w:rsidR="007765AD" w:rsidRPr="00D109C8" w:rsidTr="005E6D7A">
        <w:tc>
          <w:tcPr>
            <w:tcW w:w="732" w:type="dxa"/>
            <w:vAlign w:val="center"/>
          </w:tcPr>
          <w:p w:rsidR="007765AD" w:rsidRPr="00D109C8" w:rsidRDefault="007765AD" w:rsidP="007765AD">
            <w:pPr>
              <w:jc w:val="center"/>
              <w:rPr>
                <w:sz w:val="16"/>
                <w:szCs w:val="16"/>
              </w:rPr>
            </w:pPr>
            <w:r w:rsidRPr="00D109C8">
              <w:rPr>
                <w:sz w:val="16"/>
                <w:szCs w:val="16"/>
              </w:rPr>
              <w:t>1</w:t>
            </w:r>
          </w:p>
        </w:tc>
        <w:tc>
          <w:tcPr>
            <w:tcW w:w="2388" w:type="dxa"/>
            <w:vAlign w:val="center"/>
          </w:tcPr>
          <w:p w:rsidR="007765AD" w:rsidRPr="005E6D7A" w:rsidRDefault="007765AD" w:rsidP="007765AD">
            <w:pPr>
              <w:spacing w:after="0"/>
              <w:jc w:val="left"/>
              <w:rPr>
                <w:sz w:val="12"/>
                <w:szCs w:val="12"/>
              </w:rPr>
            </w:pPr>
            <w:r w:rsidRPr="005E6D7A">
              <w:rPr>
                <w:sz w:val="12"/>
                <w:szCs w:val="12"/>
              </w:rPr>
              <w:t>9. Identificar les pròpies dificultats d’aprenentatge i prendre les mesures oportunes per millorar el  propi rendiment</w:t>
            </w:r>
          </w:p>
        </w:tc>
        <w:tc>
          <w:tcPr>
            <w:tcW w:w="2268" w:type="dxa"/>
            <w:vAlign w:val="center"/>
          </w:tcPr>
          <w:p w:rsidR="007765AD" w:rsidRPr="005E6D7A" w:rsidRDefault="007765AD" w:rsidP="007765AD">
            <w:pPr>
              <w:spacing w:after="0"/>
              <w:jc w:val="left"/>
              <w:rPr>
                <w:sz w:val="16"/>
                <w:szCs w:val="16"/>
              </w:rPr>
            </w:pPr>
            <w:r w:rsidRPr="005E6D7A">
              <w:rPr>
                <w:sz w:val="16"/>
                <w:szCs w:val="16"/>
              </w:rPr>
              <w:t>Seguiment dels butlletins de notes i acords de la reunió d’avaluació</w:t>
            </w:r>
          </w:p>
        </w:tc>
        <w:tc>
          <w:tcPr>
            <w:tcW w:w="4252" w:type="dxa"/>
            <w:vAlign w:val="center"/>
          </w:tcPr>
          <w:p w:rsidR="007765AD" w:rsidRPr="005E6D7A" w:rsidRDefault="007765AD" w:rsidP="007765AD">
            <w:pPr>
              <w:spacing w:after="0"/>
              <w:jc w:val="left"/>
              <w:rPr>
                <w:sz w:val="16"/>
                <w:szCs w:val="16"/>
              </w:rPr>
            </w:pPr>
            <w:r w:rsidRPr="005E6D7A">
              <w:rPr>
                <w:sz w:val="16"/>
                <w:szCs w:val="16"/>
              </w:rPr>
              <w:t>Acta de la junta d’avaluació</w:t>
            </w:r>
          </w:p>
          <w:p w:rsidR="007765AD" w:rsidRPr="005E6D7A" w:rsidRDefault="007765AD" w:rsidP="007765AD">
            <w:pPr>
              <w:spacing w:after="0"/>
              <w:jc w:val="left"/>
              <w:rPr>
                <w:sz w:val="16"/>
                <w:szCs w:val="16"/>
              </w:rPr>
            </w:pPr>
            <w:r w:rsidRPr="005E6D7A">
              <w:rPr>
                <w:sz w:val="16"/>
                <w:szCs w:val="16"/>
              </w:rPr>
              <w:t>Butlletins de notes</w:t>
            </w:r>
          </w:p>
        </w:tc>
      </w:tr>
      <w:tr w:rsidR="006E0B1E" w:rsidRPr="00D109C8" w:rsidTr="005E6D7A">
        <w:tc>
          <w:tcPr>
            <w:tcW w:w="732" w:type="dxa"/>
            <w:vAlign w:val="center"/>
          </w:tcPr>
          <w:p w:rsidR="006E0B1E" w:rsidRPr="00D109C8" w:rsidRDefault="00CB0B6D" w:rsidP="006E0B1E">
            <w:pPr>
              <w:jc w:val="center"/>
              <w:rPr>
                <w:sz w:val="16"/>
                <w:szCs w:val="16"/>
              </w:rPr>
            </w:pPr>
            <w:r>
              <w:rPr>
                <w:sz w:val="16"/>
                <w:szCs w:val="16"/>
              </w:rPr>
              <w:t>2</w:t>
            </w:r>
          </w:p>
        </w:tc>
        <w:tc>
          <w:tcPr>
            <w:tcW w:w="2388" w:type="dxa"/>
            <w:vAlign w:val="center"/>
          </w:tcPr>
          <w:p w:rsidR="00962F01" w:rsidRPr="005E6D7A" w:rsidRDefault="00962F01" w:rsidP="00962F01">
            <w:pPr>
              <w:spacing w:after="0"/>
              <w:jc w:val="left"/>
              <w:rPr>
                <w:sz w:val="12"/>
                <w:szCs w:val="12"/>
              </w:rPr>
            </w:pPr>
            <w:r w:rsidRPr="005E6D7A">
              <w:rPr>
                <w:sz w:val="12"/>
                <w:szCs w:val="12"/>
              </w:rPr>
              <w:t>1.Adquirir eines per millorar l’autoconeixement, l’autoestima i l’autocontrol emocional</w:t>
            </w:r>
          </w:p>
          <w:p w:rsidR="00962F01" w:rsidRPr="005E6D7A" w:rsidRDefault="00962F01" w:rsidP="00962F01">
            <w:pPr>
              <w:spacing w:after="0"/>
              <w:jc w:val="left"/>
              <w:rPr>
                <w:sz w:val="12"/>
                <w:szCs w:val="12"/>
              </w:rPr>
            </w:pPr>
            <w:r w:rsidRPr="005E6D7A">
              <w:rPr>
                <w:sz w:val="12"/>
                <w:szCs w:val="12"/>
              </w:rPr>
              <w:t>2. Analitzar i millorar les pròpies habilitats comunicatives</w:t>
            </w:r>
          </w:p>
          <w:p w:rsidR="00962F01" w:rsidRPr="005E6D7A" w:rsidRDefault="00962F01" w:rsidP="00962F01">
            <w:pPr>
              <w:spacing w:after="0"/>
              <w:jc w:val="left"/>
              <w:rPr>
                <w:sz w:val="12"/>
                <w:szCs w:val="12"/>
              </w:rPr>
            </w:pPr>
            <w:r w:rsidRPr="005E6D7A">
              <w:rPr>
                <w:sz w:val="12"/>
                <w:szCs w:val="12"/>
              </w:rPr>
              <w:t>4. Analitzar les pròpies competències i capacitats claus</w:t>
            </w:r>
          </w:p>
          <w:p w:rsidR="00962F01" w:rsidRPr="005E6D7A" w:rsidRDefault="00962F01" w:rsidP="00962F01">
            <w:pPr>
              <w:spacing w:after="0"/>
              <w:jc w:val="left"/>
              <w:rPr>
                <w:sz w:val="12"/>
                <w:szCs w:val="12"/>
              </w:rPr>
            </w:pPr>
            <w:r w:rsidRPr="005E6D7A">
              <w:rPr>
                <w:sz w:val="12"/>
                <w:szCs w:val="12"/>
              </w:rPr>
              <w:t xml:space="preserve">9. Identificar les pròpies dificultats d’aprenentatge </w:t>
            </w:r>
          </w:p>
          <w:p w:rsidR="006E0B1E" w:rsidRPr="005E6D7A" w:rsidRDefault="00962F01" w:rsidP="00962F01">
            <w:pPr>
              <w:spacing w:after="0"/>
              <w:jc w:val="left"/>
              <w:rPr>
                <w:sz w:val="12"/>
                <w:szCs w:val="12"/>
              </w:rPr>
            </w:pPr>
            <w:r w:rsidRPr="005E6D7A">
              <w:rPr>
                <w:sz w:val="12"/>
                <w:szCs w:val="12"/>
              </w:rPr>
              <w:t>10.Adquirir estratègies d’aprenentatge</w:t>
            </w:r>
          </w:p>
        </w:tc>
        <w:tc>
          <w:tcPr>
            <w:tcW w:w="2268" w:type="dxa"/>
            <w:vAlign w:val="center"/>
          </w:tcPr>
          <w:p w:rsidR="006E0B1E" w:rsidRPr="005E6D7A" w:rsidRDefault="006E0B1E" w:rsidP="006E0B1E">
            <w:pPr>
              <w:spacing w:after="0"/>
              <w:jc w:val="left"/>
              <w:rPr>
                <w:sz w:val="16"/>
                <w:szCs w:val="16"/>
              </w:rPr>
            </w:pPr>
            <w:r w:rsidRPr="005E6D7A">
              <w:rPr>
                <w:sz w:val="16"/>
                <w:szCs w:val="16"/>
              </w:rPr>
              <w:t>Tutories individualitzades</w:t>
            </w:r>
          </w:p>
        </w:tc>
        <w:tc>
          <w:tcPr>
            <w:tcW w:w="4252" w:type="dxa"/>
            <w:vAlign w:val="center"/>
          </w:tcPr>
          <w:p w:rsidR="006E0B1E" w:rsidRPr="005E6D7A" w:rsidRDefault="006E0B1E" w:rsidP="006E0B1E">
            <w:pPr>
              <w:spacing w:after="0"/>
              <w:jc w:val="left"/>
              <w:rPr>
                <w:sz w:val="16"/>
                <w:szCs w:val="16"/>
              </w:rPr>
            </w:pPr>
            <w:r w:rsidRPr="005E6D7A">
              <w:rPr>
                <w:sz w:val="16"/>
                <w:szCs w:val="16"/>
              </w:rPr>
              <w:t>Qüestionari individual d’orientació i tutoria</w:t>
            </w:r>
          </w:p>
          <w:p w:rsidR="006E0B1E" w:rsidRPr="005E6D7A" w:rsidRDefault="006E0B1E" w:rsidP="006E0B1E">
            <w:pPr>
              <w:spacing w:after="0"/>
              <w:jc w:val="left"/>
              <w:rPr>
                <w:sz w:val="16"/>
                <w:szCs w:val="16"/>
              </w:rPr>
            </w:pPr>
            <w:r w:rsidRPr="005E6D7A">
              <w:rPr>
                <w:sz w:val="16"/>
                <w:szCs w:val="16"/>
              </w:rPr>
              <w:t>Fitxa de seguiment tutorial</w:t>
            </w:r>
          </w:p>
        </w:tc>
      </w:tr>
      <w:tr w:rsidR="006E0B1E" w:rsidRPr="00D109C8" w:rsidTr="005E6D7A">
        <w:tc>
          <w:tcPr>
            <w:tcW w:w="732" w:type="dxa"/>
            <w:vAlign w:val="center"/>
          </w:tcPr>
          <w:p w:rsidR="006E0B1E" w:rsidRPr="00D109C8" w:rsidRDefault="00CB0B6D" w:rsidP="006E0B1E">
            <w:pPr>
              <w:jc w:val="center"/>
              <w:rPr>
                <w:sz w:val="16"/>
                <w:szCs w:val="16"/>
              </w:rPr>
            </w:pPr>
            <w:r>
              <w:rPr>
                <w:sz w:val="16"/>
                <w:szCs w:val="16"/>
              </w:rPr>
              <w:t>3</w:t>
            </w:r>
          </w:p>
        </w:tc>
        <w:tc>
          <w:tcPr>
            <w:tcW w:w="2388" w:type="dxa"/>
            <w:vAlign w:val="center"/>
          </w:tcPr>
          <w:p w:rsidR="006E0B1E" w:rsidRPr="005E6D7A" w:rsidRDefault="006E0B1E" w:rsidP="006E0B1E">
            <w:pPr>
              <w:spacing w:after="0"/>
              <w:jc w:val="left"/>
              <w:rPr>
                <w:sz w:val="12"/>
                <w:szCs w:val="12"/>
              </w:rPr>
            </w:pPr>
            <w:r w:rsidRPr="005E6D7A">
              <w:rPr>
                <w:sz w:val="12"/>
                <w:szCs w:val="12"/>
              </w:rPr>
              <w:t>8. Identificar les característiques dels estudis que han triat</w:t>
            </w:r>
          </w:p>
        </w:tc>
        <w:tc>
          <w:tcPr>
            <w:tcW w:w="2268" w:type="dxa"/>
            <w:vAlign w:val="center"/>
          </w:tcPr>
          <w:p w:rsidR="006E0B1E" w:rsidRPr="005E6D7A" w:rsidRDefault="006E0B1E" w:rsidP="006E0B1E">
            <w:pPr>
              <w:spacing w:after="0"/>
              <w:jc w:val="left"/>
              <w:rPr>
                <w:sz w:val="16"/>
                <w:szCs w:val="16"/>
              </w:rPr>
            </w:pPr>
            <w:r w:rsidRPr="005E6D7A">
              <w:rPr>
                <w:sz w:val="16"/>
                <w:szCs w:val="16"/>
              </w:rPr>
              <w:t>El projecte de fi de cicle</w:t>
            </w:r>
          </w:p>
        </w:tc>
        <w:tc>
          <w:tcPr>
            <w:tcW w:w="4252" w:type="dxa"/>
            <w:vAlign w:val="center"/>
          </w:tcPr>
          <w:p w:rsidR="006E0B1E" w:rsidRPr="005E6D7A" w:rsidRDefault="006E0B1E" w:rsidP="006E0B1E">
            <w:pPr>
              <w:spacing w:after="0"/>
              <w:jc w:val="left"/>
              <w:rPr>
                <w:sz w:val="16"/>
                <w:szCs w:val="16"/>
              </w:rPr>
            </w:pPr>
            <w:r w:rsidRPr="005E6D7A">
              <w:rPr>
                <w:sz w:val="16"/>
                <w:szCs w:val="16"/>
              </w:rPr>
              <w:t>Professor/a del mòdul de projecte</w:t>
            </w:r>
          </w:p>
          <w:p w:rsidR="006E0B1E" w:rsidRPr="005E6D7A" w:rsidRDefault="006E0B1E" w:rsidP="006E0B1E">
            <w:pPr>
              <w:spacing w:after="0"/>
              <w:jc w:val="left"/>
              <w:rPr>
                <w:sz w:val="16"/>
                <w:szCs w:val="16"/>
              </w:rPr>
            </w:pPr>
            <w:r w:rsidRPr="005E6D7A">
              <w:rPr>
                <w:sz w:val="16"/>
                <w:szCs w:val="16"/>
              </w:rPr>
              <w:t>Presentacions dels alumnes de 2n</w:t>
            </w:r>
          </w:p>
        </w:tc>
      </w:tr>
      <w:tr w:rsidR="006E0B1E" w:rsidRPr="00D109C8" w:rsidTr="005E6D7A">
        <w:tc>
          <w:tcPr>
            <w:tcW w:w="732" w:type="dxa"/>
            <w:vAlign w:val="center"/>
          </w:tcPr>
          <w:p w:rsidR="006E0B1E" w:rsidRPr="00D109C8" w:rsidRDefault="00CB0B6D" w:rsidP="006E0B1E">
            <w:pPr>
              <w:jc w:val="center"/>
              <w:rPr>
                <w:sz w:val="16"/>
                <w:szCs w:val="16"/>
              </w:rPr>
            </w:pPr>
            <w:r>
              <w:rPr>
                <w:sz w:val="16"/>
                <w:szCs w:val="16"/>
              </w:rPr>
              <w:t>4</w:t>
            </w:r>
          </w:p>
        </w:tc>
        <w:tc>
          <w:tcPr>
            <w:tcW w:w="2388" w:type="dxa"/>
            <w:vAlign w:val="center"/>
          </w:tcPr>
          <w:p w:rsidR="006E0B1E" w:rsidRPr="005E6D7A" w:rsidRDefault="006E0B1E" w:rsidP="006E0B1E">
            <w:pPr>
              <w:spacing w:after="0"/>
              <w:jc w:val="left"/>
              <w:rPr>
                <w:sz w:val="12"/>
                <w:szCs w:val="12"/>
              </w:rPr>
            </w:pPr>
            <w:r w:rsidRPr="005E6D7A">
              <w:rPr>
                <w:sz w:val="12"/>
                <w:szCs w:val="12"/>
              </w:rPr>
              <w:t>7. Afavorir la comunicació i convivència entre l’alumne i l’Escola</w:t>
            </w:r>
          </w:p>
        </w:tc>
        <w:tc>
          <w:tcPr>
            <w:tcW w:w="2268" w:type="dxa"/>
            <w:vAlign w:val="center"/>
          </w:tcPr>
          <w:p w:rsidR="006E0B1E" w:rsidRPr="005E6D7A" w:rsidRDefault="006E0B1E" w:rsidP="006E0B1E">
            <w:pPr>
              <w:spacing w:after="0"/>
              <w:jc w:val="left"/>
              <w:rPr>
                <w:sz w:val="16"/>
                <w:szCs w:val="16"/>
              </w:rPr>
            </w:pPr>
            <w:r w:rsidRPr="005E6D7A">
              <w:rPr>
                <w:sz w:val="16"/>
                <w:szCs w:val="16"/>
              </w:rPr>
              <w:t>Enquesta de satisfacció</w:t>
            </w:r>
          </w:p>
        </w:tc>
        <w:tc>
          <w:tcPr>
            <w:tcW w:w="4252" w:type="dxa"/>
            <w:vAlign w:val="center"/>
          </w:tcPr>
          <w:p w:rsidR="006E0B1E" w:rsidRPr="005E6D7A" w:rsidRDefault="006E0B1E" w:rsidP="006E0B1E">
            <w:pPr>
              <w:spacing w:after="0"/>
              <w:jc w:val="left"/>
              <w:rPr>
                <w:sz w:val="16"/>
                <w:szCs w:val="16"/>
              </w:rPr>
            </w:pPr>
            <w:r w:rsidRPr="005E6D7A">
              <w:rPr>
                <w:sz w:val="16"/>
                <w:szCs w:val="16"/>
              </w:rPr>
              <w:t>Model d’enquesta de satisfacció</w:t>
            </w:r>
          </w:p>
        </w:tc>
      </w:tr>
    </w:tbl>
    <w:p w:rsidR="00D621E7" w:rsidRDefault="00622815" w:rsidP="00622815">
      <w:pPr>
        <w:pStyle w:val="Ttol2"/>
      </w:pPr>
      <w:bookmarkStart w:id="14" w:name="_Toc169511422"/>
      <w:r>
        <w:t xml:space="preserve">Cicle formatiu de grau superior Paisatgisme i medi rural, </w:t>
      </w:r>
      <w:r w:rsidR="00AA2142">
        <w:t>segon</w:t>
      </w:r>
      <w:r>
        <w:t xml:space="preserve"> curs</w:t>
      </w:r>
      <w:bookmarkEnd w:id="14"/>
    </w:p>
    <w:p w:rsidR="00D109C8" w:rsidRDefault="00FD67B6" w:rsidP="00D109C8">
      <w:pPr>
        <w:rPr>
          <w:b/>
          <w:color w:val="943634" w:themeColor="accent2" w:themeShade="BF"/>
        </w:rPr>
      </w:pPr>
      <w:r>
        <w:rPr>
          <w:b/>
          <w:color w:val="943634" w:themeColor="accent2" w:themeShade="BF"/>
        </w:rPr>
        <w:t>1r</w:t>
      </w:r>
      <w:r w:rsidR="00D109C8" w:rsidRPr="000577D2">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2126"/>
        <w:gridCol w:w="2126"/>
      </w:tblGrid>
      <w:tr w:rsidR="00D109C8" w:rsidRPr="00D109C8" w:rsidTr="004D4FB7">
        <w:tc>
          <w:tcPr>
            <w:tcW w:w="732"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Sessió</w:t>
            </w:r>
          </w:p>
        </w:tc>
        <w:tc>
          <w:tcPr>
            <w:tcW w:w="238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Objectiu</w:t>
            </w:r>
          </w:p>
        </w:tc>
        <w:tc>
          <w:tcPr>
            <w:tcW w:w="226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Activitat</w:t>
            </w:r>
          </w:p>
        </w:tc>
        <w:tc>
          <w:tcPr>
            <w:tcW w:w="4252" w:type="dxa"/>
            <w:gridSpan w:val="2"/>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Recursos</w:t>
            </w:r>
          </w:p>
        </w:tc>
      </w:tr>
      <w:tr w:rsidR="00C41246" w:rsidRPr="00D109C8" w:rsidTr="004D4FB7">
        <w:trPr>
          <w:trHeight w:val="1303"/>
        </w:trPr>
        <w:tc>
          <w:tcPr>
            <w:tcW w:w="732" w:type="dxa"/>
            <w:vAlign w:val="center"/>
          </w:tcPr>
          <w:p w:rsidR="00C41246" w:rsidRPr="00D109C8" w:rsidRDefault="00C41246" w:rsidP="00C41246">
            <w:pPr>
              <w:jc w:val="center"/>
              <w:rPr>
                <w:sz w:val="16"/>
                <w:szCs w:val="16"/>
              </w:rPr>
            </w:pPr>
            <w:r w:rsidRPr="00D109C8">
              <w:rPr>
                <w:sz w:val="16"/>
                <w:szCs w:val="16"/>
              </w:rPr>
              <w:t>1</w:t>
            </w:r>
          </w:p>
        </w:tc>
        <w:tc>
          <w:tcPr>
            <w:tcW w:w="2388" w:type="dxa"/>
            <w:vAlign w:val="center"/>
          </w:tcPr>
          <w:p w:rsidR="00C41246" w:rsidRPr="005E6D7A" w:rsidRDefault="00C41246" w:rsidP="00C41246">
            <w:pPr>
              <w:spacing w:after="0"/>
              <w:jc w:val="left"/>
              <w:rPr>
                <w:sz w:val="12"/>
                <w:szCs w:val="12"/>
              </w:rPr>
            </w:pPr>
            <w:r w:rsidRPr="005E6D7A">
              <w:rPr>
                <w:sz w:val="12"/>
                <w:szCs w:val="12"/>
              </w:rPr>
              <w:t>7.Afavorir la comunicació i convivència entre l’alumne i l’Escola</w:t>
            </w:r>
          </w:p>
          <w:p w:rsidR="00C41246" w:rsidRPr="005E6D7A" w:rsidRDefault="00C41246" w:rsidP="00C41246">
            <w:pPr>
              <w:spacing w:after="0"/>
              <w:jc w:val="left"/>
              <w:rPr>
                <w:sz w:val="12"/>
                <w:szCs w:val="12"/>
              </w:rPr>
            </w:pPr>
          </w:p>
          <w:p w:rsidR="00C41246" w:rsidRPr="005E6D7A" w:rsidRDefault="00C41246" w:rsidP="00C41246">
            <w:pPr>
              <w:spacing w:after="0"/>
              <w:jc w:val="left"/>
              <w:rPr>
                <w:sz w:val="16"/>
                <w:szCs w:val="16"/>
              </w:rPr>
            </w:pPr>
            <w:r w:rsidRPr="005E6D7A">
              <w:rPr>
                <w:sz w:val="12"/>
                <w:szCs w:val="12"/>
              </w:rPr>
              <w:t>8.Identificar les característiques dels estudis que han triat</w:t>
            </w:r>
          </w:p>
        </w:tc>
        <w:tc>
          <w:tcPr>
            <w:tcW w:w="2268" w:type="dxa"/>
            <w:vAlign w:val="center"/>
          </w:tcPr>
          <w:p w:rsidR="00C41246" w:rsidRPr="005E6D7A" w:rsidRDefault="00C41246" w:rsidP="00C41246">
            <w:pPr>
              <w:spacing w:after="0"/>
              <w:jc w:val="left"/>
              <w:rPr>
                <w:sz w:val="16"/>
                <w:szCs w:val="16"/>
              </w:rPr>
            </w:pPr>
            <w:r w:rsidRPr="005E6D7A">
              <w:rPr>
                <w:sz w:val="16"/>
                <w:szCs w:val="16"/>
              </w:rPr>
              <w:t>El funcionament del centre</w:t>
            </w:r>
          </w:p>
        </w:tc>
        <w:tc>
          <w:tcPr>
            <w:tcW w:w="2126" w:type="dxa"/>
            <w:vAlign w:val="center"/>
          </w:tcPr>
          <w:p w:rsidR="00C41246" w:rsidRPr="005E6D7A" w:rsidRDefault="00C41246" w:rsidP="00C41246">
            <w:pPr>
              <w:spacing w:after="0"/>
              <w:jc w:val="left"/>
              <w:rPr>
                <w:sz w:val="16"/>
                <w:szCs w:val="16"/>
              </w:rPr>
            </w:pPr>
            <w:r w:rsidRPr="005E6D7A">
              <w:rPr>
                <w:sz w:val="16"/>
                <w:szCs w:val="16"/>
              </w:rPr>
              <w:t>Entrega de merchandasing</w:t>
            </w:r>
          </w:p>
          <w:p w:rsidR="00C41246" w:rsidRPr="005E6D7A" w:rsidRDefault="00C41246" w:rsidP="00C41246">
            <w:pPr>
              <w:spacing w:after="0"/>
              <w:jc w:val="left"/>
              <w:rPr>
                <w:sz w:val="16"/>
                <w:szCs w:val="16"/>
              </w:rPr>
            </w:pPr>
            <w:r w:rsidRPr="005E6D7A">
              <w:rPr>
                <w:sz w:val="16"/>
                <w:szCs w:val="16"/>
              </w:rPr>
              <w:t>Horaris</w:t>
            </w:r>
          </w:p>
          <w:p w:rsidR="00C41246" w:rsidRPr="005E6D7A" w:rsidRDefault="00C41246" w:rsidP="00C41246">
            <w:pPr>
              <w:spacing w:after="0"/>
              <w:jc w:val="left"/>
              <w:rPr>
                <w:sz w:val="16"/>
                <w:szCs w:val="16"/>
              </w:rPr>
            </w:pPr>
            <w:r w:rsidRPr="005E6D7A">
              <w:rPr>
                <w:sz w:val="16"/>
                <w:szCs w:val="16"/>
              </w:rPr>
              <w:t>Calendari escolar</w:t>
            </w:r>
          </w:p>
          <w:p w:rsidR="00C41246" w:rsidRPr="005E6D7A" w:rsidRDefault="00C41246" w:rsidP="00C41246">
            <w:pPr>
              <w:spacing w:after="0"/>
              <w:jc w:val="left"/>
              <w:rPr>
                <w:sz w:val="16"/>
                <w:szCs w:val="16"/>
              </w:rPr>
            </w:pPr>
            <w:r w:rsidRPr="005E6D7A">
              <w:rPr>
                <w:sz w:val="16"/>
                <w:szCs w:val="16"/>
              </w:rPr>
              <w:t>Normes a l’aula</w:t>
            </w:r>
          </w:p>
          <w:p w:rsidR="00C41246" w:rsidRPr="005E6D7A" w:rsidRDefault="00C41246" w:rsidP="00C41246">
            <w:pPr>
              <w:spacing w:after="0"/>
              <w:jc w:val="left"/>
              <w:rPr>
                <w:sz w:val="16"/>
                <w:szCs w:val="16"/>
              </w:rPr>
            </w:pPr>
            <w:r w:rsidRPr="005E6D7A">
              <w:rPr>
                <w:sz w:val="16"/>
                <w:szCs w:val="16"/>
              </w:rPr>
              <w:t>Dossier informació</w:t>
            </w:r>
          </w:p>
          <w:p w:rsidR="00C41246" w:rsidRPr="005E6D7A" w:rsidRDefault="00C41246" w:rsidP="00C41246">
            <w:pPr>
              <w:spacing w:after="0"/>
              <w:jc w:val="left"/>
              <w:rPr>
                <w:sz w:val="16"/>
                <w:szCs w:val="16"/>
              </w:rPr>
            </w:pPr>
            <w:r w:rsidRPr="005E6D7A">
              <w:rPr>
                <w:sz w:val="16"/>
                <w:szCs w:val="16"/>
              </w:rPr>
              <w:t>Borsa de treball</w:t>
            </w:r>
          </w:p>
        </w:tc>
        <w:tc>
          <w:tcPr>
            <w:tcW w:w="2126" w:type="dxa"/>
            <w:vAlign w:val="center"/>
          </w:tcPr>
          <w:p w:rsidR="00C41246" w:rsidRPr="005E6D7A" w:rsidRDefault="00C41246" w:rsidP="00C41246">
            <w:pPr>
              <w:spacing w:after="0"/>
              <w:jc w:val="left"/>
              <w:rPr>
                <w:sz w:val="16"/>
                <w:szCs w:val="16"/>
              </w:rPr>
            </w:pPr>
            <w:r w:rsidRPr="005E6D7A">
              <w:rPr>
                <w:sz w:val="16"/>
                <w:szCs w:val="16"/>
              </w:rPr>
              <w:t>NOFC</w:t>
            </w:r>
          </w:p>
          <w:p w:rsidR="00C41246" w:rsidRPr="005E6D7A" w:rsidRDefault="00C41246" w:rsidP="00C41246">
            <w:pPr>
              <w:spacing w:after="0"/>
              <w:jc w:val="left"/>
              <w:rPr>
                <w:sz w:val="16"/>
                <w:szCs w:val="16"/>
              </w:rPr>
            </w:pPr>
            <w:r w:rsidRPr="005E6D7A">
              <w:rPr>
                <w:sz w:val="16"/>
                <w:szCs w:val="16"/>
              </w:rPr>
              <w:t>PEC Convalidacions</w:t>
            </w:r>
          </w:p>
          <w:p w:rsidR="00C41246" w:rsidRPr="005E6D7A" w:rsidRDefault="00C41246" w:rsidP="00C41246">
            <w:pPr>
              <w:spacing w:after="0"/>
              <w:jc w:val="left"/>
              <w:rPr>
                <w:sz w:val="16"/>
                <w:szCs w:val="16"/>
              </w:rPr>
            </w:pPr>
            <w:r w:rsidRPr="005E6D7A">
              <w:rPr>
                <w:sz w:val="16"/>
                <w:szCs w:val="16"/>
              </w:rPr>
              <w:t>Beques</w:t>
            </w:r>
          </w:p>
          <w:p w:rsidR="00C41246" w:rsidRPr="005E6D7A" w:rsidRDefault="00C41246" w:rsidP="00C41246">
            <w:pPr>
              <w:spacing w:after="0"/>
              <w:jc w:val="left"/>
              <w:rPr>
                <w:sz w:val="16"/>
                <w:szCs w:val="16"/>
              </w:rPr>
            </w:pPr>
            <w:r w:rsidRPr="005E6D7A">
              <w:rPr>
                <w:sz w:val="16"/>
                <w:szCs w:val="16"/>
              </w:rPr>
              <w:t>El consell escolar</w:t>
            </w:r>
          </w:p>
          <w:p w:rsidR="00C41246" w:rsidRPr="005E6D7A" w:rsidRDefault="00C41246" w:rsidP="00C41246">
            <w:pPr>
              <w:spacing w:after="0"/>
              <w:jc w:val="left"/>
              <w:rPr>
                <w:sz w:val="16"/>
                <w:szCs w:val="16"/>
              </w:rPr>
            </w:pPr>
            <w:r w:rsidRPr="005E6D7A">
              <w:rPr>
                <w:sz w:val="16"/>
                <w:szCs w:val="16"/>
              </w:rPr>
              <w:t>Xarxes socials Escola</w:t>
            </w:r>
          </w:p>
          <w:p w:rsidR="00C41246" w:rsidRPr="005E6D7A" w:rsidRDefault="00C41246" w:rsidP="00C41246">
            <w:pPr>
              <w:spacing w:after="0"/>
              <w:jc w:val="left"/>
              <w:rPr>
                <w:sz w:val="16"/>
                <w:szCs w:val="16"/>
              </w:rPr>
            </w:pPr>
            <w:r w:rsidRPr="005E6D7A">
              <w:rPr>
                <w:sz w:val="16"/>
                <w:szCs w:val="16"/>
              </w:rPr>
              <w:t>FCT</w:t>
            </w:r>
          </w:p>
        </w:tc>
      </w:tr>
      <w:tr w:rsidR="00C41246" w:rsidRPr="00D109C8" w:rsidTr="004D4FB7">
        <w:trPr>
          <w:trHeight w:val="374"/>
        </w:trPr>
        <w:tc>
          <w:tcPr>
            <w:tcW w:w="732" w:type="dxa"/>
            <w:vMerge w:val="restart"/>
            <w:vAlign w:val="center"/>
          </w:tcPr>
          <w:p w:rsidR="00C41246" w:rsidRPr="00D109C8" w:rsidRDefault="00C41246" w:rsidP="00C41246">
            <w:pPr>
              <w:jc w:val="center"/>
              <w:rPr>
                <w:sz w:val="16"/>
                <w:szCs w:val="16"/>
              </w:rPr>
            </w:pPr>
            <w:r w:rsidRPr="00D109C8">
              <w:rPr>
                <w:sz w:val="16"/>
                <w:szCs w:val="16"/>
              </w:rPr>
              <w:t>2</w:t>
            </w:r>
          </w:p>
        </w:tc>
        <w:tc>
          <w:tcPr>
            <w:tcW w:w="2388" w:type="dxa"/>
            <w:vAlign w:val="center"/>
          </w:tcPr>
          <w:p w:rsidR="00C41246" w:rsidRPr="005E6D7A" w:rsidRDefault="00C41246" w:rsidP="00C41246">
            <w:pPr>
              <w:spacing w:after="0"/>
              <w:jc w:val="left"/>
              <w:rPr>
                <w:sz w:val="12"/>
                <w:szCs w:val="12"/>
              </w:rPr>
            </w:pPr>
            <w:r w:rsidRPr="005E6D7A">
              <w:rPr>
                <w:sz w:val="12"/>
                <w:szCs w:val="12"/>
              </w:rPr>
              <w:t>7. Afavorir la comunicació i convivència entre l’alumne i l’Escola</w:t>
            </w:r>
          </w:p>
          <w:p w:rsidR="00C41246" w:rsidRPr="005E6D7A" w:rsidRDefault="00C41246" w:rsidP="00C41246">
            <w:pPr>
              <w:spacing w:after="0"/>
              <w:jc w:val="left"/>
              <w:rPr>
                <w:sz w:val="16"/>
                <w:szCs w:val="16"/>
              </w:rPr>
            </w:pPr>
            <w:r w:rsidRPr="005E6D7A">
              <w:rPr>
                <w:sz w:val="12"/>
                <w:szCs w:val="12"/>
              </w:rPr>
              <w:t>11. Participar activament en activitats dins i fora del centre</w:t>
            </w:r>
          </w:p>
        </w:tc>
        <w:tc>
          <w:tcPr>
            <w:tcW w:w="2268" w:type="dxa"/>
            <w:vAlign w:val="center"/>
          </w:tcPr>
          <w:p w:rsidR="00C41246" w:rsidRPr="005E6D7A" w:rsidRDefault="00C41246" w:rsidP="00C41246">
            <w:pPr>
              <w:spacing w:after="0"/>
              <w:jc w:val="left"/>
              <w:rPr>
                <w:sz w:val="16"/>
                <w:szCs w:val="16"/>
              </w:rPr>
            </w:pPr>
            <w:r w:rsidRPr="005E6D7A">
              <w:rPr>
                <w:sz w:val="16"/>
                <w:szCs w:val="16"/>
              </w:rPr>
              <w:t>Elecció del delegat i sotsdelegat del curs</w:t>
            </w:r>
          </w:p>
        </w:tc>
        <w:tc>
          <w:tcPr>
            <w:tcW w:w="4252" w:type="dxa"/>
            <w:gridSpan w:val="2"/>
            <w:vAlign w:val="center"/>
          </w:tcPr>
          <w:p w:rsidR="00C41246" w:rsidRPr="005E6D7A" w:rsidRDefault="00C41246" w:rsidP="00C41246">
            <w:pPr>
              <w:spacing w:after="0"/>
              <w:jc w:val="left"/>
              <w:rPr>
                <w:sz w:val="16"/>
                <w:szCs w:val="16"/>
              </w:rPr>
            </w:pPr>
            <w:r w:rsidRPr="005E6D7A">
              <w:rPr>
                <w:sz w:val="16"/>
                <w:szCs w:val="16"/>
              </w:rPr>
              <w:t>Funcions i habilitats del delegat</w:t>
            </w:r>
          </w:p>
          <w:p w:rsidR="00C41246" w:rsidRPr="005E6D7A" w:rsidRDefault="00C41246" w:rsidP="00C41246">
            <w:pPr>
              <w:spacing w:after="0"/>
              <w:jc w:val="left"/>
              <w:rPr>
                <w:sz w:val="16"/>
                <w:szCs w:val="16"/>
              </w:rPr>
            </w:pPr>
            <w:r w:rsidRPr="005E6D7A">
              <w:rPr>
                <w:sz w:val="16"/>
                <w:szCs w:val="16"/>
              </w:rPr>
              <w:t>Acta elecció de delegat</w:t>
            </w:r>
          </w:p>
        </w:tc>
      </w:tr>
      <w:tr w:rsidR="00C41246" w:rsidRPr="00D109C8" w:rsidTr="004D4FB7">
        <w:trPr>
          <w:trHeight w:val="374"/>
        </w:trPr>
        <w:tc>
          <w:tcPr>
            <w:tcW w:w="732" w:type="dxa"/>
            <w:vMerge/>
            <w:vAlign w:val="center"/>
          </w:tcPr>
          <w:p w:rsidR="00C41246" w:rsidRPr="00D109C8" w:rsidRDefault="00C41246" w:rsidP="00C41246">
            <w:pPr>
              <w:jc w:val="center"/>
              <w:rPr>
                <w:sz w:val="16"/>
                <w:szCs w:val="16"/>
              </w:rPr>
            </w:pPr>
          </w:p>
        </w:tc>
        <w:tc>
          <w:tcPr>
            <w:tcW w:w="2388" w:type="dxa"/>
            <w:vAlign w:val="center"/>
          </w:tcPr>
          <w:p w:rsidR="00C41246" w:rsidRPr="005E6D7A" w:rsidRDefault="00C41246" w:rsidP="00C41246">
            <w:pPr>
              <w:spacing w:after="0"/>
              <w:jc w:val="left"/>
              <w:rPr>
                <w:sz w:val="12"/>
                <w:szCs w:val="12"/>
              </w:rPr>
            </w:pPr>
            <w:r w:rsidRPr="005E6D7A">
              <w:rPr>
                <w:sz w:val="12"/>
                <w:szCs w:val="12"/>
              </w:rPr>
              <w:t>8. Identificar les característiques dels estudis que han triat</w:t>
            </w:r>
          </w:p>
        </w:tc>
        <w:tc>
          <w:tcPr>
            <w:tcW w:w="2268" w:type="dxa"/>
            <w:vAlign w:val="center"/>
          </w:tcPr>
          <w:p w:rsidR="00C41246" w:rsidRPr="005E6D7A" w:rsidRDefault="00C41246" w:rsidP="00C41246">
            <w:pPr>
              <w:tabs>
                <w:tab w:val="left" w:pos="301"/>
              </w:tabs>
              <w:spacing w:after="0"/>
              <w:jc w:val="left"/>
              <w:rPr>
                <w:sz w:val="16"/>
                <w:szCs w:val="16"/>
              </w:rPr>
            </w:pPr>
            <w:r w:rsidRPr="005E6D7A">
              <w:rPr>
                <w:sz w:val="16"/>
                <w:szCs w:val="16"/>
              </w:rPr>
              <w:t>Les convalidacions</w:t>
            </w:r>
          </w:p>
        </w:tc>
        <w:tc>
          <w:tcPr>
            <w:tcW w:w="4252" w:type="dxa"/>
            <w:gridSpan w:val="2"/>
            <w:vAlign w:val="center"/>
          </w:tcPr>
          <w:p w:rsidR="00C41246" w:rsidRPr="005E6D7A" w:rsidRDefault="00C41246" w:rsidP="00C41246">
            <w:pPr>
              <w:spacing w:after="0"/>
              <w:jc w:val="left"/>
              <w:rPr>
                <w:sz w:val="16"/>
                <w:szCs w:val="16"/>
              </w:rPr>
            </w:pPr>
            <w:r w:rsidRPr="005E6D7A">
              <w:rPr>
                <w:sz w:val="16"/>
                <w:szCs w:val="16"/>
              </w:rPr>
              <w:t>Secretari del centre</w:t>
            </w:r>
          </w:p>
        </w:tc>
      </w:tr>
      <w:tr w:rsidR="00405AA9" w:rsidRPr="00D109C8" w:rsidTr="004D4FB7">
        <w:trPr>
          <w:trHeight w:val="374"/>
        </w:trPr>
        <w:tc>
          <w:tcPr>
            <w:tcW w:w="732" w:type="dxa"/>
            <w:vAlign w:val="center"/>
          </w:tcPr>
          <w:p w:rsidR="00405AA9" w:rsidRPr="00D109C8" w:rsidRDefault="00405AA9" w:rsidP="00405AA9">
            <w:pPr>
              <w:jc w:val="center"/>
              <w:rPr>
                <w:sz w:val="16"/>
                <w:szCs w:val="16"/>
              </w:rPr>
            </w:pPr>
            <w:r w:rsidRPr="00D109C8">
              <w:rPr>
                <w:sz w:val="16"/>
                <w:szCs w:val="16"/>
              </w:rPr>
              <w:t>3</w:t>
            </w:r>
          </w:p>
        </w:tc>
        <w:tc>
          <w:tcPr>
            <w:tcW w:w="2388" w:type="dxa"/>
            <w:vAlign w:val="center"/>
          </w:tcPr>
          <w:p w:rsidR="00405AA9" w:rsidRPr="005E6D7A" w:rsidRDefault="00405AA9" w:rsidP="00405AA9">
            <w:pPr>
              <w:spacing w:after="0"/>
              <w:jc w:val="left"/>
              <w:rPr>
                <w:sz w:val="16"/>
                <w:szCs w:val="16"/>
              </w:rPr>
            </w:pPr>
            <w:r w:rsidRPr="005E6D7A">
              <w:rPr>
                <w:sz w:val="12"/>
                <w:szCs w:val="12"/>
              </w:rPr>
              <w:t>8. Identificar les característiques dels estudis que han triat</w:t>
            </w:r>
          </w:p>
        </w:tc>
        <w:tc>
          <w:tcPr>
            <w:tcW w:w="2268" w:type="dxa"/>
            <w:vAlign w:val="center"/>
          </w:tcPr>
          <w:p w:rsidR="00405AA9" w:rsidRPr="005E6D7A" w:rsidRDefault="00405AA9" w:rsidP="00405AA9">
            <w:pPr>
              <w:spacing w:after="0"/>
              <w:jc w:val="left"/>
              <w:rPr>
                <w:sz w:val="16"/>
                <w:szCs w:val="16"/>
              </w:rPr>
            </w:pPr>
            <w:r w:rsidRPr="005E6D7A">
              <w:rPr>
                <w:sz w:val="16"/>
                <w:szCs w:val="16"/>
              </w:rPr>
              <w:t>FCT i FCT a l’estranger</w:t>
            </w:r>
          </w:p>
          <w:p w:rsidR="00405AA9" w:rsidRPr="005E6D7A" w:rsidRDefault="00405AA9" w:rsidP="00405AA9">
            <w:pPr>
              <w:spacing w:after="0"/>
              <w:jc w:val="left"/>
              <w:rPr>
                <w:sz w:val="16"/>
                <w:szCs w:val="16"/>
              </w:rPr>
            </w:pPr>
            <w:r w:rsidRPr="005E6D7A">
              <w:rPr>
                <w:sz w:val="16"/>
                <w:szCs w:val="16"/>
              </w:rPr>
              <w:t>Currículum Europass</w:t>
            </w:r>
          </w:p>
        </w:tc>
        <w:tc>
          <w:tcPr>
            <w:tcW w:w="4252" w:type="dxa"/>
            <w:gridSpan w:val="2"/>
            <w:vAlign w:val="center"/>
          </w:tcPr>
          <w:p w:rsidR="00405AA9" w:rsidRPr="005E6D7A" w:rsidRDefault="00405AA9" w:rsidP="00405AA9">
            <w:pPr>
              <w:spacing w:after="0"/>
              <w:jc w:val="left"/>
              <w:rPr>
                <w:sz w:val="16"/>
                <w:szCs w:val="16"/>
              </w:rPr>
            </w:pPr>
            <w:r w:rsidRPr="005E6D7A">
              <w:rPr>
                <w:sz w:val="16"/>
                <w:szCs w:val="16"/>
              </w:rPr>
              <w:t>Tutor FCT i responsable d’internacionalizació</w:t>
            </w:r>
          </w:p>
          <w:p w:rsidR="00405AA9" w:rsidRPr="005E6D7A" w:rsidRDefault="00405AA9" w:rsidP="00405AA9">
            <w:pPr>
              <w:spacing w:after="0"/>
              <w:jc w:val="left"/>
              <w:rPr>
                <w:sz w:val="16"/>
                <w:szCs w:val="16"/>
              </w:rPr>
            </w:pPr>
            <w:r w:rsidRPr="005E6D7A">
              <w:rPr>
                <w:sz w:val="16"/>
                <w:szCs w:val="16"/>
              </w:rPr>
              <w:t>Guia FCT</w:t>
            </w:r>
          </w:p>
          <w:p w:rsidR="00405AA9" w:rsidRPr="005E6D7A" w:rsidRDefault="00405AA9" w:rsidP="00405AA9">
            <w:pPr>
              <w:spacing w:after="0"/>
              <w:jc w:val="left"/>
              <w:rPr>
                <w:sz w:val="16"/>
                <w:szCs w:val="16"/>
              </w:rPr>
            </w:pPr>
            <w:r w:rsidRPr="005E6D7A">
              <w:rPr>
                <w:sz w:val="16"/>
                <w:szCs w:val="16"/>
              </w:rPr>
              <w:t>Alumnes que han participat a Erasmus+</w:t>
            </w:r>
          </w:p>
          <w:p w:rsidR="00405AA9" w:rsidRPr="005E6D7A" w:rsidRDefault="00405AA9" w:rsidP="00405AA9">
            <w:pPr>
              <w:spacing w:after="0"/>
              <w:jc w:val="left"/>
              <w:rPr>
                <w:sz w:val="16"/>
                <w:szCs w:val="16"/>
              </w:rPr>
            </w:pPr>
            <w:r w:rsidRPr="005E6D7A">
              <w:rPr>
                <w:sz w:val="16"/>
                <w:szCs w:val="16"/>
              </w:rPr>
              <w:t>Sol·licitud FCT estranger</w:t>
            </w:r>
          </w:p>
        </w:tc>
      </w:tr>
      <w:tr w:rsidR="00C41246" w:rsidRPr="00D109C8" w:rsidTr="004D4FB7">
        <w:trPr>
          <w:trHeight w:val="374"/>
        </w:trPr>
        <w:tc>
          <w:tcPr>
            <w:tcW w:w="732" w:type="dxa"/>
            <w:vAlign w:val="center"/>
          </w:tcPr>
          <w:p w:rsidR="00C41246" w:rsidRPr="00D109C8" w:rsidRDefault="00C41246" w:rsidP="00C41246">
            <w:pPr>
              <w:jc w:val="center"/>
              <w:rPr>
                <w:sz w:val="16"/>
                <w:szCs w:val="16"/>
              </w:rPr>
            </w:pPr>
            <w:r w:rsidRPr="00D109C8">
              <w:rPr>
                <w:sz w:val="16"/>
                <w:szCs w:val="16"/>
              </w:rPr>
              <w:t>4</w:t>
            </w:r>
          </w:p>
        </w:tc>
        <w:tc>
          <w:tcPr>
            <w:tcW w:w="2388" w:type="dxa"/>
            <w:vAlign w:val="center"/>
          </w:tcPr>
          <w:p w:rsidR="00962F01" w:rsidRPr="005E6D7A" w:rsidRDefault="00962F01" w:rsidP="00962F01">
            <w:pPr>
              <w:spacing w:after="0"/>
              <w:jc w:val="left"/>
              <w:rPr>
                <w:sz w:val="12"/>
                <w:szCs w:val="12"/>
              </w:rPr>
            </w:pPr>
            <w:r w:rsidRPr="005E6D7A">
              <w:rPr>
                <w:sz w:val="12"/>
                <w:szCs w:val="12"/>
              </w:rPr>
              <w:t>1.Adquirir eines per millorar l’autoconeixement, l’autoestima i l’autocontrol emocional</w:t>
            </w:r>
          </w:p>
          <w:p w:rsidR="00962F01" w:rsidRPr="005E6D7A" w:rsidRDefault="00962F01" w:rsidP="00962F01">
            <w:pPr>
              <w:spacing w:after="0"/>
              <w:jc w:val="left"/>
              <w:rPr>
                <w:sz w:val="12"/>
                <w:szCs w:val="12"/>
              </w:rPr>
            </w:pPr>
            <w:r w:rsidRPr="005E6D7A">
              <w:rPr>
                <w:sz w:val="12"/>
                <w:szCs w:val="12"/>
              </w:rPr>
              <w:t>2. Analitzar i millorar les pròpies habilitats comunicatives</w:t>
            </w:r>
          </w:p>
          <w:p w:rsidR="00962F01" w:rsidRPr="005E6D7A" w:rsidRDefault="00962F01" w:rsidP="00962F01">
            <w:pPr>
              <w:spacing w:after="0"/>
              <w:jc w:val="left"/>
              <w:rPr>
                <w:sz w:val="12"/>
                <w:szCs w:val="12"/>
              </w:rPr>
            </w:pPr>
            <w:r w:rsidRPr="005E6D7A">
              <w:rPr>
                <w:sz w:val="12"/>
                <w:szCs w:val="12"/>
              </w:rPr>
              <w:t>4. Analitzar les pròpies competències i capacitats claus</w:t>
            </w:r>
          </w:p>
          <w:p w:rsidR="00962F01" w:rsidRPr="005E6D7A" w:rsidRDefault="00962F01" w:rsidP="00962F01">
            <w:pPr>
              <w:spacing w:after="0"/>
              <w:jc w:val="left"/>
              <w:rPr>
                <w:sz w:val="12"/>
                <w:szCs w:val="12"/>
              </w:rPr>
            </w:pPr>
            <w:r w:rsidRPr="005E6D7A">
              <w:rPr>
                <w:sz w:val="12"/>
                <w:szCs w:val="12"/>
              </w:rPr>
              <w:t xml:space="preserve">9. Identificar les pròpies dificultats d’aprenentatge </w:t>
            </w:r>
          </w:p>
          <w:p w:rsidR="00C41246" w:rsidRPr="005E6D7A" w:rsidRDefault="00962F01" w:rsidP="00962F01">
            <w:pPr>
              <w:spacing w:after="0"/>
              <w:jc w:val="left"/>
              <w:rPr>
                <w:sz w:val="16"/>
                <w:szCs w:val="16"/>
              </w:rPr>
            </w:pPr>
            <w:r w:rsidRPr="005E6D7A">
              <w:rPr>
                <w:sz w:val="12"/>
                <w:szCs w:val="12"/>
              </w:rPr>
              <w:t>10.Adquirir estratègies d’aprenentatge</w:t>
            </w:r>
          </w:p>
        </w:tc>
        <w:tc>
          <w:tcPr>
            <w:tcW w:w="2268" w:type="dxa"/>
            <w:vAlign w:val="center"/>
          </w:tcPr>
          <w:p w:rsidR="00C41246" w:rsidRPr="005E6D7A" w:rsidRDefault="00C41246" w:rsidP="00C41246">
            <w:pPr>
              <w:spacing w:after="0"/>
              <w:jc w:val="left"/>
              <w:rPr>
                <w:sz w:val="16"/>
                <w:szCs w:val="16"/>
              </w:rPr>
            </w:pPr>
            <w:r w:rsidRPr="005E6D7A">
              <w:rPr>
                <w:sz w:val="16"/>
                <w:szCs w:val="16"/>
              </w:rPr>
              <w:t>Tutories individualitzades</w:t>
            </w:r>
          </w:p>
        </w:tc>
        <w:tc>
          <w:tcPr>
            <w:tcW w:w="4252" w:type="dxa"/>
            <w:gridSpan w:val="2"/>
            <w:vAlign w:val="center"/>
          </w:tcPr>
          <w:p w:rsidR="00C41246" w:rsidRPr="005E6D7A" w:rsidRDefault="00C41246" w:rsidP="00C41246">
            <w:pPr>
              <w:spacing w:after="0"/>
              <w:jc w:val="left"/>
              <w:rPr>
                <w:sz w:val="16"/>
                <w:szCs w:val="16"/>
              </w:rPr>
            </w:pPr>
            <w:r w:rsidRPr="005E6D7A">
              <w:rPr>
                <w:sz w:val="16"/>
                <w:szCs w:val="16"/>
              </w:rPr>
              <w:t>Qüestionari individual d’orientació i tutoria</w:t>
            </w:r>
          </w:p>
          <w:p w:rsidR="00C41246" w:rsidRPr="005E6D7A" w:rsidRDefault="00C41246" w:rsidP="00C41246">
            <w:pPr>
              <w:spacing w:after="0"/>
              <w:jc w:val="left"/>
              <w:rPr>
                <w:sz w:val="16"/>
                <w:szCs w:val="16"/>
              </w:rPr>
            </w:pPr>
            <w:r w:rsidRPr="005E6D7A">
              <w:rPr>
                <w:sz w:val="16"/>
                <w:szCs w:val="16"/>
              </w:rPr>
              <w:t>Fitxa de seguiment tutorial</w:t>
            </w:r>
          </w:p>
        </w:tc>
      </w:tr>
      <w:tr w:rsidR="00405AA9" w:rsidRPr="00D109C8" w:rsidTr="004D4FB7">
        <w:trPr>
          <w:trHeight w:val="374"/>
        </w:trPr>
        <w:tc>
          <w:tcPr>
            <w:tcW w:w="732" w:type="dxa"/>
            <w:vAlign w:val="center"/>
          </w:tcPr>
          <w:p w:rsidR="00405AA9" w:rsidRPr="00BA7887" w:rsidRDefault="00405AA9" w:rsidP="00405AA9">
            <w:pPr>
              <w:jc w:val="center"/>
              <w:rPr>
                <w:sz w:val="16"/>
                <w:szCs w:val="16"/>
              </w:rPr>
            </w:pPr>
            <w:r>
              <w:rPr>
                <w:sz w:val="16"/>
                <w:szCs w:val="16"/>
              </w:rPr>
              <w:t>5</w:t>
            </w:r>
          </w:p>
        </w:tc>
        <w:tc>
          <w:tcPr>
            <w:tcW w:w="2388" w:type="dxa"/>
            <w:vAlign w:val="center"/>
          </w:tcPr>
          <w:p w:rsidR="00405AA9" w:rsidRPr="005E6D7A" w:rsidRDefault="00405AA9" w:rsidP="00405AA9">
            <w:pPr>
              <w:spacing w:after="0"/>
              <w:jc w:val="left"/>
              <w:rPr>
                <w:sz w:val="12"/>
                <w:szCs w:val="12"/>
              </w:rPr>
            </w:pPr>
            <w:r w:rsidRPr="005E6D7A">
              <w:rPr>
                <w:sz w:val="12"/>
                <w:szCs w:val="12"/>
              </w:rPr>
              <w:t>13. Conèixer els recursos de recerca de feina i orientació professional</w:t>
            </w:r>
          </w:p>
          <w:p w:rsidR="00405AA9" w:rsidRPr="005E6D7A" w:rsidRDefault="00405AA9" w:rsidP="00405AA9">
            <w:pPr>
              <w:spacing w:after="0"/>
              <w:jc w:val="left"/>
              <w:rPr>
                <w:sz w:val="12"/>
                <w:szCs w:val="12"/>
              </w:rPr>
            </w:pPr>
            <w:r w:rsidRPr="005E6D7A">
              <w:rPr>
                <w:sz w:val="12"/>
                <w:szCs w:val="12"/>
              </w:rPr>
              <w:t>15. Planificar l’itinerari formatiu i/o professional segons els propis objectius</w:t>
            </w:r>
          </w:p>
        </w:tc>
        <w:tc>
          <w:tcPr>
            <w:tcW w:w="2268" w:type="dxa"/>
            <w:vAlign w:val="center"/>
          </w:tcPr>
          <w:p w:rsidR="00405AA9" w:rsidRPr="005E6D7A" w:rsidRDefault="00405AA9" w:rsidP="00405AA9">
            <w:pPr>
              <w:spacing w:after="0"/>
              <w:jc w:val="left"/>
              <w:rPr>
                <w:sz w:val="16"/>
                <w:szCs w:val="16"/>
              </w:rPr>
            </w:pPr>
            <w:r w:rsidRPr="005E6D7A">
              <w:rPr>
                <w:sz w:val="16"/>
                <w:szCs w:val="16"/>
              </w:rPr>
              <w:t>Tràmits per a la meva futura vida professional</w:t>
            </w:r>
          </w:p>
        </w:tc>
        <w:tc>
          <w:tcPr>
            <w:tcW w:w="4252" w:type="dxa"/>
            <w:gridSpan w:val="2"/>
            <w:vAlign w:val="center"/>
          </w:tcPr>
          <w:p w:rsidR="00405AA9" w:rsidRPr="005E6D7A" w:rsidRDefault="00405AA9" w:rsidP="00405AA9">
            <w:pPr>
              <w:spacing w:after="0"/>
              <w:jc w:val="left"/>
              <w:rPr>
                <w:sz w:val="16"/>
                <w:szCs w:val="16"/>
              </w:rPr>
            </w:pPr>
            <w:r w:rsidRPr="005E6D7A">
              <w:rPr>
                <w:sz w:val="16"/>
                <w:szCs w:val="16"/>
              </w:rPr>
              <w:t>Sessió amb l’orientadora</w:t>
            </w:r>
          </w:p>
        </w:tc>
      </w:tr>
      <w:tr w:rsidR="004672EC" w:rsidRPr="00D109C8" w:rsidTr="004D4FB7">
        <w:trPr>
          <w:trHeight w:val="374"/>
        </w:trPr>
        <w:tc>
          <w:tcPr>
            <w:tcW w:w="732" w:type="dxa"/>
            <w:vAlign w:val="center"/>
          </w:tcPr>
          <w:p w:rsidR="004672EC" w:rsidRDefault="004672EC" w:rsidP="004672EC">
            <w:pPr>
              <w:jc w:val="center"/>
              <w:rPr>
                <w:sz w:val="16"/>
                <w:szCs w:val="16"/>
              </w:rPr>
            </w:pPr>
            <w:r>
              <w:rPr>
                <w:sz w:val="16"/>
                <w:szCs w:val="16"/>
              </w:rPr>
              <w:t>6</w:t>
            </w:r>
          </w:p>
        </w:tc>
        <w:tc>
          <w:tcPr>
            <w:tcW w:w="2388" w:type="dxa"/>
            <w:vAlign w:val="center"/>
          </w:tcPr>
          <w:p w:rsidR="004672EC" w:rsidRPr="00C17CA7" w:rsidRDefault="004672EC" w:rsidP="004672EC">
            <w:pPr>
              <w:spacing w:after="0"/>
              <w:jc w:val="left"/>
              <w:rPr>
                <w:sz w:val="12"/>
                <w:szCs w:val="12"/>
              </w:rPr>
            </w:pPr>
            <w:r>
              <w:rPr>
                <w:sz w:val="12"/>
                <w:szCs w:val="12"/>
              </w:rPr>
              <w:t>1.</w:t>
            </w:r>
            <w:r w:rsidRPr="00C17CA7">
              <w:rPr>
                <w:sz w:val="12"/>
                <w:szCs w:val="12"/>
              </w:rPr>
              <w:t>Adquirir eines per millorar l’autoconeixement, l’autoestima i l’autocontrol emocional</w:t>
            </w:r>
          </w:p>
          <w:p w:rsidR="004672EC" w:rsidRPr="00C17CA7" w:rsidRDefault="004672EC" w:rsidP="004672EC">
            <w:pPr>
              <w:spacing w:after="0"/>
              <w:jc w:val="left"/>
              <w:rPr>
                <w:sz w:val="12"/>
                <w:szCs w:val="12"/>
              </w:rPr>
            </w:pPr>
            <w:r>
              <w:rPr>
                <w:sz w:val="12"/>
                <w:szCs w:val="12"/>
              </w:rPr>
              <w:t>2.</w:t>
            </w:r>
            <w:r w:rsidRPr="00C17CA7">
              <w:rPr>
                <w:sz w:val="12"/>
                <w:szCs w:val="12"/>
              </w:rPr>
              <w:t>Analitzar i millorar les pròpies habilitats comunicatives</w:t>
            </w:r>
          </w:p>
          <w:p w:rsidR="004672EC" w:rsidRPr="00C17CA7" w:rsidRDefault="004672EC" w:rsidP="004672EC">
            <w:pPr>
              <w:spacing w:after="0"/>
              <w:jc w:val="left"/>
              <w:rPr>
                <w:sz w:val="12"/>
                <w:szCs w:val="12"/>
              </w:rPr>
            </w:pPr>
            <w:r>
              <w:rPr>
                <w:sz w:val="12"/>
                <w:szCs w:val="12"/>
              </w:rPr>
              <w:t>3.</w:t>
            </w:r>
            <w:r w:rsidRPr="00C17CA7">
              <w:rPr>
                <w:sz w:val="12"/>
                <w:szCs w:val="12"/>
              </w:rPr>
              <w:t>Adquirir habilitats socials que permetin relacions interpersonals òptimes</w:t>
            </w:r>
          </w:p>
          <w:p w:rsidR="004672EC" w:rsidRPr="00C17CA7" w:rsidRDefault="004672EC" w:rsidP="004672EC">
            <w:pPr>
              <w:spacing w:after="0"/>
              <w:jc w:val="left"/>
              <w:rPr>
                <w:sz w:val="12"/>
                <w:szCs w:val="12"/>
              </w:rPr>
            </w:pPr>
            <w:r>
              <w:rPr>
                <w:sz w:val="12"/>
                <w:szCs w:val="12"/>
              </w:rPr>
              <w:t>4.</w:t>
            </w:r>
            <w:r w:rsidRPr="00C17CA7">
              <w:rPr>
                <w:sz w:val="12"/>
                <w:szCs w:val="12"/>
              </w:rPr>
              <w:t>Analitzar les pròpies competències i capacitats claus, detectant aspectes a millorar</w:t>
            </w:r>
          </w:p>
          <w:p w:rsidR="004672EC" w:rsidRPr="00080B85" w:rsidRDefault="004672EC" w:rsidP="004672EC">
            <w:pPr>
              <w:spacing w:after="0"/>
              <w:jc w:val="left"/>
              <w:rPr>
                <w:sz w:val="12"/>
                <w:szCs w:val="12"/>
              </w:rPr>
            </w:pPr>
            <w:r>
              <w:rPr>
                <w:sz w:val="12"/>
                <w:szCs w:val="12"/>
              </w:rPr>
              <w:t>5.</w:t>
            </w:r>
            <w:r w:rsidRPr="00C17CA7">
              <w:rPr>
                <w:sz w:val="12"/>
                <w:szCs w:val="12"/>
              </w:rPr>
              <w:t>Establir una bona convivència al grup</w:t>
            </w:r>
          </w:p>
        </w:tc>
        <w:tc>
          <w:tcPr>
            <w:tcW w:w="2268" w:type="dxa"/>
            <w:vAlign w:val="center"/>
          </w:tcPr>
          <w:p w:rsidR="004672EC" w:rsidRPr="00080B85" w:rsidRDefault="004672EC" w:rsidP="004672EC">
            <w:pPr>
              <w:spacing w:after="0"/>
              <w:jc w:val="left"/>
              <w:rPr>
                <w:sz w:val="16"/>
                <w:szCs w:val="16"/>
              </w:rPr>
            </w:pPr>
            <w:r>
              <w:rPr>
                <w:sz w:val="16"/>
                <w:szCs w:val="16"/>
              </w:rPr>
              <w:t>Enquesta cohesió de grup i mediació</w:t>
            </w:r>
          </w:p>
        </w:tc>
        <w:tc>
          <w:tcPr>
            <w:tcW w:w="4252" w:type="dxa"/>
            <w:gridSpan w:val="2"/>
            <w:vAlign w:val="center"/>
          </w:tcPr>
          <w:p w:rsidR="004672EC" w:rsidRDefault="004672EC" w:rsidP="004672EC">
            <w:pPr>
              <w:spacing w:after="0"/>
              <w:jc w:val="left"/>
              <w:rPr>
                <w:sz w:val="16"/>
                <w:szCs w:val="16"/>
              </w:rPr>
            </w:pPr>
            <w:r>
              <w:rPr>
                <w:sz w:val="16"/>
                <w:szCs w:val="16"/>
              </w:rPr>
              <w:t>Qüestionari individual sobre la convivència a l’aula</w:t>
            </w:r>
          </w:p>
          <w:p w:rsidR="004672EC" w:rsidRPr="00080B85" w:rsidRDefault="004672EC" w:rsidP="004672EC">
            <w:pPr>
              <w:spacing w:after="0"/>
              <w:jc w:val="left"/>
              <w:rPr>
                <w:sz w:val="16"/>
                <w:szCs w:val="16"/>
              </w:rPr>
            </w:pPr>
            <w:r>
              <w:rPr>
                <w:sz w:val="16"/>
                <w:szCs w:val="16"/>
              </w:rPr>
              <w:t>Mediació en els casos detectats</w:t>
            </w:r>
          </w:p>
        </w:tc>
      </w:tr>
      <w:tr w:rsidR="00405AA9" w:rsidRPr="00D109C8" w:rsidTr="004D4FB7">
        <w:trPr>
          <w:trHeight w:val="374"/>
        </w:trPr>
        <w:tc>
          <w:tcPr>
            <w:tcW w:w="732" w:type="dxa"/>
            <w:vAlign w:val="center"/>
          </w:tcPr>
          <w:p w:rsidR="00405AA9" w:rsidRPr="00BA7887" w:rsidRDefault="004672EC" w:rsidP="00405AA9">
            <w:pPr>
              <w:jc w:val="center"/>
              <w:rPr>
                <w:sz w:val="16"/>
                <w:szCs w:val="16"/>
              </w:rPr>
            </w:pPr>
            <w:r>
              <w:rPr>
                <w:sz w:val="16"/>
                <w:szCs w:val="16"/>
              </w:rPr>
              <w:t>7</w:t>
            </w:r>
          </w:p>
        </w:tc>
        <w:tc>
          <w:tcPr>
            <w:tcW w:w="2388" w:type="dxa"/>
            <w:vAlign w:val="center"/>
          </w:tcPr>
          <w:p w:rsidR="00405AA9" w:rsidRPr="005E6D7A" w:rsidRDefault="00405AA9" w:rsidP="00405AA9">
            <w:pPr>
              <w:spacing w:after="0"/>
              <w:jc w:val="left"/>
              <w:rPr>
                <w:sz w:val="12"/>
                <w:szCs w:val="12"/>
              </w:rPr>
            </w:pPr>
            <w:r w:rsidRPr="005E6D7A">
              <w:rPr>
                <w:sz w:val="12"/>
                <w:szCs w:val="12"/>
              </w:rPr>
              <w:t>12. Conèixer les diverses realitats professionals del sector identificant oportunitats d’ocupació</w:t>
            </w:r>
          </w:p>
        </w:tc>
        <w:tc>
          <w:tcPr>
            <w:tcW w:w="2268" w:type="dxa"/>
            <w:vAlign w:val="center"/>
          </w:tcPr>
          <w:p w:rsidR="00405AA9" w:rsidRPr="005E6D7A" w:rsidRDefault="00405AA9" w:rsidP="00405AA9">
            <w:pPr>
              <w:spacing w:after="0"/>
              <w:jc w:val="left"/>
              <w:rPr>
                <w:sz w:val="16"/>
                <w:szCs w:val="16"/>
              </w:rPr>
            </w:pPr>
            <w:r w:rsidRPr="005E6D7A">
              <w:rPr>
                <w:sz w:val="16"/>
                <w:szCs w:val="16"/>
              </w:rPr>
              <w:t>Programa d’incorporació i dels ajuts a l’agricultura</w:t>
            </w:r>
            <w:r w:rsidR="00A31C81">
              <w:rPr>
                <w:sz w:val="16"/>
                <w:szCs w:val="16"/>
              </w:rPr>
              <w:t xml:space="preserve"> i espais TEST</w:t>
            </w:r>
          </w:p>
        </w:tc>
        <w:tc>
          <w:tcPr>
            <w:tcW w:w="4252" w:type="dxa"/>
            <w:gridSpan w:val="2"/>
            <w:vAlign w:val="center"/>
          </w:tcPr>
          <w:p w:rsidR="00405AA9" w:rsidRPr="005E6D7A" w:rsidRDefault="00405AA9" w:rsidP="00405AA9">
            <w:pPr>
              <w:spacing w:after="0"/>
              <w:jc w:val="left"/>
              <w:rPr>
                <w:sz w:val="16"/>
                <w:szCs w:val="16"/>
              </w:rPr>
            </w:pPr>
            <w:r w:rsidRPr="005E6D7A">
              <w:rPr>
                <w:sz w:val="16"/>
                <w:szCs w:val="16"/>
              </w:rPr>
              <w:t>Responsable d’incorporació</w:t>
            </w:r>
          </w:p>
        </w:tc>
      </w:tr>
      <w:tr w:rsidR="004672EC" w:rsidRPr="00D109C8" w:rsidTr="004D4FB7">
        <w:trPr>
          <w:trHeight w:val="374"/>
        </w:trPr>
        <w:tc>
          <w:tcPr>
            <w:tcW w:w="732" w:type="dxa"/>
            <w:vAlign w:val="center"/>
          </w:tcPr>
          <w:p w:rsidR="004672EC" w:rsidRDefault="004672EC" w:rsidP="004672EC">
            <w:pPr>
              <w:jc w:val="center"/>
              <w:rPr>
                <w:sz w:val="16"/>
                <w:szCs w:val="16"/>
              </w:rPr>
            </w:pPr>
            <w:r>
              <w:rPr>
                <w:sz w:val="16"/>
                <w:szCs w:val="16"/>
              </w:rPr>
              <w:t>8</w:t>
            </w:r>
          </w:p>
        </w:tc>
        <w:tc>
          <w:tcPr>
            <w:tcW w:w="2388" w:type="dxa"/>
            <w:vAlign w:val="center"/>
          </w:tcPr>
          <w:p w:rsidR="004672EC" w:rsidRPr="004672EC" w:rsidRDefault="004672EC" w:rsidP="004672EC">
            <w:pPr>
              <w:spacing w:after="0"/>
              <w:jc w:val="left"/>
              <w:rPr>
                <w:sz w:val="12"/>
                <w:szCs w:val="12"/>
              </w:rPr>
            </w:pPr>
            <w:r>
              <w:rPr>
                <w:sz w:val="12"/>
                <w:szCs w:val="12"/>
              </w:rPr>
              <w:t>2.</w:t>
            </w:r>
            <w:r w:rsidRPr="004672EC">
              <w:rPr>
                <w:sz w:val="12"/>
                <w:szCs w:val="12"/>
              </w:rPr>
              <w:t>Analitzar i millorar les pròpies habilitats comunicatives</w:t>
            </w:r>
          </w:p>
          <w:p w:rsidR="004672EC" w:rsidRPr="004672EC" w:rsidRDefault="004672EC" w:rsidP="004672EC">
            <w:pPr>
              <w:spacing w:after="0"/>
              <w:jc w:val="left"/>
              <w:rPr>
                <w:sz w:val="12"/>
                <w:szCs w:val="12"/>
              </w:rPr>
            </w:pPr>
            <w:r>
              <w:rPr>
                <w:sz w:val="12"/>
                <w:szCs w:val="12"/>
              </w:rPr>
              <w:t>3.</w:t>
            </w:r>
            <w:r w:rsidRPr="004672EC">
              <w:rPr>
                <w:sz w:val="12"/>
                <w:szCs w:val="12"/>
              </w:rPr>
              <w:t>Adquirir habilitats socials que permetin relacions interpersonals òptimes</w:t>
            </w:r>
          </w:p>
          <w:p w:rsidR="004672EC" w:rsidRDefault="004672EC" w:rsidP="004672EC">
            <w:pPr>
              <w:spacing w:after="0"/>
              <w:jc w:val="left"/>
              <w:rPr>
                <w:sz w:val="12"/>
                <w:szCs w:val="12"/>
              </w:rPr>
            </w:pPr>
            <w:r w:rsidRPr="004672EC">
              <w:rPr>
                <w:sz w:val="12"/>
                <w:szCs w:val="12"/>
              </w:rPr>
              <w:t>5</w:t>
            </w:r>
            <w:r>
              <w:rPr>
                <w:sz w:val="12"/>
                <w:szCs w:val="12"/>
              </w:rPr>
              <w:t>.</w:t>
            </w:r>
            <w:r w:rsidRPr="004672EC">
              <w:rPr>
                <w:sz w:val="12"/>
                <w:szCs w:val="12"/>
              </w:rPr>
              <w:t>Establir una bona convivència al grup</w:t>
            </w:r>
          </w:p>
          <w:p w:rsidR="004672EC" w:rsidRDefault="004672EC" w:rsidP="004672EC">
            <w:pPr>
              <w:spacing w:after="0"/>
              <w:jc w:val="left"/>
              <w:rPr>
                <w:sz w:val="12"/>
                <w:szCs w:val="12"/>
              </w:rPr>
            </w:pPr>
            <w:r>
              <w:rPr>
                <w:sz w:val="12"/>
                <w:szCs w:val="12"/>
              </w:rPr>
              <w:t>7.</w:t>
            </w:r>
            <w:r w:rsidRPr="004672EC">
              <w:rPr>
                <w:sz w:val="12"/>
                <w:szCs w:val="12"/>
              </w:rPr>
              <w:t>Afavorir la comunicació i convivència entre l’alumne i l’Escola</w:t>
            </w:r>
          </w:p>
          <w:p w:rsidR="004672EC" w:rsidRDefault="004672EC" w:rsidP="004672EC">
            <w:pPr>
              <w:spacing w:after="0"/>
              <w:jc w:val="left"/>
              <w:rPr>
                <w:sz w:val="12"/>
                <w:szCs w:val="12"/>
              </w:rPr>
            </w:pPr>
          </w:p>
        </w:tc>
        <w:tc>
          <w:tcPr>
            <w:tcW w:w="2268" w:type="dxa"/>
            <w:vAlign w:val="center"/>
          </w:tcPr>
          <w:p w:rsidR="004672EC" w:rsidRDefault="004672EC" w:rsidP="004672EC">
            <w:pPr>
              <w:spacing w:after="0"/>
              <w:jc w:val="left"/>
              <w:rPr>
                <w:sz w:val="16"/>
                <w:szCs w:val="16"/>
              </w:rPr>
            </w:pPr>
            <w:r>
              <w:rPr>
                <w:sz w:val="16"/>
                <w:szCs w:val="16"/>
              </w:rPr>
              <w:t>Redisseny d’aula i/o pati</w:t>
            </w:r>
          </w:p>
        </w:tc>
        <w:tc>
          <w:tcPr>
            <w:tcW w:w="4252" w:type="dxa"/>
            <w:gridSpan w:val="2"/>
            <w:vAlign w:val="center"/>
          </w:tcPr>
          <w:p w:rsidR="004672EC" w:rsidRDefault="004672EC" w:rsidP="004672EC">
            <w:pPr>
              <w:spacing w:after="0"/>
              <w:jc w:val="left"/>
              <w:rPr>
                <w:sz w:val="16"/>
                <w:szCs w:val="16"/>
              </w:rPr>
            </w:pPr>
            <w:r>
              <w:rPr>
                <w:sz w:val="16"/>
                <w:szCs w:val="16"/>
              </w:rPr>
              <w:t>Pluja d’idees per a realitzar millores a l’aula i/o al pati de l’Escola</w:t>
            </w:r>
          </w:p>
        </w:tc>
      </w:tr>
      <w:tr w:rsidR="00C41246" w:rsidRPr="00D109C8" w:rsidTr="004D4FB7">
        <w:trPr>
          <w:trHeight w:val="374"/>
        </w:trPr>
        <w:tc>
          <w:tcPr>
            <w:tcW w:w="732" w:type="dxa"/>
            <w:vMerge w:val="restart"/>
            <w:vAlign w:val="center"/>
          </w:tcPr>
          <w:p w:rsidR="00C41246" w:rsidRPr="00D109C8" w:rsidRDefault="004672EC" w:rsidP="00C41246">
            <w:pPr>
              <w:jc w:val="center"/>
              <w:rPr>
                <w:sz w:val="16"/>
                <w:szCs w:val="16"/>
              </w:rPr>
            </w:pPr>
            <w:r>
              <w:rPr>
                <w:sz w:val="16"/>
                <w:szCs w:val="16"/>
              </w:rPr>
              <w:t>9</w:t>
            </w:r>
          </w:p>
        </w:tc>
        <w:tc>
          <w:tcPr>
            <w:tcW w:w="2388" w:type="dxa"/>
            <w:vAlign w:val="center"/>
          </w:tcPr>
          <w:p w:rsidR="00C41246" w:rsidRPr="005E6D7A" w:rsidRDefault="00C41246" w:rsidP="00C41246">
            <w:pPr>
              <w:spacing w:after="0"/>
              <w:jc w:val="left"/>
              <w:rPr>
                <w:sz w:val="12"/>
                <w:szCs w:val="12"/>
              </w:rPr>
            </w:pPr>
            <w:r w:rsidRPr="005E6D7A">
              <w:rPr>
                <w:sz w:val="12"/>
                <w:szCs w:val="12"/>
              </w:rPr>
              <w:t>7. Afavorir la comunicació i convivència entre l’alumne i l’Escola</w:t>
            </w:r>
          </w:p>
        </w:tc>
        <w:tc>
          <w:tcPr>
            <w:tcW w:w="2268" w:type="dxa"/>
            <w:vAlign w:val="center"/>
          </w:tcPr>
          <w:p w:rsidR="00C41246" w:rsidRPr="005E6D7A" w:rsidRDefault="00C41246" w:rsidP="00C41246">
            <w:pPr>
              <w:spacing w:after="0"/>
              <w:jc w:val="left"/>
              <w:rPr>
                <w:sz w:val="16"/>
                <w:szCs w:val="16"/>
              </w:rPr>
            </w:pPr>
            <w:r w:rsidRPr="005E6D7A">
              <w:rPr>
                <w:sz w:val="16"/>
                <w:szCs w:val="16"/>
              </w:rPr>
              <w:t>Enquesta de satisfacció</w:t>
            </w:r>
          </w:p>
        </w:tc>
        <w:tc>
          <w:tcPr>
            <w:tcW w:w="4252" w:type="dxa"/>
            <w:gridSpan w:val="2"/>
            <w:vAlign w:val="center"/>
          </w:tcPr>
          <w:p w:rsidR="00C41246" w:rsidRPr="005E6D7A" w:rsidRDefault="00C41246" w:rsidP="00C41246">
            <w:pPr>
              <w:spacing w:after="0"/>
              <w:jc w:val="left"/>
              <w:rPr>
                <w:sz w:val="16"/>
                <w:szCs w:val="16"/>
              </w:rPr>
            </w:pPr>
            <w:r w:rsidRPr="005E6D7A">
              <w:rPr>
                <w:sz w:val="16"/>
                <w:szCs w:val="16"/>
              </w:rPr>
              <w:t>Enquesta al clickedu</w:t>
            </w:r>
          </w:p>
        </w:tc>
      </w:tr>
      <w:tr w:rsidR="00C41246" w:rsidRPr="00D109C8" w:rsidTr="004D4FB7">
        <w:trPr>
          <w:trHeight w:val="374"/>
        </w:trPr>
        <w:tc>
          <w:tcPr>
            <w:tcW w:w="732" w:type="dxa"/>
            <w:vMerge/>
            <w:vAlign w:val="center"/>
          </w:tcPr>
          <w:p w:rsidR="00C41246" w:rsidRPr="00D109C8" w:rsidRDefault="00C41246" w:rsidP="00C41246">
            <w:pPr>
              <w:jc w:val="center"/>
              <w:rPr>
                <w:sz w:val="16"/>
                <w:szCs w:val="16"/>
              </w:rPr>
            </w:pPr>
          </w:p>
        </w:tc>
        <w:tc>
          <w:tcPr>
            <w:tcW w:w="2388" w:type="dxa"/>
            <w:vAlign w:val="center"/>
          </w:tcPr>
          <w:p w:rsidR="00C41246" w:rsidRPr="005E6D7A" w:rsidRDefault="00C41246" w:rsidP="00C41246">
            <w:pPr>
              <w:spacing w:after="0"/>
              <w:jc w:val="left"/>
              <w:rPr>
                <w:sz w:val="12"/>
                <w:szCs w:val="12"/>
              </w:rPr>
            </w:pPr>
            <w:r w:rsidRPr="005E6D7A">
              <w:rPr>
                <w:sz w:val="12"/>
                <w:szCs w:val="12"/>
              </w:rPr>
              <w:t>9. Identificar les pròpies dificultats d’aprenentatge i prendre les mesures oportunes per millorar el  propi rendiment</w:t>
            </w:r>
          </w:p>
        </w:tc>
        <w:tc>
          <w:tcPr>
            <w:tcW w:w="2268" w:type="dxa"/>
            <w:vAlign w:val="center"/>
          </w:tcPr>
          <w:p w:rsidR="00C41246" w:rsidRPr="005E6D7A" w:rsidRDefault="00C41246" w:rsidP="00C41246">
            <w:pPr>
              <w:spacing w:after="0"/>
              <w:jc w:val="left"/>
              <w:rPr>
                <w:sz w:val="16"/>
                <w:szCs w:val="16"/>
              </w:rPr>
            </w:pPr>
            <w:r w:rsidRPr="005E6D7A">
              <w:rPr>
                <w:sz w:val="16"/>
                <w:szCs w:val="16"/>
              </w:rPr>
              <w:t>Preparar la junta d’avaluació</w:t>
            </w:r>
          </w:p>
        </w:tc>
        <w:tc>
          <w:tcPr>
            <w:tcW w:w="4252" w:type="dxa"/>
            <w:gridSpan w:val="2"/>
            <w:vAlign w:val="center"/>
          </w:tcPr>
          <w:p w:rsidR="00C41246" w:rsidRPr="005E6D7A" w:rsidRDefault="00405AA9" w:rsidP="00C41246">
            <w:pPr>
              <w:spacing w:after="0"/>
              <w:jc w:val="left"/>
              <w:rPr>
                <w:sz w:val="16"/>
                <w:szCs w:val="16"/>
              </w:rPr>
            </w:pPr>
            <w:r w:rsidRPr="005E6D7A">
              <w:rPr>
                <w:sz w:val="16"/>
                <w:szCs w:val="16"/>
              </w:rPr>
              <w:t>Qüestionari d’avaluació trimestral</w:t>
            </w:r>
          </w:p>
        </w:tc>
      </w:tr>
    </w:tbl>
    <w:p w:rsidR="00CB0B6D" w:rsidRDefault="00CB0B6D" w:rsidP="00D109C8">
      <w:pPr>
        <w:rPr>
          <w:b/>
          <w:color w:val="943634" w:themeColor="accent2" w:themeShade="BF"/>
        </w:rPr>
      </w:pPr>
    </w:p>
    <w:p w:rsidR="00CB0B6D" w:rsidRDefault="00CB0B6D">
      <w:pPr>
        <w:spacing w:after="0"/>
        <w:jc w:val="left"/>
        <w:rPr>
          <w:b/>
          <w:color w:val="943634" w:themeColor="accent2" w:themeShade="BF"/>
        </w:rPr>
      </w:pPr>
      <w:r>
        <w:rPr>
          <w:b/>
          <w:color w:val="943634" w:themeColor="accent2" w:themeShade="BF"/>
        </w:rPr>
        <w:br w:type="page"/>
      </w:r>
    </w:p>
    <w:p w:rsidR="00D109C8" w:rsidRPr="000577D2" w:rsidRDefault="00FD67B6" w:rsidP="00D109C8">
      <w:pPr>
        <w:rPr>
          <w:b/>
          <w:color w:val="943634" w:themeColor="accent2" w:themeShade="BF"/>
        </w:rPr>
      </w:pPr>
      <w:r>
        <w:rPr>
          <w:b/>
          <w:color w:val="943634" w:themeColor="accent2" w:themeShade="BF"/>
        </w:rPr>
        <w:t>2n</w:t>
      </w:r>
      <w:r w:rsidR="00D109C8" w:rsidRPr="000577D2">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4252"/>
      </w:tblGrid>
      <w:tr w:rsidR="00D109C8" w:rsidRPr="00D109C8" w:rsidTr="004D4FB7">
        <w:tc>
          <w:tcPr>
            <w:tcW w:w="732"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Sessió</w:t>
            </w:r>
          </w:p>
        </w:tc>
        <w:tc>
          <w:tcPr>
            <w:tcW w:w="238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Objectiu</w:t>
            </w:r>
          </w:p>
        </w:tc>
        <w:tc>
          <w:tcPr>
            <w:tcW w:w="226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Activitat</w:t>
            </w:r>
          </w:p>
        </w:tc>
        <w:tc>
          <w:tcPr>
            <w:tcW w:w="4252"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Recursos</w:t>
            </w:r>
          </w:p>
        </w:tc>
      </w:tr>
      <w:tr w:rsidR="00C41246" w:rsidRPr="00D109C8" w:rsidTr="004D4FB7">
        <w:tc>
          <w:tcPr>
            <w:tcW w:w="732" w:type="dxa"/>
            <w:vAlign w:val="center"/>
          </w:tcPr>
          <w:p w:rsidR="00C41246" w:rsidRPr="00D109C8" w:rsidRDefault="00C41246" w:rsidP="00C41246">
            <w:pPr>
              <w:jc w:val="center"/>
              <w:rPr>
                <w:sz w:val="16"/>
                <w:szCs w:val="16"/>
              </w:rPr>
            </w:pPr>
            <w:r w:rsidRPr="00D109C8">
              <w:rPr>
                <w:sz w:val="16"/>
                <w:szCs w:val="16"/>
              </w:rPr>
              <w:t>1</w:t>
            </w:r>
          </w:p>
        </w:tc>
        <w:tc>
          <w:tcPr>
            <w:tcW w:w="2388" w:type="dxa"/>
            <w:vAlign w:val="center"/>
          </w:tcPr>
          <w:p w:rsidR="00C41246" w:rsidRPr="005E6D7A" w:rsidRDefault="00C41246" w:rsidP="00C41246">
            <w:pPr>
              <w:spacing w:after="0"/>
              <w:jc w:val="left"/>
              <w:rPr>
                <w:sz w:val="12"/>
                <w:szCs w:val="12"/>
              </w:rPr>
            </w:pPr>
            <w:r w:rsidRPr="005E6D7A">
              <w:rPr>
                <w:sz w:val="12"/>
                <w:szCs w:val="12"/>
              </w:rPr>
              <w:t>9. Identificar les pròpies dificultats d’aprenentatge i prendre les mesures oportunes per millorar el  propi rendiment</w:t>
            </w:r>
          </w:p>
        </w:tc>
        <w:tc>
          <w:tcPr>
            <w:tcW w:w="2268" w:type="dxa"/>
            <w:vAlign w:val="center"/>
          </w:tcPr>
          <w:p w:rsidR="00C41246" w:rsidRPr="005E6D7A" w:rsidRDefault="00C41246" w:rsidP="00C41246">
            <w:pPr>
              <w:spacing w:after="0"/>
              <w:jc w:val="left"/>
              <w:rPr>
                <w:sz w:val="16"/>
                <w:szCs w:val="16"/>
              </w:rPr>
            </w:pPr>
            <w:r w:rsidRPr="005E6D7A">
              <w:rPr>
                <w:sz w:val="16"/>
                <w:szCs w:val="16"/>
              </w:rPr>
              <w:t>Seguiment dels butlletins de notes i acords de la reunió d’avaluació</w:t>
            </w:r>
          </w:p>
        </w:tc>
        <w:tc>
          <w:tcPr>
            <w:tcW w:w="4252" w:type="dxa"/>
            <w:vAlign w:val="center"/>
          </w:tcPr>
          <w:p w:rsidR="00C41246" w:rsidRPr="005E6D7A" w:rsidRDefault="00C41246" w:rsidP="00C41246">
            <w:pPr>
              <w:spacing w:after="0"/>
              <w:jc w:val="left"/>
              <w:rPr>
                <w:sz w:val="16"/>
                <w:szCs w:val="16"/>
              </w:rPr>
            </w:pPr>
            <w:r w:rsidRPr="005E6D7A">
              <w:rPr>
                <w:sz w:val="16"/>
                <w:szCs w:val="16"/>
              </w:rPr>
              <w:t>Acta de la junta d’avaluació</w:t>
            </w:r>
          </w:p>
          <w:p w:rsidR="00C41246" w:rsidRPr="005E6D7A" w:rsidRDefault="00C41246" w:rsidP="00C41246">
            <w:pPr>
              <w:spacing w:after="0"/>
              <w:jc w:val="left"/>
              <w:rPr>
                <w:sz w:val="16"/>
                <w:szCs w:val="16"/>
              </w:rPr>
            </w:pPr>
            <w:r w:rsidRPr="005E6D7A">
              <w:rPr>
                <w:sz w:val="16"/>
                <w:szCs w:val="16"/>
              </w:rPr>
              <w:t>Butlletins de notes</w:t>
            </w:r>
          </w:p>
        </w:tc>
      </w:tr>
      <w:tr w:rsidR="00C41246" w:rsidRPr="00D109C8" w:rsidTr="004D4FB7">
        <w:trPr>
          <w:trHeight w:val="374"/>
        </w:trPr>
        <w:tc>
          <w:tcPr>
            <w:tcW w:w="732" w:type="dxa"/>
            <w:vAlign w:val="center"/>
          </w:tcPr>
          <w:p w:rsidR="00C41246" w:rsidRPr="00D109C8" w:rsidRDefault="00080B85" w:rsidP="00C41246">
            <w:pPr>
              <w:jc w:val="center"/>
              <w:rPr>
                <w:sz w:val="16"/>
                <w:szCs w:val="16"/>
              </w:rPr>
            </w:pPr>
            <w:r>
              <w:rPr>
                <w:sz w:val="16"/>
                <w:szCs w:val="16"/>
              </w:rPr>
              <w:t>2</w:t>
            </w:r>
          </w:p>
        </w:tc>
        <w:tc>
          <w:tcPr>
            <w:tcW w:w="2388" w:type="dxa"/>
            <w:vAlign w:val="center"/>
          </w:tcPr>
          <w:p w:rsidR="00962F01" w:rsidRPr="005E6D7A" w:rsidRDefault="00962F01" w:rsidP="00962F01">
            <w:pPr>
              <w:spacing w:after="0"/>
              <w:jc w:val="left"/>
              <w:rPr>
                <w:sz w:val="12"/>
                <w:szCs w:val="12"/>
              </w:rPr>
            </w:pPr>
            <w:r w:rsidRPr="005E6D7A">
              <w:rPr>
                <w:sz w:val="12"/>
                <w:szCs w:val="12"/>
              </w:rPr>
              <w:t>1.Adquirir eines per millorar l’autoconeixement, l’autoestima i l’autocontrol emocional</w:t>
            </w:r>
          </w:p>
          <w:p w:rsidR="00962F01" w:rsidRPr="005E6D7A" w:rsidRDefault="00962F01" w:rsidP="00962F01">
            <w:pPr>
              <w:spacing w:after="0"/>
              <w:jc w:val="left"/>
              <w:rPr>
                <w:sz w:val="12"/>
                <w:szCs w:val="12"/>
              </w:rPr>
            </w:pPr>
            <w:r w:rsidRPr="005E6D7A">
              <w:rPr>
                <w:sz w:val="12"/>
                <w:szCs w:val="12"/>
              </w:rPr>
              <w:t>2. Analitzar i millorar les pròpies habilitats comunicatives</w:t>
            </w:r>
          </w:p>
          <w:p w:rsidR="00962F01" w:rsidRPr="005E6D7A" w:rsidRDefault="00962F01" w:rsidP="00962F01">
            <w:pPr>
              <w:spacing w:after="0"/>
              <w:jc w:val="left"/>
              <w:rPr>
                <w:sz w:val="12"/>
                <w:szCs w:val="12"/>
              </w:rPr>
            </w:pPr>
            <w:r w:rsidRPr="005E6D7A">
              <w:rPr>
                <w:sz w:val="12"/>
                <w:szCs w:val="12"/>
              </w:rPr>
              <w:t>4. Analitzar les pròpies competències i capacitats claus</w:t>
            </w:r>
          </w:p>
          <w:p w:rsidR="00962F01" w:rsidRPr="005E6D7A" w:rsidRDefault="00962F01" w:rsidP="00962F01">
            <w:pPr>
              <w:spacing w:after="0"/>
              <w:jc w:val="left"/>
              <w:rPr>
                <w:sz w:val="12"/>
                <w:szCs w:val="12"/>
              </w:rPr>
            </w:pPr>
            <w:r w:rsidRPr="005E6D7A">
              <w:rPr>
                <w:sz w:val="12"/>
                <w:szCs w:val="12"/>
              </w:rPr>
              <w:t xml:space="preserve">9. Identificar les pròpies dificultats d’aprenentatge </w:t>
            </w:r>
          </w:p>
          <w:p w:rsidR="00C41246" w:rsidRPr="005E6D7A" w:rsidRDefault="00962F01" w:rsidP="00962F01">
            <w:pPr>
              <w:spacing w:after="0"/>
              <w:jc w:val="left"/>
              <w:rPr>
                <w:sz w:val="12"/>
                <w:szCs w:val="12"/>
              </w:rPr>
            </w:pPr>
            <w:r w:rsidRPr="005E6D7A">
              <w:rPr>
                <w:sz w:val="12"/>
                <w:szCs w:val="12"/>
              </w:rPr>
              <w:t>10.Adquirir estratègies d’aprenentatge</w:t>
            </w:r>
          </w:p>
        </w:tc>
        <w:tc>
          <w:tcPr>
            <w:tcW w:w="2268" w:type="dxa"/>
            <w:vAlign w:val="center"/>
          </w:tcPr>
          <w:p w:rsidR="00C41246" w:rsidRPr="005E6D7A" w:rsidRDefault="00C41246" w:rsidP="00C41246">
            <w:pPr>
              <w:spacing w:after="0"/>
              <w:jc w:val="left"/>
              <w:rPr>
                <w:sz w:val="16"/>
                <w:szCs w:val="16"/>
              </w:rPr>
            </w:pPr>
            <w:r w:rsidRPr="005E6D7A">
              <w:rPr>
                <w:sz w:val="16"/>
                <w:szCs w:val="16"/>
              </w:rPr>
              <w:t>Tutories individualitzades</w:t>
            </w:r>
          </w:p>
        </w:tc>
        <w:tc>
          <w:tcPr>
            <w:tcW w:w="4252" w:type="dxa"/>
            <w:vAlign w:val="center"/>
          </w:tcPr>
          <w:p w:rsidR="00C41246" w:rsidRPr="005E6D7A" w:rsidRDefault="00C41246" w:rsidP="00C41246">
            <w:pPr>
              <w:spacing w:after="0"/>
              <w:jc w:val="left"/>
              <w:rPr>
                <w:sz w:val="16"/>
                <w:szCs w:val="16"/>
              </w:rPr>
            </w:pPr>
            <w:r w:rsidRPr="005E6D7A">
              <w:rPr>
                <w:sz w:val="16"/>
                <w:szCs w:val="16"/>
              </w:rPr>
              <w:t>Qüestionari individual d’orientació i tutoria</w:t>
            </w:r>
          </w:p>
          <w:p w:rsidR="00C41246" w:rsidRPr="005E6D7A" w:rsidRDefault="00C41246" w:rsidP="00C41246">
            <w:pPr>
              <w:spacing w:after="0"/>
              <w:jc w:val="left"/>
              <w:rPr>
                <w:sz w:val="16"/>
                <w:szCs w:val="16"/>
              </w:rPr>
            </w:pPr>
            <w:r w:rsidRPr="005E6D7A">
              <w:rPr>
                <w:sz w:val="16"/>
                <w:szCs w:val="16"/>
              </w:rPr>
              <w:t>Fitxa de seguiment tutorial</w:t>
            </w:r>
          </w:p>
        </w:tc>
      </w:tr>
      <w:tr w:rsidR="00C41246" w:rsidRPr="00D109C8" w:rsidTr="004D4FB7">
        <w:trPr>
          <w:trHeight w:val="374"/>
        </w:trPr>
        <w:tc>
          <w:tcPr>
            <w:tcW w:w="732" w:type="dxa"/>
            <w:vAlign w:val="center"/>
          </w:tcPr>
          <w:p w:rsidR="00C41246" w:rsidRPr="00D109C8" w:rsidRDefault="00080B85" w:rsidP="00C41246">
            <w:pPr>
              <w:jc w:val="center"/>
              <w:rPr>
                <w:sz w:val="16"/>
                <w:szCs w:val="16"/>
              </w:rPr>
            </w:pPr>
            <w:r>
              <w:rPr>
                <w:sz w:val="16"/>
                <w:szCs w:val="16"/>
              </w:rPr>
              <w:t>3</w:t>
            </w:r>
          </w:p>
        </w:tc>
        <w:tc>
          <w:tcPr>
            <w:tcW w:w="2388" w:type="dxa"/>
            <w:vAlign w:val="center"/>
          </w:tcPr>
          <w:p w:rsidR="00C41246" w:rsidRPr="005E6D7A" w:rsidRDefault="00C41246" w:rsidP="00C41246">
            <w:pPr>
              <w:spacing w:after="0"/>
              <w:jc w:val="left"/>
              <w:rPr>
                <w:sz w:val="12"/>
                <w:szCs w:val="12"/>
              </w:rPr>
            </w:pPr>
            <w:r w:rsidRPr="005E6D7A">
              <w:rPr>
                <w:sz w:val="12"/>
                <w:szCs w:val="12"/>
              </w:rPr>
              <w:t>13. Conèixer els recursos de recerca de feina i orientació professional</w:t>
            </w:r>
          </w:p>
          <w:p w:rsidR="00C41246" w:rsidRPr="005E6D7A" w:rsidRDefault="00C41246" w:rsidP="00C41246">
            <w:pPr>
              <w:spacing w:after="0"/>
              <w:jc w:val="left"/>
              <w:rPr>
                <w:sz w:val="12"/>
                <w:szCs w:val="12"/>
              </w:rPr>
            </w:pPr>
            <w:r w:rsidRPr="005E6D7A">
              <w:rPr>
                <w:sz w:val="12"/>
                <w:szCs w:val="12"/>
              </w:rPr>
              <w:t>14. Identificar les diferents opcions acadèmiques que existeixen en acabar el cicle formatiu</w:t>
            </w:r>
          </w:p>
        </w:tc>
        <w:tc>
          <w:tcPr>
            <w:tcW w:w="2268" w:type="dxa"/>
            <w:vAlign w:val="center"/>
          </w:tcPr>
          <w:p w:rsidR="00C41246" w:rsidRPr="00080B85" w:rsidRDefault="00C41246" w:rsidP="00C41246">
            <w:pPr>
              <w:spacing w:after="0"/>
              <w:jc w:val="left"/>
              <w:rPr>
                <w:sz w:val="16"/>
                <w:szCs w:val="16"/>
              </w:rPr>
            </w:pPr>
            <w:r w:rsidRPr="00080B85">
              <w:rPr>
                <w:sz w:val="16"/>
                <w:szCs w:val="16"/>
              </w:rPr>
              <w:t>Sortides acadèmiques i professionals del cicle</w:t>
            </w:r>
          </w:p>
        </w:tc>
        <w:tc>
          <w:tcPr>
            <w:tcW w:w="4252" w:type="dxa"/>
            <w:vAlign w:val="center"/>
          </w:tcPr>
          <w:p w:rsidR="00C41246" w:rsidRPr="005E6D7A" w:rsidRDefault="00C41246" w:rsidP="00C41246">
            <w:pPr>
              <w:spacing w:after="0"/>
              <w:jc w:val="left"/>
              <w:rPr>
                <w:sz w:val="16"/>
                <w:szCs w:val="16"/>
              </w:rPr>
            </w:pPr>
            <w:r w:rsidRPr="005E6D7A">
              <w:rPr>
                <w:sz w:val="16"/>
                <w:szCs w:val="16"/>
              </w:rPr>
              <w:t>Sessió amb l’orientadora</w:t>
            </w:r>
          </w:p>
        </w:tc>
      </w:tr>
      <w:tr w:rsidR="00266060" w:rsidRPr="00D109C8" w:rsidTr="004D4FB7">
        <w:trPr>
          <w:trHeight w:val="374"/>
        </w:trPr>
        <w:tc>
          <w:tcPr>
            <w:tcW w:w="732" w:type="dxa"/>
            <w:vAlign w:val="center"/>
          </w:tcPr>
          <w:p w:rsidR="00266060" w:rsidRPr="00D109C8" w:rsidRDefault="00080B85" w:rsidP="00266060">
            <w:pPr>
              <w:jc w:val="center"/>
              <w:rPr>
                <w:sz w:val="16"/>
                <w:szCs w:val="16"/>
              </w:rPr>
            </w:pPr>
            <w:r>
              <w:rPr>
                <w:sz w:val="16"/>
                <w:szCs w:val="16"/>
              </w:rPr>
              <w:t>4</w:t>
            </w:r>
          </w:p>
        </w:tc>
        <w:tc>
          <w:tcPr>
            <w:tcW w:w="2388" w:type="dxa"/>
            <w:vAlign w:val="center"/>
          </w:tcPr>
          <w:p w:rsidR="00266060" w:rsidRPr="005E6D7A" w:rsidRDefault="00266060" w:rsidP="00266060">
            <w:pPr>
              <w:spacing w:after="0"/>
              <w:jc w:val="left"/>
              <w:rPr>
                <w:sz w:val="12"/>
                <w:szCs w:val="12"/>
              </w:rPr>
            </w:pPr>
            <w:r w:rsidRPr="005E6D7A">
              <w:rPr>
                <w:sz w:val="12"/>
                <w:szCs w:val="12"/>
              </w:rPr>
              <w:t>14. Identificar les diferents opcions acadèmiques que existeixen en acabar el cicle formatiu</w:t>
            </w:r>
          </w:p>
        </w:tc>
        <w:tc>
          <w:tcPr>
            <w:tcW w:w="2268" w:type="dxa"/>
            <w:vAlign w:val="center"/>
          </w:tcPr>
          <w:p w:rsidR="00266060" w:rsidRPr="00080B85" w:rsidRDefault="00266060" w:rsidP="00266060">
            <w:pPr>
              <w:spacing w:after="0"/>
              <w:jc w:val="left"/>
              <w:rPr>
                <w:sz w:val="16"/>
                <w:szCs w:val="16"/>
              </w:rPr>
            </w:pPr>
            <w:r w:rsidRPr="00080B85">
              <w:rPr>
                <w:sz w:val="16"/>
                <w:szCs w:val="16"/>
              </w:rPr>
              <w:t>Accés a la universitat i altres cicles de GS</w:t>
            </w:r>
          </w:p>
        </w:tc>
        <w:tc>
          <w:tcPr>
            <w:tcW w:w="4252" w:type="dxa"/>
            <w:vAlign w:val="center"/>
          </w:tcPr>
          <w:p w:rsidR="00266060" w:rsidRPr="005E6D7A" w:rsidRDefault="00266060" w:rsidP="00266060">
            <w:pPr>
              <w:spacing w:after="0"/>
              <w:jc w:val="left"/>
              <w:rPr>
                <w:sz w:val="16"/>
                <w:szCs w:val="16"/>
              </w:rPr>
            </w:pPr>
            <w:r w:rsidRPr="005E6D7A">
              <w:rPr>
                <w:sz w:val="16"/>
                <w:szCs w:val="16"/>
              </w:rPr>
              <w:t>Sessió amb l’orientadora</w:t>
            </w:r>
          </w:p>
        </w:tc>
      </w:tr>
      <w:tr w:rsidR="004672EC" w:rsidRPr="00D109C8" w:rsidTr="004D4FB7">
        <w:trPr>
          <w:trHeight w:val="374"/>
        </w:trPr>
        <w:tc>
          <w:tcPr>
            <w:tcW w:w="732" w:type="dxa"/>
            <w:vAlign w:val="center"/>
          </w:tcPr>
          <w:p w:rsidR="004672EC" w:rsidRDefault="004672EC" w:rsidP="004672EC">
            <w:pPr>
              <w:jc w:val="center"/>
              <w:rPr>
                <w:sz w:val="16"/>
                <w:szCs w:val="16"/>
              </w:rPr>
            </w:pPr>
            <w:r>
              <w:rPr>
                <w:sz w:val="16"/>
                <w:szCs w:val="16"/>
              </w:rPr>
              <w:t>5</w:t>
            </w:r>
          </w:p>
        </w:tc>
        <w:tc>
          <w:tcPr>
            <w:tcW w:w="2388" w:type="dxa"/>
            <w:vAlign w:val="center"/>
          </w:tcPr>
          <w:p w:rsidR="004672EC" w:rsidRPr="00C17CA7" w:rsidRDefault="004672EC" w:rsidP="004672EC">
            <w:pPr>
              <w:spacing w:after="0"/>
              <w:jc w:val="left"/>
              <w:rPr>
                <w:sz w:val="12"/>
                <w:szCs w:val="12"/>
              </w:rPr>
            </w:pPr>
            <w:r>
              <w:rPr>
                <w:sz w:val="12"/>
                <w:szCs w:val="12"/>
              </w:rPr>
              <w:t>1.</w:t>
            </w:r>
            <w:r w:rsidRPr="00C17CA7">
              <w:rPr>
                <w:sz w:val="12"/>
                <w:szCs w:val="12"/>
              </w:rPr>
              <w:t>Adquirir eines per millorar l’autoconeixement, l’autoestima i l’autocontrol emocional</w:t>
            </w:r>
          </w:p>
          <w:p w:rsidR="004672EC" w:rsidRPr="00C17CA7" w:rsidRDefault="004672EC" w:rsidP="004672EC">
            <w:pPr>
              <w:spacing w:after="0"/>
              <w:jc w:val="left"/>
              <w:rPr>
                <w:sz w:val="12"/>
                <w:szCs w:val="12"/>
              </w:rPr>
            </w:pPr>
            <w:r>
              <w:rPr>
                <w:sz w:val="12"/>
                <w:szCs w:val="12"/>
              </w:rPr>
              <w:t>2.</w:t>
            </w:r>
            <w:r w:rsidRPr="00C17CA7">
              <w:rPr>
                <w:sz w:val="12"/>
                <w:szCs w:val="12"/>
              </w:rPr>
              <w:t>Analitzar i millorar les pròpies habilitats comunicatives</w:t>
            </w:r>
          </w:p>
          <w:p w:rsidR="004672EC" w:rsidRPr="00C17CA7" w:rsidRDefault="004672EC" w:rsidP="004672EC">
            <w:pPr>
              <w:spacing w:after="0"/>
              <w:jc w:val="left"/>
              <w:rPr>
                <w:sz w:val="12"/>
                <w:szCs w:val="12"/>
              </w:rPr>
            </w:pPr>
            <w:r>
              <w:rPr>
                <w:sz w:val="12"/>
                <w:szCs w:val="12"/>
              </w:rPr>
              <w:t>3.</w:t>
            </w:r>
            <w:r w:rsidRPr="00C17CA7">
              <w:rPr>
                <w:sz w:val="12"/>
                <w:szCs w:val="12"/>
              </w:rPr>
              <w:t>Adquirir habilitats socials que permetin relacions interpersonals òptimes</w:t>
            </w:r>
          </w:p>
          <w:p w:rsidR="004672EC" w:rsidRPr="00C17CA7" w:rsidRDefault="004672EC" w:rsidP="004672EC">
            <w:pPr>
              <w:spacing w:after="0"/>
              <w:jc w:val="left"/>
              <w:rPr>
                <w:sz w:val="12"/>
                <w:szCs w:val="12"/>
              </w:rPr>
            </w:pPr>
            <w:r>
              <w:rPr>
                <w:sz w:val="12"/>
                <w:szCs w:val="12"/>
              </w:rPr>
              <w:t>4.</w:t>
            </w:r>
            <w:r w:rsidRPr="00C17CA7">
              <w:rPr>
                <w:sz w:val="12"/>
                <w:szCs w:val="12"/>
              </w:rPr>
              <w:t>Analitzar les pròpies competències i capacitats claus, detectant aspectes a millorar</w:t>
            </w:r>
          </w:p>
          <w:p w:rsidR="004672EC" w:rsidRPr="00080B85" w:rsidRDefault="004672EC" w:rsidP="004672EC">
            <w:pPr>
              <w:spacing w:after="0"/>
              <w:jc w:val="left"/>
              <w:rPr>
                <w:sz w:val="12"/>
                <w:szCs w:val="12"/>
              </w:rPr>
            </w:pPr>
            <w:r>
              <w:rPr>
                <w:sz w:val="12"/>
                <w:szCs w:val="12"/>
              </w:rPr>
              <w:t>5.</w:t>
            </w:r>
            <w:r w:rsidRPr="00C17CA7">
              <w:rPr>
                <w:sz w:val="12"/>
                <w:szCs w:val="12"/>
              </w:rPr>
              <w:t>Establir una bona convivència al grup</w:t>
            </w:r>
          </w:p>
        </w:tc>
        <w:tc>
          <w:tcPr>
            <w:tcW w:w="2268" w:type="dxa"/>
            <w:vAlign w:val="center"/>
          </w:tcPr>
          <w:p w:rsidR="004672EC" w:rsidRPr="00080B85" w:rsidRDefault="004672EC" w:rsidP="004672EC">
            <w:pPr>
              <w:spacing w:after="0"/>
              <w:jc w:val="left"/>
              <w:rPr>
                <w:sz w:val="16"/>
                <w:szCs w:val="16"/>
              </w:rPr>
            </w:pPr>
            <w:r>
              <w:rPr>
                <w:sz w:val="16"/>
                <w:szCs w:val="16"/>
              </w:rPr>
              <w:t>Enquesta cohesió de grup i mediació</w:t>
            </w:r>
          </w:p>
        </w:tc>
        <w:tc>
          <w:tcPr>
            <w:tcW w:w="4252" w:type="dxa"/>
            <w:vAlign w:val="center"/>
          </w:tcPr>
          <w:p w:rsidR="004672EC" w:rsidRDefault="004672EC" w:rsidP="004672EC">
            <w:pPr>
              <w:spacing w:after="0"/>
              <w:jc w:val="left"/>
              <w:rPr>
                <w:sz w:val="16"/>
                <w:szCs w:val="16"/>
              </w:rPr>
            </w:pPr>
            <w:r>
              <w:rPr>
                <w:sz w:val="16"/>
                <w:szCs w:val="16"/>
              </w:rPr>
              <w:t>Qüestionari individual sobre la convivència a l’aula</w:t>
            </w:r>
          </w:p>
          <w:p w:rsidR="004672EC" w:rsidRPr="00080B85" w:rsidRDefault="004672EC" w:rsidP="004672EC">
            <w:pPr>
              <w:spacing w:after="0"/>
              <w:jc w:val="left"/>
              <w:rPr>
                <w:sz w:val="16"/>
                <w:szCs w:val="16"/>
              </w:rPr>
            </w:pPr>
            <w:r>
              <w:rPr>
                <w:sz w:val="16"/>
                <w:szCs w:val="16"/>
              </w:rPr>
              <w:t>Mediació en els casos detectats</w:t>
            </w:r>
          </w:p>
        </w:tc>
      </w:tr>
      <w:tr w:rsidR="000F3638" w:rsidRPr="00D109C8" w:rsidTr="004D4FB7">
        <w:trPr>
          <w:trHeight w:val="374"/>
        </w:trPr>
        <w:tc>
          <w:tcPr>
            <w:tcW w:w="732" w:type="dxa"/>
            <w:vAlign w:val="center"/>
          </w:tcPr>
          <w:p w:rsidR="000F3638" w:rsidRDefault="000F3638" w:rsidP="000F3638">
            <w:pPr>
              <w:jc w:val="center"/>
              <w:rPr>
                <w:sz w:val="16"/>
                <w:szCs w:val="16"/>
              </w:rPr>
            </w:pPr>
            <w:r>
              <w:rPr>
                <w:sz w:val="16"/>
                <w:szCs w:val="16"/>
              </w:rPr>
              <w:t>6</w:t>
            </w:r>
          </w:p>
        </w:tc>
        <w:tc>
          <w:tcPr>
            <w:tcW w:w="2388" w:type="dxa"/>
            <w:vAlign w:val="center"/>
          </w:tcPr>
          <w:p w:rsidR="000F3638" w:rsidRDefault="000F3638" w:rsidP="000F3638">
            <w:pPr>
              <w:spacing w:after="0"/>
              <w:jc w:val="left"/>
              <w:rPr>
                <w:sz w:val="12"/>
                <w:szCs w:val="12"/>
              </w:rPr>
            </w:pPr>
            <w:r>
              <w:rPr>
                <w:sz w:val="12"/>
                <w:szCs w:val="12"/>
              </w:rPr>
              <w:t>7.</w:t>
            </w:r>
            <w:r w:rsidRPr="000F3638">
              <w:rPr>
                <w:sz w:val="12"/>
                <w:szCs w:val="12"/>
              </w:rPr>
              <w:t>Afavorir la comunicació i convivència entre l’alumne i l’Escola</w:t>
            </w:r>
          </w:p>
          <w:p w:rsidR="000F3638" w:rsidRPr="000F3638" w:rsidRDefault="000F3638" w:rsidP="000F3638">
            <w:pPr>
              <w:spacing w:after="0"/>
              <w:jc w:val="left"/>
              <w:rPr>
                <w:sz w:val="12"/>
                <w:szCs w:val="12"/>
              </w:rPr>
            </w:pPr>
            <w:r>
              <w:rPr>
                <w:sz w:val="12"/>
                <w:szCs w:val="12"/>
              </w:rPr>
              <w:t>3.</w:t>
            </w:r>
            <w:r w:rsidRPr="000F3638">
              <w:rPr>
                <w:sz w:val="12"/>
                <w:szCs w:val="12"/>
              </w:rPr>
              <w:t>Adquirir habilitats socials que permetin relacions interpersonals òptimes</w:t>
            </w:r>
          </w:p>
          <w:p w:rsidR="000F3638" w:rsidRPr="000F3638" w:rsidRDefault="000F3638" w:rsidP="000F3638">
            <w:pPr>
              <w:spacing w:after="0"/>
              <w:jc w:val="left"/>
              <w:rPr>
                <w:sz w:val="12"/>
                <w:szCs w:val="12"/>
              </w:rPr>
            </w:pPr>
            <w:r>
              <w:rPr>
                <w:sz w:val="12"/>
                <w:szCs w:val="12"/>
              </w:rPr>
              <w:t>4.</w:t>
            </w:r>
            <w:r w:rsidRPr="000F3638">
              <w:rPr>
                <w:sz w:val="12"/>
                <w:szCs w:val="12"/>
              </w:rPr>
              <w:t>Analitzar les pròpies competències i capacitats claus, detectant aspectes a millorar</w:t>
            </w:r>
          </w:p>
          <w:p w:rsidR="000F3638" w:rsidRDefault="000F3638" w:rsidP="000F3638">
            <w:pPr>
              <w:spacing w:after="0"/>
              <w:jc w:val="left"/>
              <w:rPr>
                <w:sz w:val="12"/>
                <w:szCs w:val="12"/>
              </w:rPr>
            </w:pPr>
            <w:r>
              <w:rPr>
                <w:sz w:val="12"/>
                <w:szCs w:val="12"/>
              </w:rPr>
              <w:t>5.</w:t>
            </w:r>
            <w:r w:rsidRPr="000F3638">
              <w:rPr>
                <w:sz w:val="12"/>
                <w:szCs w:val="12"/>
              </w:rPr>
              <w:t>Establir una bona convivència al grup</w:t>
            </w:r>
          </w:p>
        </w:tc>
        <w:tc>
          <w:tcPr>
            <w:tcW w:w="2268" w:type="dxa"/>
            <w:vAlign w:val="center"/>
          </w:tcPr>
          <w:p w:rsidR="000F3638" w:rsidRDefault="000F3638" w:rsidP="000F3638">
            <w:pPr>
              <w:spacing w:after="0"/>
              <w:jc w:val="left"/>
              <w:rPr>
                <w:sz w:val="16"/>
                <w:szCs w:val="16"/>
              </w:rPr>
            </w:pPr>
            <w:r>
              <w:rPr>
                <w:sz w:val="16"/>
                <w:szCs w:val="16"/>
              </w:rPr>
              <w:t>Actualitzar normes de l’aula</w:t>
            </w:r>
          </w:p>
        </w:tc>
        <w:tc>
          <w:tcPr>
            <w:tcW w:w="4252" w:type="dxa"/>
            <w:vAlign w:val="center"/>
          </w:tcPr>
          <w:p w:rsidR="000F3638" w:rsidRDefault="000F3638" w:rsidP="000F3638">
            <w:pPr>
              <w:spacing w:after="0"/>
              <w:jc w:val="left"/>
              <w:rPr>
                <w:sz w:val="16"/>
                <w:szCs w:val="16"/>
              </w:rPr>
            </w:pPr>
            <w:r>
              <w:rPr>
                <w:sz w:val="16"/>
                <w:szCs w:val="16"/>
              </w:rPr>
              <w:t>Actualitzar certes normes de l’aula amb l’ajuda de l’alumnat</w:t>
            </w:r>
          </w:p>
        </w:tc>
      </w:tr>
      <w:tr w:rsidR="00A23B68" w:rsidRPr="00D109C8" w:rsidTr="004D4FB7">
        <w:trPr>
          <w:trHeight w:val="374"/>
        </w:trPr>
        <w:tc>
          <w:tcPr>
            <w:tcW w:w="732" w:type="dxa"/>
            <w:vAlign w:val="center"/>
          </w:tcPr>
          <w:p w:rsidR="00A23B68" w:rsidRDefault="000F3638" w:rsidP="00A23B68">
            <w:pPr>
              <w:jc w:val="center"/>
              <w:rPr>
                <w:sz w:val="16"/>
                <w:szCs w:val="16"/>
              </w:rPr>
            </w:pPr>
            <w:r>
              <w:rPr>
                <w:sz w:val="16"/>
                <w:szCs w:val="16"/>
              </w:rPr>
              <w:t>7</w:t>
            </w:r>
          </w:p>
        </w:tc>
        <w:tc>
          <w:tcPr>
            <w:tcW w:w="2388" w:type="dxa"/>
            <w:vAlign w:val="center"/>
          </w:tcPr>
          <w:p w:rsidR="00A23B68" w:rsidRPr="00A23B68" w:rsidRDefault="00A23B68" w:rsidP="00A23B68">
            <w:pPr>
              <w:spacing w:after="0"/>
              <w:jc w:val="left"/>
              <w:rPr>
                <w:sz w:val="12"/>
                <w:szCs w:val="12"/>
              </w:rPr>
            </w:pPr>
            <w:r>
              <w:rPr>
                <w:sz w:val="12"/>
                <w:szCs w:val="12"/>
              </w:rPr>
              <w:t>3.</w:t>
            </w:r>
            <w:r w:rsidRPr="00A23B68">
              <w:rPr>
                <w:sz w:val="12"/>
                <w:szCs w:val="12"/>
              </w:rPr>
              <w:t>Adquirir habilitats socials que permetin relacions interpersonals òptimes</w:t>
            </w:r>
          </w:p>
          <w:p w:rsidR="00A23B68" w:rsidRDefault="00A23B68" w:rsidP="00A23B68">
            <w:pPr>
              <w:spacing w:after="0"/>
              <w:jc w:val="left"/>
              <w:rPr>
                <w:sz w:val="12"/>
                <w:szCs w:val="12"/>
              </w:rPr>
            </w:pPr>
            <w:r w:rsidRPr="00A23B68">
              <w:rPr>
                <w:sz w:val="12"/>
                <w:szCs w:val="12"/>
              </w:rPr>
              <w:t>5</w:t>
            </w:r>
            <w:r>
              <w:rPr>
                <w:sz w:val="12"/>
                <w:szCs w:val="12"/>
              </w:rPr>
              <w:t>.</w:t>
            </w:r>
            <w:r w:rsidRPr="00A23B68">
              <w:rPr>
                <w:sz w:val="12"/>
                <w:szCs w:val="12"/>
              </w:rPr>
              <w:t>Establir una bona convivència al grup</w:t>
            </w:r>
          </w:p>
        </w:tc>
        <w:tc>
          <w:tcPr>
            <w:tcW w:w="2268" w:type="dxa"/>
            <w:vAlign w:val="center"/>
          </w:tcPr>
          <w:p w:rsidR="00A23B68" w:rsidRDefault="00A23B68" w:rsidP="00A23B68">
            <w:pPr>
              <w:spacing w:after="0"/>
              <w:jc w:val="left"/>
              <w:rPr>
                <w:sz w:val="16"/>
                <w:szCs w:val="16"/>
              </w:rPr>
            </w:pPr>
            <w:r>
              <w:rPr>
                <w:sz w:val="16"/>
                <w:szCs w:val="16"/>
              </w:rPr>
              <w:t>Dia de la Pau (30 de gener)</w:t>
            </w:r>
          </w:p>
        </w:tc>
        <w:tc>
          <w:tcPr>
            <w:tcW w:w="4252" w:type="dxa"/>
            <w:vAlign w:val="center"/>
          </w:tcPr>
          <w:p w:rsidR="00A23B68" w:rsidRDefault="00A23B68" w:rsidP="00A23B68">
            <w:pPr>
              <w:spacing w:after="0"/>
              <w:jc w:val="left"/>
              <w:rPr>
                <w:sz w:val="16"/>
                <w:szCs w:val="16"/>
              </w:rPr>
            </w:pPr>
            <w:r>
              <w:rPr>
                <w:sz w:val="16"/>
                <w:szCs w:val="16"/>
              </w:rPr>
              <w:t>Activitat sobre la cultura de la Pau</w:t>
            </w:r>
          </w:p>
        </w:tc>
      </w:tr>
      <w:tr w:rsidR="00A23B68" w:rsidRPr="00D109C8" w:rsidTr="004D4FB7">
        <w:trPr>
          <w:trHeight w:val="374"/>
        </w:trPr>
        <w:tc>
          <w:tcPr>
            <w:tcW w:w="732" w:type="dxa"/>
            <w:vAlign w:val="center"/>
          </w:tcPr>
          <w:p w:rsidR="00A23B68" w:rsidRPr="00D109C8" w:rsidRDefault="000F3638" w:rsidP="00A23B68">
            <w:pPr>
              <w:jc w:val="center"/>
              <w:rPr>
                <w:sz w:val="16"/>
                <w:szCs w:val="16"/>
              </w:rPr>
            </w:pPr>
            <w:r>
              <w:rPr>
                <w:sz w:val="16"/>
                <w:szCs w:val="16"/>
              </w:rPr>
              <w:t>8</w:t>
            </w:r>
          </w:p>
        </w:tc>
        <w:tc>
          <w:tcPr>
            <w:tcW w:w="2388" w:type="dxa"/>
            <w:vAlign w:val="center"/>
          </w:tcPr>
          <w:p w:rsidR="00A23B68" w:rsidRPr="005E6D7A" w:rsidRDefault="00A23B68" w:rsidP="00A23B68">
            <w:pPr>
              <w:spacing w:after="0"/>
              <w:jc w:val="left"/>
              <w:rPr>
                <w:sz w:val="12"/>
                <w:szCs w:val="12"/>
              </w:rPr>
            </w:pPr>
            <w:r w:rsidRPr="005E6D7A">
              <w:rPr>
                <w:sz w:val="12"/>
                <w:szCs w:val="12"/>
              </w:rPr>
              <w:t xml:space="preserve">9. Identificar les pròpies dificultats d’aprenentatge </w:t>
            </w:r>
          </w:p>
        </w:tc>
        <w:tc>
          <w:tcPr>
            <w:tcW w:w="2268" w:type="dxa"/>
            <w:vAlign w:val="center"/>
          </w:tcPr>
          <w:p w:rsidR="00A23B68" w:rsidRPr="005E6D7A" w:rsidRDefault="00A23B68" w:rsidP="00A23B68">
            <w:pPr>
              <w:spacing w:after="0"/>
              <w:jc w:val="left"/>
              <w:rPr>
                <w:sz w:val="16"/>
                <w:szCs w:val="16"/>
              </w:rPr>
            </w:pPr>
            <w:r w:rsidRPr="005E6D7A">
              <w:rPr>
                <w:sz w:val="16"/>
                <w:szCs w:val="16"/>
              </w:rPr>
              <w:t>Preparar junta d’avaluació</w:t>
            </w:r>
          </w:p>
        </w:tc>
        <w:tc>
          <w:tcPr>
            <w:tcW w:w="4252" w:type="dxa"/>
            <w:vAlign w:val="center"/>
          </w:tcPr>
          <w:p w:rsidR="00A23B68" w:rsidRPr="005E6D7A" w:rsidRDefault="00A23B68" w:rsidP="00A23B68">
            <w:pPr>
              <w:spacing w:after="0"/>
              <w:jc w:val="left"/>
              <w:rPr>
                <w:sz w:val="16"/>
                <w:szCs w:val="16"/>
              </w:rPr>
            </w:pPr>
            <w:r w:rsidRPr="005E6D7A">
              <w:rPr>
                <w:sz w:val="16"/>
                <w:szCs w:val="16"/>
              </w:rPr>
              <w:t>Qüestionari d’avaluació trimestral</w:t>
            </w:r>
          </w:p>
        </w:tc>
      </w:tr>
    </w:tbl>
    <w:p w:rsidR="005E6D7A" w:rsidRDefault="005E6D7A" w:rsidP="00D109C8">
      <w:pPr>
        <w:rPr>
          <w:b/>
          <w:color w:val="943634" w:themeColor="accent2" w:themeShade="BF"/>
        </w:rPr>
      </w:pPr>
    </w:p>
    <w:p w:rsidR="00D109C8" w:rsidRPr="000577D2" w:rsidRDefault="00FD67B6" w:rsidP="00D109C8">
      <w:pPr>
        <w:rPr>
          <w:b/>
          <w:color w:val="943634" w:themeColor="accent2" w:themeShade="BF"/>
        </w:rPr>
      </w:pPr>
      <w:r>
        <w:rPr>
          <w:b/>
          <w:color w:val="943634" w:themeColor="accent2" w:themeShade="BF"/>
        </w:rPr>
        <w:t>3r</w:t>
      </w:r>
      <w:r w:rsidR="00D109C8" w:rsidRPr="000577D2">
        <w:rPr>
          <w:b/>
          <w:color w:val="943634" w:themeColor="accent2" w:themeShade="BF"/>
        </w:rPr>
        <w:t xml:space="preserve"> trimestre</w:t>
      </w:r>
    </w:p>
    <w:tbl>
      <w:tblPr>
        <w:tblStyle w:val="Taulaambquadrcula"/>
        <w:tblW w:w="9640" w:type="dxa"/>
        <w:tblInd w:w="-431" w:type="dxa"/>
        <w:tblLook w:val="04A0" w:firstRow="1" w:lastRow="0" w:firstColumn="1" w:lastColumn="0" w:noHBand="0" w:noVBand="1"/>
      </w:tblPr>
      <w:tblGrid>
        <w:gridCol w:w="732"/>
        <w:gridCol w:w="2388"/>
        <w:gridCol w:w="2268"/>
        <w:gridCol w:w="4252"/>
      </w:tblGrid>
      <w:tr w:rsidR="00D109C8" w:rsidRPr="00D109C8" w:rsidTr="004D4FB7">
        <w:trPr>
          <w:tblHeader/>
        </w:trPr>
        <w:tc>
          <w:tcPr>
            <w:tcW w:w="732"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Sessió</w:t>
            </w:r>
          </w:p>
        </w:tc>
        <w:tc>
          <w:tcPr>
            <w:tcW w:w="238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Objectiu</w:t>
            </w:r>
          </w:p>
        </w:tc>
        <w:tc>
          <w:tcPr>
            <w:tcW w:w="2268"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Activitat</w:t>
            </w:r>
          </w:p>
        </w:tc>
        <w:tc>
          <w:tcPr>
            <w:tcW w:w="4252" w:type="dxa"/>
            <w:shd w:val="clear" w:color="auto" w:fill="D9D9D9" w:themeFill="background1" w:themeFillShade="D9"/>
            <w:vAlign w:val="center"/>
          </w:tcPr>
          <w:p w:rsidR="00D109C8" w:rsidRPr="00D109C8" w:rsidRDefault="00D109C8" w:rsidP="004D4FB7">
            <w:pPr>
              <w:jc w:val="center"/>
              <w:rPr>
                <w:b/>
                <w:sz w:val="16"/>
                <w:szCs w:val="16"/>
              </w:rPr>
            </w:pPr>
            <w:r w:rsidRPr="00D109C8">
              <w:rPr>
                <w:b/>
                <w:sz w:val="16"/>
                <w:szCs w:val="16"/>
              </w:rPr>
              <w:t>Recursos</w:t>
            </w:r>
          </w:p>
        </w:tc>
      </w:tr>
      <w:tr w:rsidR="00C41246" w:rsidRPr="00D109C8" w:rsidTr="004D4FB7">
        <w:trPr>
          <w:tblHeader/>
        </w:trPr>
        <w:tc>
          <w:tcPr>
            <w:tcW w:w="732" w:type="dxa"/>
            <w:vAlign w:val="center"/>
          </w:tcPr>
          <w:p w:rsidR="00C41246" w:rsidRPr="00D109C8" w:rsidRDefault="00C41246" w:rsidP="00C41246">
            <w:pPr>
              <w:jc w:val="center"/>
              <w:rPr>
                <w:sz w:val="16"/>
                <w:szCs w:val="16"/>
              </w:rPr>
            </w:pPr>
            <w:r w:rsidRPr="00D109C8">
              <w:rPr>
                <w:sz w:val="16"/>
                <w:szCs w:val="16"/>
              </w:rPr>
              <w:t>1</w:t>
            </w:r>
          </w:p>
        </w:tc>
        <w:tc>
          <w:tcPr>
            <w:tcW w:w="2388" w:type="dxa"/>
            <w:vAlign w:val="center"/>
          </w:tcPr>
          <w:p w:rsidR="00C41246" w:rsidRPr="005E6D7A" w:rsidRDefault="00C41246" w:rsidP="00C41246">
            <w:pPr>
              <w:spacing w:after="0"/>
              <w:jc w:val="left"/>
              <w:rPr>
                <w:sz w:val="12"/>
                <w:szCs w:val="12"/>
              </w:rPr>
            </w:pPr>
            <w:r w:rsidRPr="005E6D7A">
              <w:rPr>
                <w:sz w:val="12"/>
                <w:szCs w:val="12"/>
              </w:rPr>
              <w:t>9. Identificar les pròpies dificultats d’aprenentatge i prendre les mesures oportunes per millorar el  propi rendiment</w:t>
            </w:r>
          </w:p>
        </w:tc>
        <w:tc>
          <w:tcPr>
            <w:tcW w:w="2268" w:type="dxa"/>
            <w:vAlign w:val="center"/>
          </w:tcPr>
          <w:p w:rsidR="00C41246" w:rsidRPr="005E6D7A" w:rsidRDefault="00C41246" w:rsidP="00C41246">
            <w:pPr>
              <w:spacing w:after="0"/>
              <w:jc w:val="left"/>
              <w:rPr>
                <w:sz w:val="16"/>
                <w:szCs w:val="16"/>
              </w:rPr>
            </w:pPr>
            <w:r w:rsidRPr="005E6D7A">
              <w:rPr>
                <w:sz w:val="16"/>
                <w:szCs w:val="16"/>
              </w:rPr>
              <w:t>Seguiment dels butlletins de notes i acords de la reunió d’avaluació</w:t>
            </w:r>
          </w:p>
        </w:tc>
        <w:tc>
          <w:tcPr>
            <w:tcW w:w="4252" w:type="dxa"/>
            <w:vAlign w:val="center"/>
          </w:tcPr>
          <w:p w:rsidR="00C41246" w:rsidRPr="005E6D7A" w:rsidRDefault="00C41246" w:rsidP="00C41246">
            <w:pPr>
              <w:spacing w:after="0"/>
              <w:jc w:val="left"/>
              <w:rPr>
                <w:sz w:val="16"/>
                <w:szCs w:val="16"/>
              </w:rPr>
            </w:pPr>
            <w:r w:rsidRPr="005E6D7A">
              <w:rPr>
                <w:sz w:val="16"/>
                <w:szCs w:val="16"/>
              </w:rPr>
              <w:t>Acta de la junta d’avaluació</w:t>
            </w:r>
          </w:p>
          <w:p w:rsidR="00C41246" w:rsidRPr="005E6D7A" w:rsidRDefault="00C41246" w:rsidP="00C41246">
            <w:pPr>
              <w:spacing w:after="0"/>
              <w:jc w:val="left"/>
              <w:rPr>
                <w:sz w:val="16"/>
                <w:szCs w:val="16"/>
              </w:rPr>
            </w:pPr>
            <w:r w:rsidRPr="005E6D7A">
              <w:rPr>
                <w:sz w:val="16"/>
                <w:szCs w:val="16"/>
              </w:rPr>
              <w:t>Butlletins de notes</w:t>
            </w:r>
          </w:p>
        </w:tc>
      </w:tr>
      <w:tr w:rsidR="00962F01" w:rsidRPr="00D109C8" w:rsidTr="004D4FB7">
        <w:trPr>
          <w:trHeight w:val="374"/>
          <w:tblHeader/>
        </w:trPr>
        <w:tc>
          <w:tcPr>
            <w:tcW w:w="732" w:type="dxa"/>
            <w:vAlign w:val="center"/>
          </w:tcPr>
          <w:p w:rsidR="00962F01" w:rsidRPr="00D109C8" w:rsidRDefault="00080B85" w:rsidP="00962F01">
            <w:pPr>
              <w:jc w:val="center"/>
              <w:rPr>
                <w:sz w:val="16"/>
                <w:szCs w:val="16"/>
              </w:rPr>
            </w:pPr>
            <w:r>
              <w:rPr>
                <w:sz w:val="16"/>
                <w:szCs w:val="16"/>
              </w:rPr>
              <w:t>2</w:t>
            </w:r>
          </w:p>
        </w:tc>
        <w:tc>
          <w:tcPr>
            <w:tcW w:w="2388" w:type="dxa"/>
            <w:vAlign w:val="center"/>
          </w:tcPr>
          <w:p w:rsidR="00962F01" w:rsidRPr="005E6D7A" w:rsidRDefault="00962F01" w:rsidP="00962F01">
            <w:pPr>
              <w:spacing w:after="0"/>
              <w:jc w:val="left"/>
              <w:rPr>
                <w:sz w:val="12"/>
                <w:szCs w:val="12"/>
              </w:rPr>
            </w:pPr>
            <w:r w:rsidRPr="005E6D7A">
              <w:rPr>
                <w:sz w:val="12"/>
                <w:szCs w:val="12"/>
              </w:rPr>
              <w:t>1.Adquirir eines per millorar l’autoconeixement, l’autoestima i l’autocontrol emocional</w:t>
            </w:r>
          </w:p>
          <w:p w:rsidR="00962F01" w:rsidRPr="005E6D7A" w:rsidRDefault="00962F01" w:rsidP="00962F01">
            <w:pPr>
              <w:spacing w:after="0"/>
              <w:jc w:val="left"/>
              <w:rPr>
                <w:sz w:val="12"/>
                <w:szCs w:val="12"/>
              </w:rPr>
            </w:pPr>
            <w:r w:rsidRPr="005E6D7A">
              <w:rPr>
                <w:sz w:val="12"/>
                <w:szCs w:val="12"/>
              </w:rPr>
              <w:t>2. Analitzar i millorar les pròpies habilitats comunicatives</w:t>
            </w:r>
          </w:p>
          <w:p w:rsidR="00962F01" w:rsidRPr="005E6D7A" w:rsidRDefault="00962F01" w:rsidP="00962F01">
            <w:pPr>
              <w:spacing w:after="0"/>
              <w:jc w:val="left"/>
              <w:rPr>
                <w:sz w:val="12"/>
                <w:szCs w:val="12"/>
              </w:rPr>
            </w:pPr>
            <w:r w:rsidRPr="005E6D7A">
              <w:rPr>
                <w:sz w:val="12"/>
                <w:szCs w:val="12"/>
              </w:rPr>
              <w:t>4. Analitzar les pròpies competències i capacitats claus</w:t>
            </w:r>
          </w:p>
          <w:p w:rsidR="00962F01" w:rsidRPr="005E6D7A" w:rsidRDefault="00962F01" w:rsidP="00962F01">
            <w:pPr>
              <w:spacing w:after="0"/>
              <w:jc w:val="left"/>
              <w:rPr>
                <w:sz w:val="12"/>
                <w:szCs w:val="12"/>
              </w:rPr>
            </w:pPr>
            <w:r w:rsidRPr="005E6D7A">
              <w:rPr>
                <w:sz w:val="12"/>
                <w:szCs w:val="12"/>
              </w:rPr>
              <w:t xml:space="preserve">9. Identificar les pròpies dificultats d’aprenentatge </w:t>
            </w:r>
          </w:p>
          <w:p w:rsidR="00962F01" w:rsidRPr="005E6D7A" w:rsidRDefault="00962F01" w:rsidP="00962F01">
            <w:pPr>
              <w:spacing w:after="0"/>
              <w:jc w:val="left"/>
              <w:rPr>
                <w:sz w:val="12"/>
                <w:szCs w:val="12"/>
              </w:rPr>
            </w:pPr>
            <w:r w:rsidRPr="005E6D7A">
              <w:rPr>
                <w:sz w:val="12"/>
                <w:szCs w:val="12"/>
              </w:rPr>
              <w:t>10.Adquirir estratègies d’aprenentatge</w:t>
            </w:r>
          </w:p>
        </w:tc>
        <w:tc>
          <w:tcPr>
            <w:tcW w:w="2268" w:type="dxa"/>
            <w:vAlign w:val="center"/>
          </w:tcPr>
          <w:p w:rsidR="00962F01" w:rsidRPr="005E6D7A" w:rsidRDefault="00962F01" w:rsidP="00962F01">
            <w:pPr>
              <w:spacing w:after="0"/>
              <w:jc w:val="left"/>
              <w:rPr>
                <w:sz w:val="16"/>
                <w:szCs w:val="16"/>
              </w:rPr>
            </w:pPr>
            <w:r w:rsidRPr="005E6D7A">
              <w:rPr>
                <w:sz w:val="16"/>
                <w:szCs w:val="16"/>
              </w:rPr>
              <w:t>Tutories individualitzades</w:t>
            </w:r>
          </w:p>
        </w:tc>
        <w:tc>
          <w:tcPr>
            <w:tcW w:w="4252" w:type="dxa"/>
            <w:vAlign w:val="center"/>
          </w:tcPr>
          <w:p w:rsidR="00962F01" w:rsidRPr="005E6D7A" w:rsidRDefault="00962F01" w:rsidP="00962F01">
            <w:pPr>
              <w:spacing w:after="0"/>
              <w:jc w:val="left"/>
              <w:rPr>
                <w:sz w:val="16"/>
                <w:szCs w:val="16"/>
              </w:rPr>
            </w:pPr>
            <w:r w:rsidRPr="005E6D7A">
              <w:rPr>
                <w:sz w:val="16"/>
                <w:szCs w:val="16"/>
              </w:rPr>
              <w:t>Qüestionari individual d’orientació i tutoria</w:t>
            </w:r>
          </w:p>
          <w:p w:rsidR="00962F01" w:rsidRPr="005E6D7A" w:rsidRDefault="00962F01" w:rsidP="00962F01">
            <w:pPr>
              <w:spacing w:after="0"/>
              <w:jc w:val="left"/>
              <w:rPr>
                <w:sz w:val="16"/>
                <w:szCs w:val="16"/>
              </w:rPr>
            </w:pPr>
            <w:r w:rsidRPr="005E6D7A">
              <w:rPr>
                <w:sz w:val="16"/>
                <w:szCs w:val="16"/>
              </w:rPr>
              <w:t>Fitxa de seguiment tutorial</w:t>
            </w:r>
          </w:p>
        </w:tc>
      </w:tr>
      <w:tr w:rsidR="00962F01" w:rsidRPr="00D109C8" w:rsidTr="004D4FB7">
        <w:trPr>
          <w:trHeight w:val="374"/>
          <w:tblHeader/>
        </w:trPr>
        <w:tc>
          <w:tcPr>
            <w:tcW w:w="732" w:type="dxa"/>
            <w:vAlign w:val="center"/>
          </w:tcPr>
          <w:p w:rsidR="00962F01" w:rsidRPr="00D109C8" w:rsidRDefault="00CB0B6D" w:rsidP="00962F01">
            <w:pPr>
              <w:jc w:val="center"/>
              <w:rPr>
                <w:sz w:val="16"/>
                <w:szCs w:val="16"/>
              </w:rPr>
            </w:pPr>
            <w:r>
              <w:rPr>
                <w:sz w:val="16"/>
                <w:szCs w:val="16"/>
              </w:rPr>
              <w:t>3</w:t>
            </w:r>
          </w:p>
        </w:tc>
        <w:tc>
          <w:tcPr>
            <w:tcW w:w="2388" w:type="dxa"/>
            <w:vAlign w:val="center"/>
          </w:tcPr>
          <w:p w:rsidR="00962F01" w:rsidRPr="005E6D7A" w:rsidRDefault="00962F01" w:rsidP="00962F01">
            <w:pPr>
              <w:spacing w:after="0"/>
              <w:jc w:val="left"/>
              <w:rPr>
                <w:sz w:val="12"/>
                <w:szCs w:val="12"/>
              </w:rPr>
            </w:pPr>
            <w:r w:rsidRPr="005E6D7A">
              <w:rPr>
                <w:sz w:val="12"/>
                <w:szCs w:val="12"/>
              </w:rPr>
              <w:t>7. Afavorir la comunicació i convivència entre l’alumne i l’Escola</w:t>
            </w:r>
          </w:p>
        </w:tc>
        <w:tc>
          <w:tcPr>
            <w:tcW w:w="2268" w:type="dxa"/>
            <w:vAlign w:val="center"/>
          </w:tcPr>
          <w:p w:rsidR="00962F01" w:rsidRPr="005E6D7A" w:rsidRDefault="00962F01" w:rsidP="00962F01">
            <w:pPr>
              <w:spacing w:after="0"/>
              <w:jc w:val="left"/>
              <w:rPr>
                <w:sz w:val="16"/>
                <w:szCs w:val="16"/>
              </w:rPr>
            </w:pPr>
            <w:r w:rsidRPr="005E6D7A">
              <w:rPr>
                <w:sz w:val="16"/>
                <w:szCs w:val="16"/>
              </w:rPr>
              <w:t>Enquesta Serveis Centrals</w:t>
            </w:r>
          </w:p>
        </w:tc>
        <w:tc>
          <w:tcPr>
            <w:tcW w:w="4252" w:type="dxa"/>
            <w:vAlign w:val="center"/>
          </w:tcPr>
          <w:p w:rsidR="00962F01" w:rsidRPr="005E6D7A" w:rsidRDefault="00962F01" w:rsidP="00962F01">
            <w:pPr>
              <w:spacing w:after="0"/>
              <w:jc w:val="left"/>
              <w:rPr>
                <w:sz w:val="16"/>
                <w:szCs w:val="16"/>
              </w:rPr>
            </w:pPr>
            <w:r w:rsidRPr="005E6D7A">
              <w:rPr>
                <w:sz w:val="16"/>
                <w:szCs w:val="16"/>
              </w:rPr>
              <w:t>Enllaç a l’enquesta</w:t>
            </w:r>
          </w:p>
        </w:tc>
      </w:tr>
    </w:tbl>
    <w:p w:rsidR="00D109C8" w:rsidRDefault="00D109C8" w:rsidP="00D109C8"/>
    <w:p w:rsidR="0042186E" w:rsidRDefault="0042186E" w:rsidP="00D109C8"/>
    <w:p w:rsidR="0042186E" w:rsidRDefault="0042186E" w:rsidP="00D109C8"/>
    <w:p w:rsidR="0042186E" w:rsidRDefault="0042186E" w:rsidP="00D109C8"/>
    <w:p w:rsidR="00A31C81" w:rsidRDefault="00A31C81" w:rsidP="00080B85">
      <w:pPr>
        <w:pStyle w:val="Ttol2"/>
      </w:pPr>
      <w:bookmarkStart w:id="15" w:name="_Toc169511423"/>
      <w:r>
        <w:t>Altres possibles activitats:</w:t>
      </w:r>
      <w:bookmarkEnd w:id="15"/>
    </w:p>
    <w:p w:rsidR="00080B85" w:rsidRPr="00080B85" w:rsidRDefault="00080B85" w:rsidP="00080B85"/>
    <w:tbl>
      <w:tblPr>
        <w:tblStyle w:val="Taulaambquadrcula"/>
        <w:tblW w:w="0" w:type="auto"/>
        <w:tblLook w:val="04A0" w:firstRow="1" w:lastRow="0" w:firstColumn="1" w:lastColumn="0" w:noHBand="0" w:noVBand="1"/>
      </w:tblPr>
      <w:tblGrid>
        <w:gridCol w:w="8494"/>
      </w:tblGrid>
      <w:tr w:rsidR="00A31C81" w:rsidTr="00F116C5">
        <w:tc>
          <w:tcPr>
            <w:tcW w:w="8494" w:type="dxa"/>
            <w:shd w:val="clear" w:color="auto" w:fill="BFBFBF" w:themeFill="background1" w:themeFillShade="BF"/>
            <w:vAlign w:val="center"/>
          </w:tcPr>
          <w:p w:rsidR="00A31C81" w:rsidRPr="001017BE" w:rsidRDefault="00A31C81" w:rsidP="00F116C5">
            <w:pPr>
              <w:spacing w:before="40" w:after="40"/>
              <w:jc w:val="left"/>
              <w:rPr>
                <w:b/>
              </w:rPr>
            </w:pPr>
            <w:r w:rsidRPr="001017BE">
              <w:rPr>
                <w:b/>
              </w:rPr>
              <w:t>Àmbit personal</w:t>
            </w:r>
          </w:p>
        </w:tc>
      </w:tr>
      <w:tr w:rsidR="002C3C14" w:rsidTr="00F116C5">
        <w:tc>
          <w:tcPr>
            <w:tcW w:w="8494" w:type="dxa"/>
            <w:vAlign w:val="center"/>
          </w:tcPr>
          <w:p w:rsidR="002C3C14" w:rsidRDefault="002C3C14" w:rsidP="00F116C5">
            <w:pPr>
              <w:spacing w:before="40" w:after="40"/>
              <w:jc w:val="left"/>
            </w:pPr>
            <w:r w:rsidRPr="002C3C14">
              <w:t xml:space="preserve">Prevenció </w:t>
            </w:r>
            <w:r w:rsidRPr="006E2D13">
              <w:rPr>
                <w:b/>
              </w:rPr>
              <w:t>relacions abusives</w:t>
            </w:r>
            <w:r w:rsidRPr="002C3C14">
              <w:t>: Gènere/Bulling/Salut/Alimentació</w:t>
            </w:r>
          </w:p>
          <w:p w:rsidR="0036179D" w:rsidRDefault="0036179D" w:rsidP="00F116C5">
            <w:pPr>
              <w:spacing w:before="40" w:after="40"/>
              <w:jc w:val="left"/>
            </w:pPr>
            <w:r>
              <w:t xml:space="preserve">Remarcar una </w:t>
            </w:r>
            <w:r w:rsidRPr="0036179D">
              <w:t>activitat relacionada a millorar la perspectiva de gènere/coeducació</w:t>
            </w:r>
          </w:p>
          <w:p w:rsidR="0036179D" w:rsidRPr="002E2C5E" w:rsidRDefault="00FA2615" w:rsidP="00F116C5">
            <w:pPr>
              <w:spacing w:before="40" w:after="40"/>
              <w:jc w:val="left"/>
            </w:pPr>
            <w:hyperlink r:id="rId9" w:history="1">
              <w:r w:rsidR="0036179D" w:rsidRPr="00C65120">
                <w:rPr>
                  <w:rStyle w:val="Enlla"/>
                </w:rPr>
                <w:t>https://padlet.com/e3870804/nrqlsv5z328y</w:t>
              </w:r>
            </w:hyperlink>
          </w:p>
        </w:tc>
      </w:tr>
      <w:tr w:rsidR="002C3C14" w:rsidTr="00F116C5">
        <w:tc>
          <w:tcPr>
            <w:tcW w:w="8494" w:type="dxa"/>
            <w:vAlign w:val="center"/>
          </w:tcPr>
          <w:p w:rsidR="002C3C14" w:rsidRPr="006E2D13" w:rsidRDefault="002C3C14" w:rsidP="00F116C5">
            <w:pPr>
              <w:spacing w:before="40" w:after="40"/>
              <w:jc w:val="left"/>
              <w:rPr>
                <w:b/>
              </w:rPr>
            </w:pPr>
            <w:r w:rsidRPr="006E2D13">
              <w:rPr>
                <w:b/>
              </w:rPr>
              <w:t>Hàbits de salut</w:t>
            </w:r>
          </w:p>
        </w:tc>
      </w:tr>
      <w:tr w:rsidR="002C3C14" w:rsidTr="00F116C5">
        <w:tc>
          <w:tcPr>
            <w:tcW w:w="8494" w:type="dxa"/>
            <w:vAlign w:val="center"/>
          </w:tcPr>
          <w:p w:rsidR="002C3C14" w:rsidRPr="002E2C5E" w:rsidRDefault="006E2D13" w:rsidP="00F116C5">
            <w:pPr>
              <w:spacing w:before="40" w:after="40"/>
              <w:jc w:val="left"/>
            </w:pPr>
            <w:r>
              <w:t>Prevenció i g</w:t>
            </w:r>
            <w:r w:rsidR="002C3C14" w:rsidRPr="002C3C14">
              <w:t xml:space="preserve">estió de </w:t>
            </w:r>
            <w:r w:rsidR="002C3C14" w:rsidRPr="006E2D13">
              <w:rPr>
                <w:b/>
              </w:rPr>
              <w:t>conflictes</w:t>
            </w:r>
            <w:r w:rsidRPr="006E2D13">
              <w:rPr>
                <w:b/>
              </w:rPr>
              <w:t xml:space="preserve"> a l’aula</w:t>
            </w:r>
          </w:p>
        </w:tc>
      </w:tr>
      <w:tr w:rsidR="002C3C14" w:rsidTr="00F116C5">
        <w:tc>
          <w:tcPr>
            <w:tcW w:w="8494" w:type="dxa"/>
            <w:vAlign w:val="center"/>
          </w:tcPr>
          <w:p w:rsidR="002C3C14" w:rsidRPr="002E2C5E" w:rsidRDefault="002C3C14" w:rsidP="00F116C5">
            <w:pPr>
              <w:spacing w:before="40" w:after="40"/>
              <w:jc w:val="left"/>
            </w:pPr>
            <w:r w:rsidRPr="002C3C14">
              <w:t xml:space="preserve">Dinamització </w:t>
            </w:r>
            <w:r w:rsidRPr="006E2D13">
              <w:rPr>
                <w:b/>
              </w:rPr>
              <w:t>cohesió grup-classe</w:t>
            </w:r>
            <w:r w:rsidR="006E2D13">
              <w:t xml:space="preserve">, </w:t>
            </w:r>
            <w:r w:rsidR="006E2D13" w:rsidRPr="006E2D13">
              <w:t>dinàmiques de grup i jocs a l'aire lliure</w:t>
            </w:r>
          </w:p>
        </w:tc>
      </w:tr>
      <w:tr w:rsidR="002C3C14" w:rsidTr="00F116C5">
        <w:tc>
          <w:tcPr>
            <w:tcW w:w="8494" w:type="dxa"/>
            <w:vAlign w:val="center"/>
          </w:tcPr>
          <w:p w:rsidR="002C3C14" w:rsidRPr="006E2D13" w:rsidRDefault="002C3C14" w:rsidP="00F116C5">
            <w:pPr>
              <w:spacing w:before="40" w:after="40"/>
              <w:jc w:val="left"/>
              <w:rPr>
                <w:b/>
              </w:rPr>
            </w:pPr>
            <w:r w:rsidRPr="006E2D13">
              <w:rPr>
                <w:b/>
              </w:rPr>
              <w:t>Habilitats socials</w:t>
            </w:r>
            <w:r w:rsidR="006E2D13" w:rsidRPr="006E2D13">
              <w:rPr>
                <w:b/>
              </w:rPr>
              <w:t xml:space="preserve"> i comunicatives</w:t>
            </w:r>
          </w:p>
        </w:tc>
      </w:tr>
      <w:tr w:rsidR="002C3C14" w:rsidTr="00F116C5">
        <w:tc>
          <w:tcPr>
            <w:tcW w:w="8494" w:type="dxa"/>
            <w:vAlign w:val="center"/>
          </w:tcPr>
          <w:p w:rsidR="002C3C14" w:rsidRPr="002E2C5E" w:rsidRDefault="002C3C14" w:rsidP="00F116C5">
            <w:pPr>
              <w:spacing w:before="40" w:after="40"/>
              <w:jc w:val="left"/>
            </w:pPr>
            <w:r w:rsidRPr="006E2D13">
              <w:rPr>
                <w:b/>
              </w:rPr>
              <w:t>Eines de desenvolupament personal</w:t>
            </w:r>
            <w:r w:rsidRPr="002C3C14">
              <w:t>:</w:t>
            </w:r>
            <w:r>
              <w:t xml:space="preserve"> </w:t>
            </w:r>
            <w:r w:rsidRPr="002C3C14">
              <w:t>Autoconeixement, autoestima i autocontrol emocional</w:t>
            </w:r>
            <w:r w:rsidR="006E2D13">
              <w:t>, motivació</w:t>
            </w:r>
          </w:p>
        </w:tc>
      </w:tr>
      <w:tr w:rsidR="002C3C14" w:rsidTr="00F116C5">
        <w:tc>
          <w:tcPr>
            <w:tcW w:w="8494" w:type="dxa"/>
            <w:vAlign w:val="center"/>
          </w:tcPr>
          <w:p w:rsidR="002C3C14" w:rsidRPr="002E2C5E" w:rsidRDefault="003B1C04" w:rsidP="00F116C5">
            <w:pPr>
              <w:spacing w:before="40" w:after="40"/>
              <w:jc w:val="left"/>
            </w:pPr>
            <w:r w:rsidRPr="003B1C04">
              <w:t xml:space="preserve">Tècniques per </w:t>
            </w:r>
            <w:r w:rsidRPr="006E2D13">
              <w:rPr>
                <w:b/>
              </w:rPr>
              <w:t>parlar en públic</w:t>
            </w:r>
            <w:r w:rsidRPr="003B1C04">
              <w:t>- exposició oral</w:t>
            </w:r>
          </w:p>
        </w:tc>
      </w:tr>
      <w:tr w:rsidR="00A31C81" w:rsidTr="00F116C5">
        <w:tc>
          <w:tcPr>
            <w:tcW w:w="8494" w:type="dxa"/>
            <w:vAlign w:val="center"/>
          </w:tcPr>
          <w:p w:rsidR="00A31C81" w:rsidRDefault="00A31C81" w:rsidP="00F116C5">
            <w:pPr>
              <w:spacing w:before="40" w:after="40"/>
              <w:jc w:val="left"/>
            </w:pPr>
            <w:r w:rsidRPr="001017BE">
              <w:rPr>
                <w:b/>
              </w:rPr>
              <w:t>Preparar la jornada lúdica del trimestre</w:t>
            </w:r>
            <w:r>
              <w:t xml:space="preserve">, </w:t>
            </w:r>
            <w:r w:rsidRPr="001017BE">
              <w:t>trimestralment l’escola organitza una jornada lúdica amb una torrada acompanyada d’un concurs, gimcana,... que preparen els alumnes</w:t>
            </w:r>
          </w:p>
        </w:tc>
      </w:tr>
      <w:tr w:rsidR="003A54B7" w:rsidTr="00F116C5">
        <w:tc>
          <w:tcPr>
            <w:tcW w:w="8494" w:type="dxa"/>
            <w:vAlign w:val="center"/>
          </w:tcPr>
          <w:p w:rsidR="003A54B7" w:rsidRPr="001017BE" w:rsidRDefault="003A54B7" w:rsidP="00F116C5">
            <w:pPr>
              <w:spacing w:before="40" w:after="40"/>
              <w:jc w:val="left"/>
              <w:rPr>
                <w:b/>
              </w:rPr>
            </w:pPr>
            <w:r>
              <w:t xml:space="preserve">Organitzar i dur a terme una activitat per </w:t>
            </w:r>
            <w:r w:rsidRPr="007D56B6">
              <w:rPr>
                <w:b/>
              </w:rPr>
              <w:t>recollir diners per al viatge de fi de curs</w:t>
            </w:r>
            <w:r w:rsidR="009C42C1">
              <w:t xml:space="preserve"> (rifa de N</w:t>
            </w:r>
            <w:r>
              <w:t xml:space="preserve">adal, </w:t>
            </w:r>
            <w:r w:rsidR="009C42C1">
              <w:t xml:space="preserve">venta de ponsèties a Nadal, </w:t>
            </w:r>
            <w:r>
              <w:t>venta de roses a Sant Jordi, ...)</w:t>
            </w:r>
          </w:p>
        </w:tc>
      </w:tr>
      <w:tr w:rsidR="00D00C58" w:rsidTr="00F116C5">
        <w:tc>
          <w:tcPr>
            <w:tcW w:w="8494" w:type="dxa"/>
            <w:vAlign w:val="center"/>
          </w:tcPr>
          <w:p w:rsidR="00D00C58" w:rsidRDefault="00D00C58" w:rsidP="00D00C58">
            <w:pPr>
              <w:spacing w:before="40" w:after="40"/>
              <w:jc w:val="left"/>
            </w:pPr>
            <w:r w:rsidRPr="00D00C58">
              <w:rPr>
                <w:b/>
              </w:rPr>
              <w:t>Recaptar fons per a la campaya solidaria “La Carrera contra el Hambre”</w:t>
            </w:r>
            <w:r>
              <w:t xml:space="preserve"> de l’organització</w:t>
            </w:r>
            <w:r w:rsidRPr="00D00C58">
              <w:t xml:space="preserve"> humanitària Acción contra el Hambre</w:t>
            </w:r>
            <w:r>
              <w:t xml:space="preserve">, previ passi d’un </w:t>
            </w:r>
            <w:r w:rsidRPr="00D00C58">
              <w:t>documental sobre la problemàtica alimentària i la fam a diverses zones del planeta</w:t>
            </w:r>
            <w:r>
              <w:t xml:space="preserve"> </w:t>
            </w:r>
            <w:hyperlink r:id="rId10" w:history="1">
              <w:r w:rsidRPr="00C65120">
                <w:rPr>
                  <w:rStyle w:val="Enlla"/>
                </w:rPr>
                <w:t>mfarnarier@accioncontraelhambre.org</w:t>
              </w:r>
            </w:hyperlink>
          </w:p>
        </w:tc>
      </w:tr>
      <w:tr w:rsidR="00A31C81" w:rsidTr="00F116C5">
        <w:tc>
          <w:tcPr>
            <w:tcW w:w="8494" w:type="dxa"/>
            <w:vAlign w:val="center"/>
          </w:tcPr>
          <w:p w:rsidR="00A31C81" w:rsidRDefault="00A31C81" w:rsidP="00F116C5">
            <w:pPr>
              <w:spacing w:before="40" w:after="40"/>
              <w:jc w:val="left"/>
            </w:pPr>
            <w:r w:rsidRPr="00D96CD0">
              <w:rPr>
                <w:b/>
              </w:rPr>
              <w:t>Prevenció de consum de drogues</w:t>
            </w:r>
            <w:r w:rsidRPr="00D96CD0">
              <w:t xml:space="preserve"> durant l’estada a l’escola i en la futura jornada laboral (documentació facilitada pel tècnic del CAS)</w:t>
            </w:r>
          </w:p>
        </w:tc>
      </w:tr>
      <w:tr w:rsidR="003A54B7" w:rsidTr="00F116C5">
        <w:tc>
          <w:tcPr>
            <w:tcW w:w="8494" w:type="dxa"/>
            <w:vAlign w:val="center"/>
          </w:tcPr>
          <w:p w:rsidR="003A54B7" w:rsidRPr="00D96CD0" w:rsidRDefault="003A54B7" w:rsidP="00F116C5">
            <w:pPr>
              <w:spacing w:before="40" w:after="40"/>
              <w:jc w:val="left"/>
              <w:rPr>
                <w:b/>
              </w:rPr>
            </w:pPr>
            <w:r w:rsidRPr="007D56B6">
              <w:rPr>
                <w:b/>
              </w:rPr>
              <w:t>Xerrada de Benestar animal</w:t>
            </w:r>
            <w:r>
              <w:t xml:space="preserve"> per part de </w:t>
            </w:r>
            <w:r w:rsidRPr="007D56B6">
              <w:t>la Festa Taurina Terres de l’Ebre (AFTTE)</w:t>
            </w:r>
            <w:r>
              <w:t xml:space="preserve"> </w:t>
            </w:r>
            <w:hyperlink r:id="rId11" w:history="1">
              <w:r w:rsidRPr="00C65120">
                <w:rPr>
                  <w:rStyle w:val="Enlla"/>
                </w:rPr>
                <w:t>alternativafestataurinate@gmail.com</w:t>
              </w:r>
            </w:hyperlink>
          </w:p>
        </w:tc>
      </w:tr>
      <w:tr w:rsidR="0036179D" w:rsidTr="00F116C5">
        <w:tc>
          <w:tcPr>
            <w:tcW w:w="8494" w:type="dxa"/>
            <w:vAlign w:val="center"/>
          </w:tcPr>
          <w:p w:rsidR="0036179D" w:rsidRPr="007D56B6" w:rsidRDefault="0036179D" w:rsidP="00F116C5">
            <w:pPr>
              <w:spacing w:before="40" w:after="40"/>
              <w:jc w:val="left"/>
              <w:rPr>
                <w:b/>
              </w:rPr>
            </w:pPr>
            <w:r>
              <w:t xml:space="preserve">Participar en un </w:t>
            </w:r>
            <w:r w:rsidRPr="00A17E0D">
              <w:rPr>
                <w:b/>
              </w:rPr>
              <w:t xml:space="preserve">taller de </w:t>
            </w:r>
            <w:r>
              <w:rPr>
                <w:b/>
              </w:rPr>
              <w:t xml:space="preserve">salut </w:t>
            </w:r>
            <w:r w:rsidRPr="00A17E0D">
              <w:rPr>
                <w:b/>
              </w:rPr>
              <w:t>de l’Oficina Jove del Montsià</w:t>
            </w:r>
            <w:r>
              <w:rPr>
                <w:b/>
              </w:rPr>
              <w:t xml:space="preserve"> </w:t>
            </w:r>
            <w:r w:rsidRPr="00A17E0D">
              <w:t>(</w:t>
            </w:r>
            <w:r>
              <w:t>motivació, autoestima, autonomia personal, gestió d’emocions,...</w:t>
            </w:r>
            <w:r w:rsidRPr="00A17E0D">
              <w:t xml:space="preserve">) </w:t>
            </w:r>
            <w:hyperlink r:id="rId12" w:history="1">
              <w:r w:rsidRPr="00C65120">
                <w:rPr>
                  <w:rStyle w:val="Enlla"/>
                </w:rPr>
                <w:t>sij.montsia@oficinajove.cat</w:t>
              </w:r>
            </w:hyperlink>
            <w:r>
              <w:t xml:space="preserve"> </w:t>
            </w:r>
            <w:hyperlink r:id="rId13" w:history="1">
              <w:r w:rsidRPr="00C65120">
                <w:rPr>
                  <w:rStyle w:val="Enlla"/>
                </w:rPr>
                <w:t>www.montsiajove.org</w:t>
              </w:r>
            </w:hyperlink>
          </w:p>
        </w:tc>
      </w:tr>
      <w:tr w:rsidR="00A31C81" w:rsidTr="00F116C5">
        <w:tc>
          <w:tcPr>
            <w:tcW w:w="8494" w:type="dxa"/>
            <w:vAlign w:val="center"/>
          </w:tcPr>
          <w:p w:rsidR="00A31C81" w:rsidRDefault="00A31C81" w:rsidP="00F116C5">
            <w:pPr>
              <w:spacing w:before="40" w:after="40"/>
              <w:jc w:val="left"/>
            </w:pPr>
            <w:r w:rsidRPr="00D96CD0">
              <w:t xml:space="preserve">Participar en una </w:t>
            </w:r>
            <w:r w:rsidRPr="00D96CD0">
              <w:rPr>
                <w:b/>
              </w:rPr>
              <w:t>activitat de la Policia de la Generalitat – Mossos d’Esquadra</w:t>
            </w:r>
            <w:r w:rsidRPr="00D96CD0">
              <w:t xml:space="preserve"> adreçada a centres educatius sobre Internet segura, situacions de risc per a joves, Drogues i Lleis, Violència masclista, mobilitat segura, ...</w:t>
            </w:r>
            <w:r>
              <w:t xml:space="preserve"> (</w:t>
            </w:r>
            <w:hyperlink r:id="rId14" w:history="1">
              <w:r w:rsidRPr="005F267B">
                <w:rPr>
                  <w:rStyle w:val="Enlla"/>
                </w:rPr>
                <w:t>ITPG8032@GENCAT.CAT</w:t>
              </w:r>
            </w:hyperlink>
            <w:r>
              <w:t>)</w:t>
            </w:r>
          </w:p>
        </w:tc>
      </w:tr>
      <w:tr w:rsidR="00A31C81" w:rsidTr="00F116C5">
        <w:tc>
          <w:tcPr>
            <w:tcW w:w="8494" w:type="dxa"/>
            <w:vAlign w:val="center"/>
          </w:tcPr>
          <w:p w:rsidR="00A17E0D" w:rsidRDefault="00A17E0D" w:rsidP="00F116C5">
            <w:pPr>
              <w:spacing w:before="40" w:after="40"/>
              <w:jc w:val="left"/>
            </w:pPr>
            <w:r>
              <w:t xml:space="preserve">Participar en un </w:t>
            </w:r>
            <w:r w:rsidRPr="00A17E0D">
              <w:rPr>
                <w:b/>
              </w:rPr>
              <w:t>taller d’educació ambiental del Parc Natural dels Ports</w:t>
            </w:r>
          </w:p>
          <w:p w:rsidR="00A17E0D" w:rsidRDefault="00FA2615" w:rsidP="00A17E0D">
            <w:pPr>
              <w:spacing w:before="40" w:after="40"/>
              <w:jc w:val="left"/>
            </w:pPr>
            <w:hyperlink r:id="rId15" w:history="1">
              <w:r w:rsidR="00A17E0D" w:rsidRPr="00C65120">
                <w:rPr>
                  <w:rStyle w:val="Enlla"/>
                </w:rPr>
                <w:t>victor@arabogues.com</w:t>
              </w:r>
            </w:hyperlink>
          </w:p>
        </w:tc>
      </w:tr>
      <w:tr w:rsidR="00754F29" w:rsidTr="00F116C5">
        <w:tc>
          <w:tcPr>
            <w:tcW w:w="8494" w:type="dxa"/>
            <w:vAlign w:val="center"/>
          </w:tcPr>
          <w:p w:rsidR="00754F29" w:rsidRPr="007D56B6" w:rsidRDefault="00754F29" w:rsidP="00F116C5">
            <w:pPr>
              <w:spacing w:before="40" w:after="40"/>
              <w:jc w:val="left"/>
              <w:rPr>
                <w:b/>
              </w:rPr>
            </w:pPr>
            <w:r w:rsidRPr="001017BE">
              <w:t xml:space="preserve">Participar amb una </w:t>
            </w:r>
            <w:r w:rsidRPr="001017BE">
              <w:rPr>
                <w:b/>
              </w:rPr>
              <w:t>activitat a La Setmana Bio per l’alimentació ecològica</w:t>
            </w:r>
            <w:r w:rsidRPr="001017BE">
              <w:t xml:space="preserve"> (és un esdeveniment en el que es celebraran tot un conjunt d’activitats amb l’objectiu comú de promocionar i donar a conèixer la producció i alimentació ecològiques entre la població)</w:t>
            </w:r>
            <w:r>
              <w:t xml:space="preserve"> </w:t>
            </w:r>
            <w:hyperlink r:id="rId16" w:history="1">
              <w:r w:rsidRPr="005F267B">
                <w:rPr>
                  <w:rStyle w:val="Enlla"/>
                </w:rPr>
                <w:t>https://setmanabio.cat/setmana-bio/</w:t>
              </w:r>
            </w:hyperlink>
          </w:p>
        </w:tc>
      </w:tr>
      <w:tr w:rsidR="007D56B6" w:rsidTr="00F116C5">
        <w:tc>
          <w:tcPr>
            <w:tcW w:w="8494" w:type="dxa"/>
            <w:vAlign w:val="center"/>
          </w:tcPr>
          <w:p w:rsidR="00F116C5" w:rsidRDefault="003A54B7" w:rsidP="00F116C5">
            <w:pPr>
              <w:spacing w:before="40" w:after="40"/>
              <w:jc w:val="left"/>
            </w:pPr>
            <w:r w:rsidRPr="007D56B6">
              <w:rPr>
                <w:b/>
              </w:rPr>
              <w:t>Participar en una activitat a la Setmana de la Natura</w:t>
            </w:r>
            <w:r>
              <w:t xml:space="preserve">, actuant localment </w:t>
            </w:r>
            <w:r w:rsidRPr="007D56B6">
              <w:t>per reduir la pèrdua de biodiversitat al planeta</w:t>
            </w:r>
            <w:r>
              <w:t xml:space="preserve"> </w:t>
            </w:r>
            <w:hyperlink r:id="rId17" w:history="1">
              <w:r w:rsidRPr="00C65120">
                <w:rPr>
                  <w:rStyle w:val="Enlla"/>
                </w:rPr>
                <w:t>https://setmananatura.cat/</w:t>
              </w:r>
            </w:hyperlink>
          </w:p>
        </w:tc>
      </w:tr>
      <w:tr w:rsidR="007D56B6" w:rsidTr="00F116C5">
        <w:tc>
          <w:tcPr>
            <w:tcW w:w="8494" w:type="dxa"/>
            <w:vAlign w:val="center"/>
          </w:tcPr>
          <w:p w:rsidR="00F116C5" w:rsidRDefault="00F116C5" w:rsidP="00F116C5">
            <w:pPr>
              <w:spacing w:before="40" w:after="40"/>
              <w:jc w:val="left"/>
            </w:pPr>
            <w:r>
              <w:t xml:space="preserve">Participar en una </w:t>
            </w:r>
            <w:r w:rsidRPr="00F116C5">
              <w:rPr>
                <w:b/>
              </w:rPr>
              <w:t>activitat de la Setmana de la Ciència</w:t>
            </w:r>
            <w:r>
              <w:t xml:space="preserve"> per </w:t>
            </w:r>
            <w:r w:rsidRPr="00F116C5">
              <w:t>apropar la ciència i la tecnologia a la ciutadania i fomentar les vocacions científiques entre els més joves</w:t>
            </w:r>
            <w:r>
              <w:t xml:space="preserve"> </w:t>
            </w:r>
            <w:hyperlink r:id="rId18" w:history="1">
              <w:r w:rsidRPr="00C65120">
                <w:rPr>
                  <w:rStyle w:val="Enlla"/>
                </w:rPr>
                <w:t>https://setmanaciencia.fundaciorecerca.cat/frontend/home.asp</w:t>
              </w:r>
            </w:hyperlink>
          </w:p>
        </w:tc>
      </w:tr>
      <w:tr w:rsidR="00F116C5" w:rsidTr="00F116C5">
        <w:tc>
          <w:tcPr>
            <w:tcW w:w="8494" w:type="dxa"/>
            <w:vAlign w:val="center"/>
          </w:tcPr>
          <w:p w:rsidR="00F116C5" w:rsidRDefault="00F116C5" w:rsidP="00F116C5">
            <w:pPr>
              <w:spacing w:before="40" w:after="40"/>
              <w:jc w:val="left"/>
            </w:pPr>
            <w:r>
              <w:t xml:space="preserve">Preparar una </w:t>
            </w:r>
            <w:r w:rsidRPr="00F116C5">
              <w:rPr>
                <w:b/>
              </w:rPr>
              <w:t>acció per al 25N Dia internacional per a l’eliminació de la violència envers les dones</w:t>
            </w:r>
            <w:r w:rsidRPr="00F116C5">
              <w:t xml:space="preserve">, </w:t>
            </w:r>
            <w:r>
              <w:t xml:space="preserve">per </w:t>
            </w:r>
            <w:r w:rsidRPr="00F116C5">
              <w:t>prendre consciència sobre la importància de la prevenció i l’abordatge de les violències masclistes.</w:t>
            </w:r>
          </w:p>
        </w:tc>
      </w:tr>
      <w:tr w:rsidR="00F116C5" w:rsidTr="00F116C5">
        <w:tc>
          <w:tcPr>
            <w:tcW w:w="8494" w:type="dxa"/>
            <w:vAlign w:val="center"/>
          </w:tcPr>
          <w:p w:rsidR="00F116C5" w:rsidRDefault="00754F29" w:rsidP="00F116C5">
            <w:pPr>
              <w:spacing w:before="40" w:after="40"/>
              <w:jc w:val="left"/>
            </w:pPr>
            <w:r w:rsidRPr="00D96CD0">
              <w:t xml:space="preserve">Preparar i </w:t>
            </w:r>
            <w:r w:rsidRPr="00D96CD0">
              <w:rPr>
                <w:b/>
              </w:rPr>
              <w:t>participar amb una activitat conjunta amb APASA o un centre escolar proper</w:t>
            </w:r>
          </w:p>
        </w:tc>
      </w:tr>
      <w:tr w:rsidR="00A31C81" w:rsidTr="00F116C5">
        <w:tc>
          <w:tcPr>
            <w:tcW w:w="8494" w:type="dxa"/>
            <w:shd w:val="clear" w:color="auto" w:fill="BFBFBF" w:themeFill="background1" w:themeFillShade="BF"/>
            <w:vAlign w:val="center"/>
          </w:tcPr>
          <w:p w:rsidR="00A31C81" w:rsidRPr="00D96CD0" w:rsidRDefault="00A31C81" w:rsidP="00F116C5">
            <w:pPr>
              <w:spacing w:before="40" w:after="40"/>
              <w:jc w:val="left"/>
              <w:rPr>
                <w:b/>
              </w:rPr>
            </w:pPr>
            <w:r w:rsidRPr="00D96CD0">
              <w:rPr>
                <w:b/>
              </w:rPr>
              <w:t>Àmbit acadèmic</w:t>
            </w:r>
          </w:p>
        </w:tc>
      </w:tr>
      <w:tr w:rsidR="002C3C14" w:rsidTr="00F116C5">
        <w:tc>
          <w:tcPr>
            <w:tcW w:w="8494" w:type="dxa"/>
            <w:vAlign w:val="center"/>
          </w:tcPr>
          <w:p w:rsidR="006E2D13" w:rsidRPr="00D96CD0" w:rsidRDefault="005D69F5" w:rsidP="006E2D13">
            <w:pPr>
              <w:spacing w:before="40" w:after="40"/>
              <w:jc w:val="left"/>
            </w:pPr>
            <w:r w:rsidRPr="005D69F5">
              <w:rPr>
                <w:b/>
              </w:rPr>
              <w:t>Coneixem el cicle formatiu</w:t>
            </w:r>
            <w:r>
              <w:t>:</w:t>
            </w:r>
            <w:r w:rsidR="003B1C04">
              <w:t xml:space="preserve"> </w:t>
            </w:r>
            <w:r>
              <w:t xml:space="preserve">mòdul, </w:t>
            </w:r>
            <w:r w:rsidR="003B1C04">
              <w:t>competències i capacitats</w:t>
            </w:r>
            <w:r w:rsidR="00754F29">
              <w:t xml:space="preserve"> clau</w:t>
            </w:r>
            <w:r>
              <w:t>, qualificacions professionals</w:t>
            </w:r>
          </w:p>
        </w:tc>
      </w:tr>
      <w:tr w:rsidR="002C3C14" w:rsidTr="00F116C5">
        <w:tc>
          <w:tcPr>
            <w:tcW w:w="8494" w:type="dxa"/>
            <w:vAlign w:val="center"/>
          </w:tcPr>
          <w:p w:rsidR="002C3C14" w:rsidRPr="00715CFD" w:rsidRDefault="002C3C14" w:rsidP="002C3C14">
            <w:pPr>
              <w:spacing w:before="40" w:after="40"/>
              <w:jc w:val="left"/>
              <w:rPr>
                <w:b/>
              </w:rPr>
            </w:pPr>
            <w:r w:rsidRPr="00715CFD">
              <w:rPr>
                <w:b/>
              </w:rPr>
              <w:t>Hàbits i recursos per millorar l’estudi</w:t>
            </w:r>
          </w:p>
        </w:tc>
      </w:tr>
      <w:tr w:rsidR="002C3C14" w:rsidTr="00F116C5">
        <w:tc>
          <w:tcPr>
            <w:tcW w:w="8494" w:type="dxa"/>
            <w:vAlign w:val="center"/>
          </w:tcPr>
          <w:p w:rsidR="002C3C14" w:rsidRPr="00715CFD" w:rsidRDefault="002C3C14" w:rsidP="00F116C5">
            <w:pPr>
              <w:spacing w:before="40" w:after="40"/>
              <w:jc w:val="left"/>
              <w:rPr>
                <w:b/>
              </w:rPr>
            </w:pPr>
            <w:r w:rsidRPr="00715CFD">
              <w:rPr>
                <w:b/>
              </w:rPr>
              <w:t>Organització del temps</w:t>
            </w:r>
            <w:r w:rsidR="00995564">
              <w:rPr>
                <w:b/>
              </w:rPr>
              <w:t xml:space="preserve">, </w:t>
            </w:r>
            <w:r w:rsidR="00715CFD" w:rsidRPr="00995564">
              <w:t>eines de planificació del treball</w:t>
            </w:r>
            <w:r w:rsidR="00995564" w:rsidRPr="00995564">
              <w:t xml:space="preserve"> i exàmens</w:t>
            </w:r>
          </w:p>
        </w:tc>
      </w:tr>
      <w:tr w:rsidR="00715CFD" w:rsidTr="00F116C5">
        <w:tc>
          <w:tcPr>
            <w:tcW w:w="8494" w:type="dxa"/>
            <w:vAlign w:val="center"/>
          </w:tcPr>
          <w:p w:rsidR="00715CFD" w:rsidRDefault="00715CFD" w:rsidP="00F116C5">
            <w:pPr>
              <w:spacing w:before="40" w:after="40"/>
              <w:jc w:val="left"/>
              <w:rPr>
                <w:b/>
              </w:rPr>
            </w:pPr>
            <w:r w:rsidRPr="00715CFD">
              <w:rPr>
                <w:b/>
              </w:rPr>
              <w:t>Les meves competències</w:t>
            </w:r>
          </w:p>
          <w:p w:rsidR="00715CFD" w:rsidRDefault="00FA2615" w:rsidP="00F116C5">
            <w:pPr>
              <w:spacing w:before="40" w:after="40"/>
              <w:jc w:val="left"/>
            </w:pPr>
            <w:hyperlink r:id="rId19" w:history="1">
              <w:r w:rsidR="00715CFD" w:rsidRPr="00C65120">
                <w:rPr>
                  <w:rStyle w:val="Enlla"/>
                </w:rPr>
                <w:t>https://treball.barcelonactiva.cat/porta22/cat/persona/competencies_clau/index.jsp</w:t>
              </w:r>
            </w:hyperlink>
          </w:p>
          <w:p w:rsidR="00715CFD" w:rsidRPr="00715CFD" w:rsidRDefault="00FA2615" w:rsidP="00F116C5">
            <w:pPr>
              <w:spacing w:before="40" w:after="40"/>
              <w:jc w:val="left"/>
            </w:pPr>
            <w:hyperlink r:id="rId20" w:history="1">
              <w:r w:rsidR="00715CFD" w:rsidRPr="00715CFD">
                <w:rPr>
                  <w:rStyle w:val="Enlla"/>
                </w:rPr>
                <w:t>https://treball.barcelonactiva.cat/porta22/cat/altres/diccionari.jsp</w:t>
              </w:r>
            </w:hyperlink>
          </w:p>
          <w:p w:rsidR="00715CFD" w:rsidRDefault="00FA2615" w:rsidP="00F116C5">
            <w:pPr>
              <w:spacing w:before="40" w:after="40"/>
              <w:jc w:val="left"/>
            </w:pPr>
            <w:hyperlink r:id="rId21" w:history="1">
              <w:r w:rsidR="00715CFD" w:rsidRPr="00715CFD">
                <w:rPr>
                  <w:rStyle w:val="Enlla"/>
                </w:rPr>
                <w:t>https://www.imolleida.com/competencies/</w:t>
              </w:r>
            </w:hyperlink>
          </w:p>
          <w:p w:rsidR="00715CFD" w:rsidRPr="00715CFD" w:rsidRDefault="00FA2615" w:rsidP="006E2D13">
            <w:pPr>
              <w:spacing w:before="40" w:after="40"/>
              <w:jc w:val="left"/>
              <w:rPr>
                <w:b/>
              </w:rPr>
            </w:pPr>
            <w:hyperlink r:id="rId22" w:history="1">
              <w:r w:rsidR="00715CFD" w:rsidRPr="00C65120">
                <w:rPr>
                  <w:rStyle w:val="Enlla"/>
                </w:rPr>
                <w:t>https://treball.barcelonactiva.cat/porta22/images/cat/209_competencies_clau_Cat_tcm9-49247.pdf</w:t>
              </w:r>
            </w:hyperlink>
          </w:p>
        </w:tc>
      </w:tr>
      <w:tr w:rsidR="002C3C14" w:rsidTr="00F116C5">
        <w:tc>
          <w:tcPr>
            <w:tcW w:w="8494" w:type="dxa"/>
            <w:vAlign w:val="center"/>
          </w:tcPr>
          <w:p w:rsidR="002C3C14" w:rsidRPr="00D96CD0" w:rsidRDefault="003B1C04" w:rsidP="003B1C04">
            <w:pPr>
              <w:spacing w:before="40" w:after="40"/>
              <w:jc w:val="left"/>
            </w:pPr>
            <w:r>
              <w:t xml:space="preserve">Identifiquem les pròpies </w:t>
            </w:r>
            <w:r w:rsidRPr="00715CFD">
              <w:rPr>
                <w:b/>
              </w:rPr>
              <w:t>dificultats d’aprenentatge</w:t>
            </w:r>
            <w:r>
              <w:t xml:space="preserve"> i prenem les mesures oportunes per millorar el propi rendiment</w:t>
            </w:r>
          </w:p>
        </w:tc>
      </w:tr>
      <w:tr w:rsidR="003B1C04" w:rsidTr="00F116C5">
        <w:tc>
          <w:tcPr>
            <w:tcW w:w="8494" w:type="dxa"/>
            <w:vAlign w:val="center"/>
          </w:tcPr>
          <w:p w:rsidR="003B1C04" w:rsidRPr="00D96CD0" w:rsidRDefault="00715CFD" w:rsidP="00F116C5">
            <w:pPr>
              <w:spacing w:before="40" w:after="40"/>
              <w:jc w:val="left"/>
            </w:pPr>
            <w:r w:rsidRPr="00715CFD">
              <w:rPr>
                <w:b/>
              </w:rPr>
              <w:t>L’aplicatiu Clickedu</w:t>
            </w:r>
            <w:r>
              <w:t>: suro, entrega de treballs, control d’assistència, comunicació,...</w:t>
            </w:r>
          </w:p>
        </w:tc>
      </w:tr>
      <w:tr w:rsidR="003A54B7" w:rsidTr="00F116C5">
        <w:tc>
          <w:tcPr>
            <w:tcW w:w="8494" w:type="dxa"/>
            <w:vAlign w:val="center"/>
          </w:tcPr>
          <w:p w:rsidR="003A54B7" w:rsidRDefault="003A54B7" w:rsidP="00F116C5">
            <w:pPr>
              <w:spacing w:before="40" w:after="40"/>
              <w:jc w:val="left"/>
            </w:pPr>
            <w:r w:rsidRPr="003A54B7">
              <w:rPr>
                <w:b/>
              </w:rPr>
              <w:t>Intercanvi d’experiències FCT</w:t>
            </w:r>
            <w:r>
              <w:t xml:space="preserve"> entre els alumnes de 1er i 2on curs del mateix cicle o entre els alumnes de 2on curs.</w:t>
            </w:r>
          </w:p>
        </w:tc>
      </w:tr>
      <w:tr w:rsidR="00A31C81" w:rsidTr="00F116C5">
        <w:tc>
          <w:tcPr>
            <w:tcW w:w="8494" w:type="dxa"/>
            <w:vAlign w:val="center"/>
          </w:tcPr>
          <w:p w:rsidR="00A31C81" w:rsidRDefault="00715CFD" w:rsidP="00CB0B6D">
            <w:pPr>
              <w:spacing w:before="40" w:after="40"/>
              <w:jc w:val="left"/>
            </w:pPr>
            <w:r>
              <w:t xml:space="preserve">Som </w:t>
            </w:r>
            <w:r w:rsidRPr="00715CFD">
              <w:rPr>
                <w:b/>
              </w:rPr>
              <w:t>Escola Verda</w:t>
            </w:r>
            <w:r>
              <w:t xml:space="preserve">, </w:t>
            </w:r>
            <w:r w:rsidR="00CB0B6D">
              <w:t>activitats relacionades amb els objectius anuals del centre</w:t>
            </w:r>
          </w:p>
        </w:tc>
      </w:tr>
      <w:tr w:rsidR="00A31C81" w:rsidTr="00F116C5">
        <w:tc>
          <w:tcPr>
            <w:tcW w:w="8494" w:type="dxa"/>
            <w:vAlign w:val="center"/>
          </w:tcPr>
          <w:p w:rsidR="00754F29" w:rsidRDefault="00754F29" w:rsidP="00754F29">
            <w:pPr>
              <w:spacing w:before="40" w:after="40"/>
              <w:jc w:val="left"/>
            </w:pPr>
            <w:r>
              <w:t xml:space="preserve">Visita i registre al </w:t>
            </w:r>
            <w:r w:rsidRPr="00754F29">
              <w:rPr>
                <w:b/>
              </w:rPr>
              <w:t>portal Ruralcat</w:t>
            </w:r>
            <w:r>
              <w:t xml:space="preserve"> ,</w:t>
            </w:r>
            <w:r w:rsidRPr="00754F29">
              <w:t>un web de continguts i serveis orientat al sector professional agroalimentari, forestal, pesquer i del món rural</w:t>
            </w:r>
            <w:r>
              <w:t xml:space="preserve"> </w:t>
            </w:r>
            <w:hyperlink r:id="rId23" w:history="1">
              <w:r w:rsidRPr="00C65120">
                <w:rPr>
                  <w:rStyle w:val="Enlla"/>
                </w:rPr>
                <w:t>https://ruralcat.gencat.cat/</w:t>
              </w:r>
            </w:hyperlink>
          </w:p>
        </w:tc>
      </w:tr>
      <w:tr w:rsidR="00A31C81" w:rsidTr="00F116C5">
        <w:tc>
          <w:tcPr>
            <w:tcW w:w="8494" w:type="dxa"/>
            <w:vAlign w:val="center"/>
          </w:tcPr>
          <w:p w:rsidR="00754F29" w:rsidRDefault="00A31C81" w:rsidP="00754F29">
            <w:pPr>
              <w:spacing w:before="40" w:after="40"/>
              <w:jc w:val="left"/>
            </w:pPr>
            <w:r>
              <w:t xml:space="preserve">Visitar el </w:t>
            </w:r>
            <w:r w:rsidRPr="00754F29">
              <w:rPr>
                <w:b/>
              </w:rPr>
              <w:t>saló de l’Ensenyament</w:t>
            </w:r>
            <w:r w:rsidR="00754F29">
              <w:t xml:space="preserve"> a la Fira de Barcelona</w:t>
            </w:r>
            <w:r>
              <w:t xml:space="preserve"> </w:t>
            </w:r>
            <w:hyperlink r:id="rId24" w:history="1">
              <w:r w:rsidR="00754F29" w:rsidRPr="00C65120">
                <w:rPr>
                  <w:rStyle w:val="Enlla"/>
                </w:rPr>
                <w:t>http://www.ensenyament.com/ca/</w:t>
              </w:r>
            </w:hyperlink>
          </w:p>
        </w:tc>
      </w:tr>
      <w:tr w:rsidR="00A31C81" w:rsidTr="00F116C5">
        <w:tc>
          <w:tcPr>
            <w:tcW w:w="8494" w:type="dxa"/>
            <w:shd w:val="clear" w:color="auto" w:fill="BFBFBF" w:themeFill="background1" w:themeFillShade="BF"/>
            <w:vAlign w:val="center"/>
          </w:tcPr>
          <w:p w:rsidR="00A31C81" w:rsidRPr="007D56B6" w:rsidRDefault="00A31C81" w:rsidP="00F116C5">
            <w:pPr>
              <w:spacing w:before="40" w:after="40"/>
              <w:jc w:val="left"/>
              <w:rPr>
                <w:b/>
              </w:rPr>
            </w:pPr>
            <w:r w:rsidRPr="007D56B6">
              <w:rPr>
                <w:b/>
              </w:rPr>
              <w:t>Àmbit professional</w:t>
            </w:r>
          </w:p>
        </w:tc>
      </w:tr>
      <w:tr w:rsidR="00DE578B" w:rsidTr="00F116C5">
        <w:tc>
          <w:tcPr>
            <w:tcW w:w="8494" w:type="dxa"/>
            <w:vAlign w:val="center"/>
          </w:tcPr>
          <w:p w:rsidR="00DE578B" w:rsidRDefault="00DE578B" w:rsidP="00F116C5">
            <w:pPr>
              <w:spacing w:before="40" w:after="40"/>
              <w:jc w:val="left"/>
            </w:pPr>
            <w:r>
              <w:rPr>
                <w:b/>
              </w:rPr>
              <w:t>L’entrevista de feina</w:t>
            </w:r>
            <w:r w:rsidR="001A7809">
              <w:t>, preguntes més freqüents, simulació, el procés de selecció</w:t>
            </w:r>
          </w:p>
          <w:p w:rsidR="00754F29" w:rsidRDefault="00FA2615" w:rsidP="00F116C5">
            <w:pPr>
              <w:spacing w:before="40" w:after="40"/>
              <w:jc w:val="left"/>
            </w:pPr>
            <w:hyperlink r:id="rId25" w:history="1">
              <w:r w:rsidR="00754F29" w:rsidRPr="00C65120">
                <w:rPr>
                  <w:rStyle w:val="Enlla"/>
                </w:rPr>
                <w:t>https://treball.barcelonactiva.cat/porta22/cat/eines/entrevista_feina/index.jsp</w:t>
              </w:r>
            </w:hyperlink>
          </w:p>
          <w:p w:rsidR="00754F29" w:rsidRDefault="00FA2615" w:rsidP="00F116C5">
            <w:pPr>
              <w:spacing w:before="40" w:after="40"/>
              <w:jc w:val="left"/>
            </w:pPr>
            <w:hyperlink r:id="rId26" w:history="1">
              <w:r w:rsidR="00754F29" w:rsidRPr="00C65120">
                <w:rPr>
                  <w:rStyle w:val="Enlla"/>
                </w:rPr>
                <w:t>https://www.educaweb.cat/continguts/laborals/com-buscar-feina/proces-seleccio/entrevista-feina/</w:t>
              </w:r>
            </w:hyperlink>
          </w:p>
          <w:p w:rsidR="00754F29" w:rsidRPr="001A7809" w:rsidRDefault="00FA2615" w:rsidP="00754F29">
            <w:pPr>
              <w:spacing w:before="40" w:after="40"/>
              <w:jc w:val="left"/>
            </w:pPr>
            <w:hyperlink r:id="rId27" w:history="1">
              <w:r w:rsidR="00754F29" w:rsidRPr="00C65120">
                <w:rPr>
                  <w:rStyle w:val="Enlla"/>
                </w:rPr>
                <w:t>https://serveiocupacio.gencat.cat/ca/cercar-feina/eines-i-recursos/lentrevista/</w:t>
              </w:r>
            </w:hyperlink>
          </w:p>
        </w:tc>
      </w:tr>
      <w:tr w:rsidR="00DE578B" w:rsidTr="00F116C5">
        <w:tc>
          <w:tcPr>
            <w:tcW w:w="8494" w:type="dxa"/>
            <w:vAlign w:val="center"/>
          </w:tcPr>
          <w:p w:rsidR="00DE578B" w:rsidRDefault="00DE578B" w:rsidP="00F116C5">
            <w:pPr>
              <w:spacing w:before="40" w:after="40"/>
              <w:jc w:val="left"/>
            </w:pPr>
            <w:r>
              <w:rPr>
                <w:b/>
              </w:rPr>
              <w:t>La carta de presentació</w:t>
            </w:r>
            <w:r>
              <w:t xml:space="preserve"> o de resposta a una oferta de feina</w:t>
            </w:r>
          </w:p>
          <w:p w:rsidR="00754F29" w:rsidRDefault="00FA2615" w:rsidP="00F116C5">
            <w:pPr>
              <w:spacing w:before="40" w:after="40"/>
              <w:jc w:val="left"/>
            </w:pPr>
            <w:hyperlink r:id="rId28" w:history="1">
              <w:r w:rsidR="00754F29" w:rsidRPr="00C65120">
                <w:rPr>
                  <w:rStyle w:val="Enlla"/>
                </w:rPr>
                <w:t>https://treball.barcelonactiva.cat/porta22/cat/eines/cv_carta/carta/index.jsp</w:t>
              </w:r>
            </w:hyperlink>
          </w:p>
          <w:p w:rsidR="00754F29" w:rsidRPr="00DE578B" w:rsidRDefault="00FA2615" w:rsidP="00754F29">
            <w:pPr>
              <w:spacing w:before="40" w:after="40"/>
              <w:jc w:val="left"/>
            </w:pPr>
            <w:hyperlink r:id="rId29" w:history="1">
              <w:r w:rsidR="00754F29" w:rsidRPr="00C65120">
                <w:rPr>
                  <w:rStyle w:val="Enlla"/>
                </w:rPr>
                <w:t>https://www.educaweb.cat/continguts/laborals/com-buscar-feina/instruments-presentacio-buscar-feina/carta-presentacio/</w:t>
              </w:r>
            </w:hyperlink>
          </w:p>
        </w:tc>
      </w:tr>
      <w:tr w:rsidR="00DE578B" w:rsidTr="00F116C5">
        <w:tc>
          <w:tcPr>
            <w:tcW w:w="8494" w:type="dxa"/>
            <w:vAlign w:val="center"/>
          </w:tcPr>
          <w:p w:rsidR="00DE578B" w:rsidRPr="00DE578B" w:rsidRDefault="00DE578B" w:rsidP="00F116C5">
            <w:pPr>
              <w:spacing w:before="40" w:after="40"/>
              <w:jc w:val="left"/>
            </w:pPr>
            <w:r>
              <w:rPr>
                <w:b/>
              </w:rPr>
              <w:t>La meva professió ideal</w:t>
            </w:r>
            <w:r>
              <w:t xml:space="preserve"> </w:t>
            </w:r>
            <w:r w:rsidRPr="00DE578B">
              <w:t>Els alumnes preparen una presentació sobre la seva professió ideal. En aquest procés, els alumnes no només han de descriure la professió pròpiament dita, sinó que han d'explicar de què la coneixen i per què els agradaria exercir-la. Això pot contribuir a què els alumnes reflexionin sobre les seves pròpies qualitats i mancances.</w:t>
            </w:r>
          </w:p>
        </w:tc>
      </w:tr>
      <w:tr w:rsidR="00690F4E" w:rsidTr="00F116C5">
        <w:tc>
          <w:tcPr>
            <w:tcW w:w="8494" w:type="dxa"/>
            <w:vAlign w:val="center"/>
          </w:tcPr>
          <w:p w:rsidR="00690F4E" w:rsidRPr="00DE578B" w:rsidRDefault="00690F4E" w:rsidP="00F116C5">
            <w:pPr>
              <w:spacing w:before="40" w:after="40"/>
              <w:jc w:val="left"/>
            </w:pPr>
            <w:r w:rsidRPr="00DE578B">
              <w:rPr>
                <w:b/>
              </w:rPr>
              <w:t>Entrevista a un</w:t>
            </w:r>
            <w:r w:rsidRPr="00690F4E">
              <w:t xml:space="preserve"> </w:t>
            </w:r>
            <w:r w:rsidRPr="00DE578B">
              <w:rPr>
                <w:b/>
              </w:rPr>
              <w:t>empresari del sector</w:t>
            </w:r>
          </w:p>
        </w:tc>
      </w:tr>
      <w:tr w:rsidR="00690F4E" w:rsidTr="00F116C5">
        <w:tc>
          <w:tcPr>
            <w:tcW w:w="8494" w:type="dxa"/>
            <w:vAlign w:val="center"/>
          </w:tcPr>
          <w:p w:rsidR="00690F4E" w:rsidRPr="00DE578B" w:rsidRDefault="00690F4E" w:rsidP="00F116C5">
            <w:pPr>
              <w:spacing w:before="40" w:after="40"/>
              <w:jc w:val="left"/>
              <w:rPr>
                <w:b/>
              </w:rPr>
            </w:pPr>
            <w:r w:rsidRPr="00DE578B">
              <w:rPr>
                <w:b/>
              </w:rPr>
              <w:t>Visita a una empresa propera del sector</w:t>
            </w:r>
          </w:p>
        </w:tc>
      </w:tr>
      <w:tr w:rsidR="00690F4E" w:rsidTr="00F116C5">
        <w:tc>
          <w:tcPr>
            <w:tcW w:w="8494" w:type="dxa"/>
            <w:vAlign w:val="center"/>
          </w:tcPr>
          <w:p w:rsidR="00690F4E" w:rsidRPr="00DE578B" w:rsidRDefault="00690F4E" w:rsidP="00F116C5">
            <w:pPr>
              <w:spacing w:before="40" w:after="40"/>
              <w:jc w:val="left"/>
            </w:pPr>
            <w:r w:rsidRPr="00DE578B">
              <w:rPr>
                <w:b/>
              </w:rPr>
              <w:t>Visita a l’explotació familiar d’un alumne</w:t>
            </w:r>
            <w:r w:rsidR="00DE578B">
              <w:t>, relacionada amb el sector</w:t>
            </w:r>
          </w:p>
        </w:tc>
      </w:tr>
      <w:tr w:rsidR="002C3C14" w:rsidTr="00F116C5">
        <w:tc>
          <w:tcPr>
            <w:tcW w:w="8494" w:type="dxa"/>
            <w:vAlign w:val="center"/>
          </w:tcPr>
          <w:p w:rsidR="002C3C14" w:rsidRDefault="00690F4E" w:rsidP="00690F4E">
            <w:pPr>
              <w:spacing w:before="40" w:after="40"/>
              <w:jc w:val="left"/>
            </w:pPr>
            <w:r>
              <w:t>Visita o</w:t>
            </w:r>
            <w:r w:rsidRPr="00690F4E">
              <w:t xml:space="preserve"> convers</w:t>
            </w:r>
            <w:r>
              <w:t>a</w:t>
            </w:r>
            <w:r w:rsidRPr="00690F4E">
              <w:t xml:space="preserve"> amb </w:t>
            </w:r>
            <w:r w:rsidRPr="00DE578B">
              <w:rPr>
                <w:b/>
              </w:rPr>
              <w:t>exalumnes</w:t>
            </w:r>
            <w:r w:rsidRPr="00690F4E">
              <w:t xml:space="preserve"> que han tirat endavant el seu projecte empresarial</w:t>
            </w:r>
            <w:r w:rsidR="001A7809">
              <w:t xml:space="preserve"> o acadèmic</w:t>
            </w:r>
          </w:p>
        </w:tc>
      </w:tr>
      <w:tr w:rsidR="00A31C81" w:rsidTr="00F116C5">
        <w:tc>
          <w:tcPr>
            <w:tcW w:w="8494" w:type="dxa"/>
            <w:vAlign w:val="center"/>
          </w:tcPr>
          <w:p w:rsidR="00690F4E" w:rsidRDefault="00690F4E" w:rsidP="00690F4E">
            <w:pPr>
              <w:spacing w:before="40" w:after="40"/>
              <w:jc w:val="left"/>
            </w:pPr>
            <w:r>
              <w:t xml:space="preserve">Xerrada del </w:t>
            </w:r>
            <w:r w:rsidRPr="00DE578B">
              <w:rPr>
                <w:b/>
              </w:rPr>
              <w:t>Cos d’Agents Rurals</w:t>
            </w:r>
            <w:r w:rsidR="00DE578B">
              <w:t>: procés selectiu, tasques, taller drons</w:t>
            </w:r>
            <w:r>
              <w:t xml:space="preserve"> </w:t>
            </w:r>
            <w:hyperlink r:id="rId30" w:history="1">
              <w:r w:rsidRPr="00C65120">
                <w:rPr>
                  <w:rStyle w:val="Enlla"/>
                </w:rPr>
                <w:t>silvia.quixac@gencat.cat</w:t>
              </w:r>
            </w:hyperlink>
            <w:r>
              <w:t xml:space="preserve"> </w:t>
            </w:r>
            <w:hyperlink r:id="rId31" w:history="1">
              <w:r w:rsidRPr="00C65120">
                <w:rPr>
                  <w:rStyle w:val="Enlla"/>
                </w:rPr>
                <w:t>llucia.cavero@gencat.cat</w:t>
              </w:r>
            </w:hyperlink>
          </w:p>
        </w:tc>
      </w:tr>
      <w:tr w:rsidR="00690F4E" w:rsidTr="00F116C5">
        <w:tc>
          <w:tcPr>
            <w:tcW w:w="8494" w:type="dxa"/>
            <w:vAlign w:val="center"/>
          </w:tcPr>
          <w:p w:rsidR="00690F4E" w:rsidRDefault="00690F4E" w:rsidP="00690F4E">
            <w:pPr>
              <w:spacing w:before="40" w:after="40"/>
              <w:jc w:val="left"/>
            </w:pPr>
            <w:r w:rsidRPr="001A7809">
              <w:rPr>
                <w:b/>
              </w:rPr>
              <w:t>El programa de Garantia Juvenil</w:t>
            </w:r>
            <w:r w:rsidR="001A7809" w:rsidRPr="001A7809">
              <w:rPr>
                <w:b/>
              </w:rPr>
              <w:t xml:space="preserve"> </w:t>
            </w:r>
            <w:hyperlink r:id="rId32" w:history="1">
              <w:r w:rsidR="001A7809" w:rsidRPr="00C65120">
                <w:rPr>
                  <w:rStyle w:val="Enlla"/>
                </w:rPr>
                <w:t>http://garantiajuvenil.gencat.cat/ca/inici</w:t>
              </w:r>
            </w:hyperlink>
          </w:p>
          <w:p w:rsidR="001A7809" w:rsidRPr="00F36540" w:rsidRDefault="00FA2615" w:rsidP="001A7809">
            <w:pPr>
              <w:spacing w:before="40" w:after="40"/>
              <w:jc w:val="left"/>
            </w:pPr>
            <w:hyperlink r:id="rId33" w:history="1">
              <w:r w:rsidR="001A7809" w:rsidRPr="00C65120">
                <w:rPr>
                  <w:rStyle w:val="Enlla"/>
                </w:rPr>
                <w:t>http://montsiajove.org/garantia-juvenil/</w:t>
              </w:r>
            </w:hyperlink>
          </w:p>
        </w:tc>
      </w:tr>
      <w:tr w:rsidR="00690F4E" w:rsidTr="00F116C5">
        <w:tc>
          <w:tcPr>
            <w:tcW w:w="8494" w:type="dxa"/>
            <w:vAlign w:val="center"/>
          </w:tcPr>
          <w:p w:rsidR="001A7809" w:rsidRPr="00F36540" w:rsidRDefault="005668E9" w:rsidP="005668E9">
            <w:pPr>
              <w:spacing w:before="40" w:after="40"/>
              <w:jc w:val="left"/>
            </w:pPr>
            <w:r w:rsidRPr="005668E9">
              <w:rPr>
                <w:b/>
              </w:rPr>
              <w:t xml:space="preserve">Test Cloe per </w:t>
            </w:r>
            <w:r w:rsidR="001A7809" w:rsidRPr="005668E9">
              <w:rPr>
                <w:b/>
              </w:rPr>
              <w:t>definir l’objectiu professional</w:t>
            </w:r>
            <w:r>
              <w:t>,</w:t>
            </w:r>
            <w:r w:rsidR="001A7809">
              <w:t xml:space="preserve"> </w:t>
            </w:r>
            <w:r>
              <w:t>conèixer-se</w:t>
            </w:r>
            <w:r w:rsidRPr="005668E9">
              <w:t xml:space="preserve"> millor i tenir més elements per decidir correctament pel que fa al futur </w:t>
            </w:r>
            <w:r>
              <w:t>l</w:t>
            </w:r>
            <w:r w:rsidRPr="005668E9">
              <w:t>aboral</w:t>
            </w:r>
            <w:r>
              <w:t xml:space="preserve"> (SOC) </w:t>
            </w:r>
            <w:hyperlink r:id="rId34" w:history="1">
              <w:r w:rsidR="001A7809" w:rsidRPr="00C65120">
                <w:rPr>
                  <w:rStyle w:val="Enlla"/>
                </w:rPr>
                <w:t>https://www.oficinadetreball.gencat.cat/cloe/ST?LANGUAGE=CA&amp;CNMACTION=showIntro</w:t>
              </w:r>
            </w:hyperlink>
          </w:p>
        </w:tc>
      </w:tr>
      <w:tr w:rsidR="00690F4E" w:rsidTr="00F116C5">
        <w:tc>
          <w:tcPr>
            <w:tcW w:w="8494" w:type="dxa"/>
            <w:vAlign w:val="center"/>
          </w:tcPr>
          <w:p w:rsidR="00690F4E" w:rsidRDefault="00690F4E" w:rsidP="00690F4E">
            <w:pPr>
              <w:spacing w:before="40" w:after="40"/>
              <w:jc w:val="left"/>
            </w:pPr>
            <w:r>
              <w:t xml:space="preserve">Comentar els resultats de la </w:t>
            </w:r>
            <w:r w:rsidRPr="0053087A">
              <w:rPr>
                <w:b/>
              </w:rPr>
              <w:t>Estadística d’inserció laboral de la FP</w:t>
            </w:r>
            <w:r>
              <w:t xml:space="preserve"> i dels seus companys que han finalitzat el cicle, visualitzar les ofertes de feina de la borsa de treball de l’escola </w:t>
            </w:r>
            <w:hyperlink r:id="rId35" w:history="1">
              <w:r w:rsidRPr="00C65120">
                <w:rPr>
                  <w:rStyle w:val="Enlla"/>
                </w:rPr>
                <w:t>https://triaeducativa.gencat.cat/ca/fp/insercio-laboral/</w:t>
              </w:r>
            </w:hyperlink>
            <w:r>
              <w:t xml:space="preserve"> </w:t>
            </w:r>
            <w:hyperlink r:id="rId36" w:history="1">
              <w:r w:rsidRPr="00C65120">
                <w:rPr>
                  <w:rStyle w:val="Enlla"/>
                </w:rPr>
                <w:t>https://www.cambrabcn.org/jovullser</w:t>
              </w:r>
            </w:hyperlink>
          </w:p>
        </w:tc>
      </w:tr>
      <w:tr w:rsidR="00690F4E" w:rsidTr="00F116C5">
        <w:tc>
          <w:tcPr>
            <w:tcW w:w="8494" w:type="dxa"/>
            <w:vAlign w:val="center"/>
          </w:tcPr>
          <w:p w:rsidR="00690F4E" w:rsidRDefault="00690F4E" w:rsidP="00690F4E">
            <w:pPr>
              <w:spacing w:before="40" w:after="40"/>
              <w:jc w:val="left"/>
            </w:pPr>
            <w:r w:rsidRPr="00F36540">
              <w:rPr>
                <w:b/>
              </w:rPr>
              <w:t>Visitar el Fòrum Jove d’Amposta</w:t>
            </w:r>
            <w:r>
              <w:t xml:space="preserve"> per </w:t>
            </w:r>
            <w:r w:rsidRPr="003A54B7">
              <w:t xml:space="preserve">conèixer i contactar amb centres educatius, amb professionals de l’orientació laboral i educativa </w:t>
            </w:r>
            <w:hyperlink r:id="rId37" w:history="1">
              <w:r>
                <w:rPr>
                  <w:rStyle w:val="Enlla"/>
                </w:rPr>
                <w:t>Fòrum Jove Amposta - Un món de possibilitats (forumjoveamposta.cat)</w:t>
              </w:r>
            </w:hyperlink>
          </w:p>
        </w:tc>
      </w:tr>
      <w:tr w:rsidR="00690F4E" w:rsidTr="00F116C5">
        <w:tc>
          <w:tcPr>
            <w:tcW w:w="8494" w:type="dxa"/>
            <w:vAlign w:val="center"/>
          </w:tcPr>
          <w:p w:rsidR="00690F4E" w:rsidRPr="00F36540" w:rsidRDefault="00690F4E" w:rsidP="00690F4E">
            <w:pPr>
              <w:spacing w:before="40" w:after="40"/>
              <w:jc w:val="left"/>
            </w:pPr>
            <w:r w:rsidRPr="00F36540">
              <w:t xml:space="preserve">Participar en una </w:t>
            </w:r>
            <w:r w:rsidRPr="00F36540">
              <w:rPr>
                <w:b/>
              </w:rPr>
              <w:t>formació d’orientació acadèmica de l’AJEC</w:t>
            </w:r>
            <w:r>
              <w:t xml:space="preserve"> </w:t>
            </w:r>
            <w:hyperlink r:id="rId38" w:history="1">
              <w:r>
                <w:rPr>
                  <w:rStyle w:val="Enlla"/>
                </w:rPr>
                <w:t>Orientació Acadèmica | AJEC</w:t>
              </w:r>
            </w:hyperlink>
            <w:r>
              <w:t xml:space="preserve"> </w:t>
            </w:r>
            <w:hyperlink r:id="rId39" w:tgtFrame="_blank" w:history="1">
              <w:r>
                <w:rPr>
                  <w:rStyle w:val="Enlla"/>
                  <w:rFonts w:cs="Arial"/>
                </w:rPr>
                <w:t>ajec@ajec.cat</w:t>
              </w:r>
            </w:hyperlink>
          </w:p>
        </w:tc>
      </w:tr>
      <w:tr w:rsidR="00690F4E" w:rsidTr="00F116C5">
        <w:tc>
          <w:tcPr>
            <w:tcW w:w="8494" w:type="dxa"/>
            <w:vAlign w:val="center"/>
          </w:tcPr>
          <w:p w:rsidR="00690F4E" w:rsidRPr="00F36540" w:rsidRDefault="00690F4E" w:rsidP="00690F4E">
            <w:pPr>
              <w:spacing w:before="40" w:after="40"/>
              <w:jc w:val="left"/>
            </w:pPr>
            <w:r>
              <w:t xml:space="preserve">Participar en una </w:t>
            </w:r>
            <w:r w:rsidRPr="00F36540">
              <w:rPr>
                <w:b/>
              </w:rPr>
              <w:t>xerrada de la universitat de Lleida sobre els graus de l’ETSEA</w:t>
            </w:r>
            <w:r>
              <w:t xml:space="preserve"> </w:t>
            </w:r>
            <w:hyperlink r:id="rId40" w:history="1">
              <w:r w:rsidRPr="00C65120">
                <w:rPr>
                  <w:rStyle w:val="Enlla"/>
                </w:rPr>
                <w:t>secundaria@udl.cat</w:t>
              </w:r>
            </w:hyperlink>
          </w:p>
        </w:tc>
      </w:tr>
      <w:tr w:rsidR="00690F4E" w:rsidTr="00F116C5">
        <w:tc>
          <w:tcPr>
            <w:tcW w:w="8494" w:type="dxa"/>
            <w:vAlign w:val="center"/>
          </w:tcPr>
          <w:p w:rsidR="00690F4E" w:rsidRPr="00A17E0D" w:rsidRDefault="00690F4E" w:rsidP="00690F4E">
            <w:pPr>
              <w:spacing w:before="40" w:after="40"/>
              <w:jc w:val="left"/>
            </w:pPr>
            <w:r>
              <w:t xml:space="preserve">Participar en un </w:t>
            </w:r>
            <w:r w:rsidRPr="00A17E0D">
              <w:rPr>
                <w:b/>
              </w:rPr>
              <w:t>taller d’orientació de l’Agència de Desenvolupament del Montsià</w:t>
            </w:r>
            <w:r>
              <w:t xml:space="preserve"> o visualitzar la seva </w:t>
            </w:r>
            <w:r w:rsidRPr="00A17E0D">
              <w:rPr>
                <w:b/>
              </w:rPr>
              <w:t>guia Obre el teu futur</w:t>
            </w:r>
            <w:r>
              <w:rPr>
                <w:b/>
              </w:rPr>
              <w:t xml:space="preserve"> </w:t>
            </w:r>
            <w:hyperlink r:id="rId41" w:history="1">
              <w:r w:rsidRPr="00C65120">
                <w:rPr>
                  <w:rStyle w:val="Enlla"/>
                </w:rPr>
                <w:t>https://agenciamontsia.cat/</w:t>
              </w:r>
            </w:hyperlink>
            <w:r>
              <w:t xml:space="preserve"> </w:t>
            </w:r>
            <w:hyperlink r:id="rId42" w:history="1">
              <w:r w:rsidRPr="00C65120">
                <w:rPr>
                  <w:rStyle w:val="Enlla"/>
                </w:rPr>
                <w:t>https://baixebreavant.cat/</w:t>
              </w:r>
            </w:hyperlink>
            <w:r>
              <w:t xml:space="preserve"> </w:t>
            </w:r>
            <w:hyperlink r:id="rId43" w:history="1">
              <w:r w:rsidRPr="00C65120">
                <w:rPr>
                  <w:rStyle w:val="Enlla"/>
                </w:rPr>
                <w:t>martaiglesiasojedam@gmail.com</w:t>
              </w:r>
            </w:hyperlink>
          </w:p>
        </w:tc>
      </w:tr>
      <w:tr w:rsidR="00690F4E" w:rsidTr="00F116C5">
        <w:tc>
          <w:tcPr>
            <w:tcW w:w="8494" w:type="dxa"/>
            <w:vAlign w:val="center"/>
          </w:tcPr>
          <w:p w:rsidR="00690F4E" w:rsidRPr="00F36540" w:rsidRDefault="00690F4E" w:rsidP="00690F4E">
            <w:pPr>
              <w:spacing w:before="40" w:after="40"/>
              <w:jc w:val="left"/>
            </w:pPr>
            <w:r>
              <w:t xml:space="preserve">Participar en un </w:t>
            </w:r>
            <w:r w:rsidRPr="00A17E0D">
              <w:rPr>
                <w:b/>
              </w:rPr>
              <w:t>taller de recursos i eines per a la recerca de feina de l’Oficina Jove del Montsià</w:t>
            </w:r>
            <w:r>
              <w:t xml:space="preserve"> </w:t>
            </w:r>
            <w:hyperlink r:id="rId44" w:history="1">
              <w:r w:rsidRPr="00C65120">
                <w:rPr>
                  <w:rStyle w:val="Enlla"/>
                </w:rPr>
                <w:t>sij.montsia@oficinajove.cat</w:t>
              </w:r>
            </w:hyperlink>
            <w:r>
              <w:t xml:space="preserve"> </w:t>
            </w:r>
            <w:hyperlink r:id="rId45" w:history="1">
              <w:r w:rsidRPr="00C65120">
                <w:rPr>
                  <w:rStyle w:val="Enlla"/>
                </w:rPr>
                <w:t>www.montsiajove.org</w:t>
              </w:r>
            </w:hyperlink>
          </w:p>
        </w:tc>
      </w:tr>
      <w:tr w:rsidR="00690F4E" w:rsidTr="00F116C5">
        <w:tc>
          <w:tcPr>
            <w:tcW w:w="8494" w:type="dxa"/>
            <w:vAlign w:val="center"/>
          </w:tcPr>
          <w:p w:rsidR="00690F4E" w:rsidRPr="003A54B7" w:rsidRDefault="00690F4E" w:rsidP="00690F4E">
            <w:pPr>
              <w:spacing w:before="40" w:after="40"/>
              <w:jc w:val="left"/>
              <w:rPr>
                <w:rFonts w:cs="Arial"/>
              </w:rPr>
            </w:pPr>
            <w:r w:rsidRPr="003A54B7">
              <w:rPr>
                <w:b/>
              </w:rPr>
              <w:t xml:space="preserve">Visualització d’un documental sobre pagesia/alimentació/salut </w:t>
            </w:r>
            <w:r w:rsidRPr="002E2C5E">
              <w:t>“LOS ÚLTIMOS DE LA MEJANA, rebeldía y esperanza”, amb un posterior debat amb l’autor</w:t>
            </w:r>
            <w:r>
              <w:t xml:space="preserve"> </w:t>
            </w:r>
            <w:hyperlink r:id="rId46" w:history="1">
              <w:r w:rsidRPr="003A54B7">
                <w:rPr>
                  <w:rStyle w:val="Enlla"/>
                  <w:rFonts w:cs="Arial"/>
                  <w:szCs w:val="22"/>
                </w:rPr>
                <w:t>urizpatxi@gmail.com</w:t>
              </w:r>
            </w:hyperlink>
            <w:r w:rsidRPr="003A54B7">
              <w:rPr>
                <w:rFonts w:cs="Arial"/>
                <w:color w:val="000000"/>
                <w:szCs w:val="22"/>
              </w:rPr>
              <w:t xml:space="preserve"> </w:t>
            </w:r>
            <w:hyperlink r:id="rId47" w:history="1">
              <w:r w:rsidRPr="003A54B7">
                <w:rPr>
                  <w:rStyle w:val="Enlla"/>
                  <w:rFonts w:cs="Arial"/>
                </w:rPr>
                <w:t>https://vimeo.com/379354239</w:t>
              </w:r>
            </w:hyperlink>
            <w:r w:rsidRPr="003A54B7">
              <w:rPr>
                <w:rFonts w:cs="Arial"/>
              </w:rPr>
              <w:t xml:space="preserve"> </w:t>
            </w:r>
          </w:p>
          <w:p w:rsidR="00690F4E" w:rsidRPr="00F36540" w:rsidRDefault="00FA2615" w:rsidP="00690F4E">
            <w:pPr>
              <w:spacing w:before="40" w:after="40"/>
              <w:jc w:val="left"/>
            </w:pPr>
            <w:hyperlink r:id="rId48" w:history="1">
              <w:r w:rsidR="00690F4E" w:rsidRPr="003A54B7">
                <w:rPr>
                  <w:rStyle w:val="Enlla"/>
                  <w:rFonts w:cs="Arial"/>
                </w:rPr>
                <w:t>https://elpais.com/elpais/2021/01/26/seres_urbanos/1611664761_636602.html</w:t>
              </w:r>
            </w:hyperlink>
          </w:p>
        </w:tc>
      </w:tr>
    </w:tbl>
    <w:p w:rsidR="00A31C81" w:rsidRDefault="00A31C81" w:rsidP="00A31C81"/>
    <w:p w:rsidR="00D621E7" w:rsidRDefault="00D621E7">
      <w:pPr>
        <w:spacing w:after="0"/>
        <w:jc w:val="left"/>
        <w:rPr>
          <w:b/>
          <w:bCs/>
          <w:kern w:val="32"/>
          <w:sz w:val="24"/>
          <w:szCs w:val="32"/>
        </w:rPr>
      </w:pPr>
      <w:r>
        <w:br w:type="page"/>
      </w:r>
    </w:p>
    <w:p w:rsidR="00343B1B" w:rsidRDefault="00343B1B" w:rsidP="00343B1B">
      <w:pPr>
        <w:pStyle w:val="Ttol1"/>
      </w:pPr>
      <w:bookmarkStart w:id="16" w:name="_Toc169511424"/>
      <w:r>
        <w:t>COORDINACIÓ/SEGUIMENT</w:t>
      </w:r>
      <w:bookmarkEnd w:id="16"/>
    </w:p>
    <w:p w:rsidR="001720BF" w:rsidRDefault="001720BF" w:rsidP="00B26346">
      <w:r>
        <w:t xml:space="preserve">La coordinació i seguiment del PATO </w:t>
      </w:r>
      <w:r w:rsidR="003C34F6">
        <w:t>va</w:t>
      </w:r>
      <w:r>
        <w:t xml:space="preserve"> a càrrec de l’orientador/a.</w:t>
      </w:r>
      <w:r w:rsidR="00BA639C">
        <w:t xml:space="preserve"> Aquestes i altres tasques encomanades suposen una dedicació a l’orientació de 4h setmanals, segons queda recollit al Pla Anual.</w:t>
      </w:r>
    </w:p>
    <w:p w:rsidR="001720BF" w:rsidRDefault="001720BF" w:rsidP="00B26346">
      <w:r>
        <w:t>A efectes de poder desenvolupar el pla d’acció tutorial es reserva una hora lectiva setmanal i va a càrrec dels/les tutors/es dels grups d’alumnes. En aquest temps es fan tasques d’orientació del procés formatiu dels alumnes i l’acció tutorial. Convé que el tutor o tutora del cicle formatiu ho sigui al llarg dels dos cursos de la promoció.</w:t>
      </w:r>
    </w:p>
    <w:p w:rsidR="00B26346" w:rsidRDefault="001720BF" w:rsidP="00105EE4">
      <w:pPr>
        <w:pStyle w:val="Ttol2"/>
      </w:pPr>
      <w:bookmarkStart w:id="17" w:name="_Toc169511425"/>
      <w:r>
        <w:t>Reunió de coordinació de tutors/es</w:t>
      </w:r>
      <w:bookmarkEnd w:id="17"/>
    </w:p>
    <w:p w:rsidR="00B26346" w:rsidRDefault="003C34F6" w:rsidP="00B26346">
      <w:r w:rsidRPr="003C34F6">
        <w:t>Un</w:t>
      </w:r>
      <w:r w:rsidR="00105EE4" w:rsidRPr="003C34F6">
        <w:t xml:space="preserve"> cop al trimestre</w:t>
      </w:r>
      <w:r w:rsidR="00105EE4">
        <w:t xml:space="preserve">, </w:t>
      </w:r>
      <w:r w:rsidR="00B26346">
        <w:t>es fa</w:t>
      </w:r>
      <w:r>
        <w:t>n</w:t>
      </w:r>
      <w:r w:rsidR="00B26346">
        <w:t xml:space="preserve"> reunions de coordinació i seguiment amb els tutors/es de grups, l’orient</w:t>
      </w:r>
      <w:r w:rsidR="001720BF">
        <w:t xml:space="preserve">ador/a, el/la cap de programes </w:t>
      </w:r>
      <w:r w:rsidR="00B26346">
        <w:t>i altres persones que es consideri adient per les seves aportacions. Modera</w:t>
      </w:r>
      <w:r w:rsidR="0031793F">
        <w:t xml:space="preserve"> i pren acta de</w:t>
      </w:r>
      <w:r w:rsidR="00B26346">
        <w:t xml:space="preserve"> les reunions el/</w:t>
      </w:r>
      <w:r w:rsidR="0031793F">
        <w:t>la cap de programes</w:t>
      </w:r>
      <w:r w:rsidR="00B26346">
        <w:t>.</w:t>
      </w:r>
      <w:r w:rsidR="00105EE4">
        <w:t xml:space="preserve"> E</w:t>
      </w:r>
      <w:r w:rsidR="00B26346">
        <w:t>n aquestes reunions:</w:t>
      </w:r>
    </w:p>
    <w:p w:rsidR="00B26346" w:rsidRDefault="003C34F6" w:rsidP="006C7526">
      <w:pPr>
        <w:pStyle w:val="Pargrafdellista"/>
        <w:numPr>
          <w:ilvl w:val="0"/>
          <w:numId w:val="7"/>
        </w:numPr>
      </w:pPr>
      <w:r>
        <w:t>S’analitza</w:t>
      </w:r>
      <w:r w:rsidR="00B26346">
        <w:t xml:space="preserve"> el desenvolupament de les activitats dutes a terme a les ses</w:t>
      </w:r>
      <w:r>
        <w:t>sions de tutoria i es confirma</w:t>
      </w:r>
      <w:r w:rsidR="00B26346">
        <w:t xml:space="preserve"> la programació de les activitats de les properes sessions.</w:t>
      </w:r>
    </w:p>
    <w:p w:rsidR="00105EE4" w:rsidRDefault="003C34F6" w:rsidP="006C7526">
      <w:pPr>
        <w:pStyle w:val="Pargrafdellista"/>
        <w:numPr>
          <w:ilvl w:val="0"/>
          <w:numId w:val="7"/>
        </w:numPr>
      </w:pPr>
      <w:r>
        <w:t>Es realitza</w:t>
      </w:r>
      <w:r w:rsidR="00105EE4">
        <w:t xml:space="preserve"> un seguiment del rendiment acadèmic i d’adaptació a l’Escola dels alumnes</w:t>
      </w:r>
      <w:r w:rsidR="00BA639C">
        <w:t xml:space="preserve"> i de la relació amb les </w:t>
      </w:r>
      <w:r w:rsidR="009733AF">
        <w:t>famílies</w:t>
      </w:r>
      <w:r w:rsidR="00BA639C">
        <w:t>.</w:t>
      </w:r>
    </w:p>
    <w:p w:rsidR="00B26346" w:rsidRDefault="003C34F6" w:rsidP="006C7526">
      <w:pPr>
        <w:pStyle w:val="Pargrafdellista"/>
        <w:numPr>
          <w:ilvl w:val="0"/>
          <w:numId w:val="7"/>
        </w:numPr>
      </w:pPr>
      <w:r>
        <w:t>Es recullen</w:t>
      </w:r>
      <w:r w:rsidR="00B26346">
        <w:t xml:space="preserve"> les propostes i els suggeriments pel que fa a les activitats i la manera més adequada de dur-les a terme.</w:t>
      </w:r>
    </w:p>
    <w:p w:rsidR="00B26346" w:rsidRDefault="003C34F6" w:rsidP="006C7526">
      <w:pPr>
        <w:pStyle w:val="Pargrafdellista"/>
        <w:numPr>
          <w:ilvl w:val="0"/>
          <w:numId w:val="7"/>
        </w:numPr>
      </w:pPr>
      <w:r>
        <w:t>S’aporten</w:t>
      </w:r>
      <w:r w:rsidR="00B26346">
        <w:t xml:space="preserve"> informacions i es prendran acords, si és necessari, respecte als aspectes generals de l’acció tutorial.</w:t>
      </w:r>
    </w:p>
    <w:p w:rsidR="00B26346" w:rsidRDefault="00B26346" w:rsidP="00105EE4">
      <w:pPr>
        <w:pStyle w:val="Ttol2"/>
      </w:pPr>
      <w:bookmarkStart w:id="18" w:name="_Toc169511426"/>
      <w:r>
        <w:t>Reunió d’equip docent de cicle</w:t>
      </w:r>
      <w:bookmarkEnd w:id="18"/>
    </w:p>
    <w:p w:rsidR="00105EE4" w:rsidRDefault="00105EE4" w:rsidP="00B26346">
      <w:r>
        <w:t>L’exercici de l’acció tutorial és responsabilitat del conjunt de professors que intervé en un mateix grup en la mesura que l’activitat docent implica, a més del fet d’impartir els continguts propis de la matèria, el seguiment i l’orientació del procés d’aprenentatge i l’adaptació dels ensenyaments a l’adaptació de necessitats educatives que presenten els alumnes.</w:t>
      </w:r>
    </w:p>
    <w:p w:rsidR="00BA639C" w:rsidRDefault="00BA639C" w:rsidP="00B26346">
      <w:r>
        <w:t xml:space="preserve">L’equip docent de cicle està format per tots els/les professors/es que imparteixen classes en un cicle. Les reunions d’equip docent tenen per objectiu fer el seguiment acadèmic de l’alumnat i prendre els acords necessaris per coordinar les accions del professorat respecte als alumnes. </w:t>
      </w:r>
      <w:r w:rsidR="004E0F59">
        <w:t>Aquestes reunions</w:t>
      </w:r>
      <w:r>
        <w:t xml:space="preserve"> es materialitz</w:t>
      </w:r>
      <w:r w:rsidR="004E0F59">
        <w:t>en</w:t>
      </w:r>
      <w:r>
        <w:t xml:space="preserve"> de </w:t>
      </w:r>
      <w:r w:rsidR="004E0F59">
        <w:t>la següent manera</w:t>
      </w:r>
      <w:r>
        <w:t>:</w:t>
      </w:r>
    </w:p>
    <w:p w:rsidR="00BA639C" w:rsidRDefault="003C34F6" w:rsidP="006C7526">
      <w:pPr>
        <w:pStyle w:val="Pargrafdellista"/>
        <w:numPr>
          <w:ilvl w:val="0"/>
          <w:numId w:val="8"/>
        </w:numPr>
      </w:pPr>
      <w:r>
        <w:t>L</w:t>
      </w:r>
      <w:r w:rsidR="00BA639C">
        <w:t xml:space="preserve">es </w:t>
      </w:r>
      <w:r w:rsidR="00BA639C" w:rsidRPr="009733AF">
        <w:rPr>
          <w:u w:val="single"/>
        </w:rPr>
        <w:t>reunions de seguiment de treball setmanal</w:t>
      </w:r>
      <w:r w:rsidR="00BA639C">
        <w:t>, on un punt de l’odre del dia correspon al seguiment setmanal dels alumnes.</w:t>
      </w:r>
    </w:p>
    <w:p w:rsidR="00BA639C" w:rsidRDefault="003C34F6" w:rsidP="006C7526">
      <w:pPr>
        <w:pStyle w:val="Pargrafdellista"/>
        <w:numPr>
          <w:ilvl w:val="0"/>
          <w:numId w:val="8"/>
        </w:numPr>
      </w:pPr>
      <w:r w:rsidRPr="003C34F6">
        <w:t xml:space="preserve">La </w:t>
      </w:r>
      <w:r>
        <w:rPr>
          <w:u w:val="single"/>
        </w:rPr>
        <w:t>j</w:t>
      </w:r>
      <w:r w:rsidR="004E0F59" w:rsidRPr="009733AF">
        <w:rPr>
          <w:u w:val="single"/>
        </w:rPr>
        <w:t>unta d’avaluació inicial</w:t>
      </w:r>
      <w:r w:rsidR="004E0F59">
        <w:t xml:space="preserve"> dels </w:t>
      </w:r>
      <w:r w:rsidR="009733AF">
        <w:t>alumnes de primer curs, on es presenta el grup classe a la resta de claustre, es donen els resultats de la prova inicial i de les entrevistes d’acollida del nou alumnat.</w:t>
      </w:r>
    </w:p>
    <w:p w:rsidR="004E0F59" w:rsidRDefault="003C34F6" w:rsidP="006C7526">
      <w:pPr>
        <w:pStyle w:val="Pargrafdellista"/>
        <w:numPr>
          <w:ilvl w:val="0"/>
          <w:numId w:val="8"/>
        </w:numPr>
      </w:pPr>
      <w:r w:rsidRPr="003C34F6">
        <w:t xml:space="preserve">La </w:t>
      </w:r>
      <w:r>
        <w:rPr>
          <w:u w:val="single"/>
        </w:rPr>
        <w:t>r</w:t>
      </w:r>
      <w:r w:rsidR="004E0F59" w:rsidRPr="009733AF">
        <w:rPr>
          <w:u w:val="single"/>
        </w:rPr>
        <w:t xml:space="preserve">eunió d’avaluació trimestral i </w:t>
      </w:r>
      <w:r w:rsidR="009733AF" w:rsidRPr="009733AF">
        <w:rPr>
          <w:u w:val="single"/>
        </w:rPr>
        <w:t xml:space="preserve"> de de l’avaluació extraordinària</w:t>
      </w:r>
      <w:r w:rsidR="009733AF">
        <w:t>, on es fa el seguiment del rendiment acadèmic dels alumnes, s</w:t>
      </w:r>
      <w:r w:rsidR="009733AF" w:rsidRPr="009733AF">
        <w:t>’aportaran informacions, suggeriments i es pre</w:t>
      </w:r>
      <w:r w:rsidR="009733AF">
        <w:t>nen</w:t>
      </w:r>
      <w:r w:rsidR="009733AF" w:rsidRPr="009733AF">
        <w:t xml:space="preserve"> els acords adients</w:t>
      </w:r>
      <w:r w:rsidR="009733AF">
        <w:t>.</w:t>
      </w:r>
    </w:p>
    <w:p w:rsidR="004E0F59" w:rsidRDefault="004E0F59" w:rsidP="006C7526">
      <w:pPr>
        <w:pStyle w:val="Pargrafdellista"/>
        <w:numPr>
          <w:ilvl w:val="0"/>
          <w:numId w:val="8"/>
        </w:numPr>
      </w:pPr>
      <w:r w:rsidRPr="003C34F6">
        <w:rPr>
          <w:u w:val="single"/>
        </w:rPr>
        <w:t>Altres</w:t>
      </w:r>
      <w:r>
        <w:t xml:space="preserve"> reunions de coordinació</w:t>
      </w:r>
      <w:r w:rsidR="003C34F6">
        <w:t xml:space="preserve"> que es considerin necessàries.</w:t>
      </w:r>
    </w:p>
    <w:p w:rsidR="00343B1B" w:rsidRDefault="00343B1B" w:rsidP="00343B1B">
      <w:pPr>
        <w:pStyle w:val="Ttol1"/>
      </w:pPr>
      <w:bookmarkStart w:id="19" w:name="_Toc169511427"/>
      <w:r>
        <w:t>DISTRIBUCIÓ DE FUNCIONS DEL PAT</w:t>
      </w:r>
      <w:r w:rsidR="00D64FBD">
        <w:t>O</w:t>
      </w:r>
      <w:bookmarkEnd w:id="19"/>
    </w:p>
    <w:p w:rsidR="00343B1B" w:rsidRDefault="00EA5E28" w:rsidP="00EA5E28">
      <w:pPr>
        <w:pStyle w:val="Ttol2"/>
      </w:pPr>
      <w:bookmarkStart w:id="20" w:name="_Toc169511428"/>
      <w:r>
        <w:t>Estructura organitzativa</w:t>
      </w:r>
      <w:bookmarkEnd w:id="20"/>
    </w:p>
    <w:p w:rsidR="00EA5E28" w:rsidRDefault="00EA5E28" w:rsidP="00EA5E28">
      <w:r w:rsidRPr="00EA5E28">
        <w:t>El grup d’acció tutorial està integrat pel</w:t>
      </w:r>
      <w:r>
        <w:t>/la</w:t>
      </w:r>
      <w:r w:rsidRPr="00EA5E28">
        <w:t xml:space="preserve"> cap de programes, el/la coordinador/a d’FP, l’orientador/a</w:t>
      </w:r>
      <w:r w:rsidR="0044638F">
        <w:t xml:space="preserve"> i</w:t>
      </w:r>
      <w:r w:rsidRPr="00EA5E28">
        <w:t xml:space="preserve"> els</w:t>
      </w:r>
      <w:r w:rsidR="0044638F">
        <w:t>/les</w:t>
      </w:r>
      <w:r w:rsidRPr="00EA5E28">
        <w:t xml:space="preserve"> tutors/es</w:t>
      </w:r>
      <w:r w:rsidR="0044638F">
        <w:t>.</w:t>
      </w:r>
    </w:p>
    <w:p w:rsidR="0044638F" w:rsidRDefault="0044638F" w:rsidP="00EA5E28">
      <w:r>
        <w:rPr>
          <w:noProof/>
          <w:lang w:val="es-ES" w:eastAsia="es-ES"/>
        </w:rPr>
        <w:drawing>
          <wp:inline distT="0" distB="0" distL="0" distR="0" wp14:anchorId="1E457458" wp14:editId="698D20D8">
            <wp:extent cx="5610225" cy="2151529"/>
            <wp:effectExtent l="0" t="19050" r="0" b="2032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E808EC" w:rsidRDefault="00E808EC" w:rsidP="006C7526">
      <w:pPr>
        <w:pStyle w:val="Pargrafdellista"/>
        <w:numPr>
          <w:ilvl w:val="0"/>
          <w:numId w:val="6"/>
        </w:numPr>
      </w:pPr>
      <w:r>
        <w:t>El/la cap de programes organitza els diferents components del grup d’acció tutorial, facilita la interrelació dels seus membres i estableix els plans d’actuació conjunta.</w:t>
      </w:r>
    </w:p>
    <w:p w:rsidR="00E808EC" w:rsidRDefault="00E808EC" w:rsidP="006C7526">
      <w:pPr>
        <w:pStyle w:val="Pargrafdellista"/>
        <w:numPr>
          <w:ilvl w:val="0"/>
          <w:numId w:val="6"/>
        </w:numPr>
      </w:pPr>
      <w:r>
        <w:t>El/la coordinador/a d’FP és proposat/da per l’equip directiu i és nomenat/da pel director/a.  Com a responsable d’organització de l’FCT, instrueix els  tutors/es de la FCT en el desenvolupament d’aquest crèdit.</w:t>
      </w:r>
    </w:p>
    <w:p w:rsidR="00E808EC" w:rsidRDefault="00E808EC" w:rsidP="006C7526">
      <w:pPr>
        <w:pStyle w:val="Pargrafdellista"/>
        <w:numPr>
          <w:ilvl w:val="0"/>
          <w:numId w:val="6"/>
        </w:numPr>
      </w:pPr>
      <w:r>
        <w:t>L’orientador/a també és un membre del claustre proposat/da per l’equip directiu i nomenat/da pel Secretari General del DARP. Les seves accions s’adrecen a l’alumnat, el professorat i les famílies.</w:t>
      </w:r>
    </w:p>
    <w:p w:rsidR="00E808EC" w:rsidRDefault="00E808EC" w:rsidP="006C7526">
      <w:pPr>
        <w:pStyle w:val="Pargrafdellista"/>
        <w:numPr>
          <w:ilvl w:val="0"/>
          <w:numId w:val="6"/>
        </w:numPr>
      </w:pPr>
      <w:r>
        <w:t>Els/les tutors/es de curs i de la FCT són designats</w:t>
      </w:r>
      <w:r w:rsidR="00E65316">
        <w:t>/des</w:t>
      </w:r>
      <w:r>
        <w:t xml:space="preserve"> per l’equip directiu. La direcció presenta les tutories als alumnes i a les famílies en la reunió inaugural del curs i després els/les tutors/es continuen la reunió amb els corresponents grups per acollir alumnes i famílies i donar-los les primeres informacions sobre l’Escola i el curs.</w:t>
      </w:r>
    </w:p>
    <w:p w:rsidR="00A414C3" w:rsidRDefault="00A414C3" w:rsidP="00A414C3"/>
    <w:p w:rsidR="00A414C3" w:rsidRDefault="00A414C3" w:rsidP="00A414C3">
      <w:r>
        <w:t>A continuació es detallen les funcions de tots els agents implicats en el PATO segons es troben reflectides a les NOFC.</w:t>
      </w:r>
    </w:p>
    <w:p w:rsidR="00B26346" w:rsidRDefault="00B26346" w:rsidP="00E808EC">
      <w:pPr>
        <w:pStyle w:val="Ttol2"/>
      </w:pPr>
      <w:bookmarkStart w:id="21" w:name="_Toc169511429"/>
      <w:r>
        <w:t>Funcions del/la cap de programes</w:t>
      </w:r>
      <w:bookmarkEnd w:id="21"/>
    </w:p>
    <w:p w:rsidR="00B26346" w:rsidRDefault="00B26346" w:rsidP="00B26346">
      <w:r>
        <w:t>És el responsable final de seguiment del PATO, i es coordina amb l’orientador/a (document, activitats, supervisió, activitats realitzades per part de tutors/es amb el grup-classe)</w:t>
      </w:r>
    </w:p>
    <w:p w:rsidR="00E808EC" w:rsidRPr="00ED715D" w:rsidRDefault="00E808EC" w:rsidP="00E808EC">
      <w:pPr>
        <w:pStyle w:val="Ttol2"/>
      </w:pPr>
      <w:bookmarkStart w:id="22" w:name="_Toc169511430"/>
      <w:r w:rsidRPr="00ED715D">
        <w:t>Funcions de l’orientador/a</w:t>
      </w:r>
      <w:bookmarkEnd w:id="22"/>
    </w:p>
    <w:p w:rsidR="00ED715D" w:rsidRDefault="00ED715D" w:rsidP="006C7526">
      <w:pPr>
        <w:pStyle w:val="Pargrafdellista"/>
        <w:numPr>
          <w:ilvl w:val="0"/>
          <w:numId w:val="9"/>
        </w:numPr>
      </w:pPr>
      <w:r w:rsidRPr="00ED715D">
        <w:t>Planifi</w:t>
      </w:r>
      <w:r w:rsidR="00EB2987">
        <w:t>car, dissenyar, posar en marxa</w:t>
      </w:r>
      <w:r w:rsidRPr="00ED715D">
        <w:t xml:space="preserve">, controlar i avaluar el </w:t>
      </w:r>
      <w:r w:rsidR="00EB2987">
        <w:t>PATO</w:t>
      </w:r>
      <w:r w:rsidRPr="00ED715D">
        <w:t xml:space="preserve"> </w:t>
      </w:r>
      <w:r w:rsidR="00000CB3">
        <w:t xml:space="preserve">i Projecte de convivència </w:t>
      </w:r>
      <w:r w:rsidRPr="00ED715D">
        <w:t>establert</w:t>
      </w:r>
      <w:r w:rsidR="00000CB3">
        <w:t xml:space="preserve"> juntament amb la Coordinadora COCOBE</w:t>
      </w:r>
      <w:r w:rsidRPr="00ED715D">
        <w:t xml:space="preserve">. </w:t>
      </w:r>
    </w:p>
    <w:p w:rsidR="00EB2987" w:rsidRDefault="00EB2987" w:rsidP="006C7526">
      <w:pPr>
        <w:pStyle w:val="Pargrafdellista"/>
        <w:numPr>
          <w:ilvl w:val="0"/>
          <w:numId w:val="9"/>
        </w:numPr>
      </w:pPr>
      <w:r>
        <w:t>Coordinar-se amb el/la cap de programes i els tutors/es pel seguiment de la programació establerta al PATO</w:t>
      </w:r>
    </w:p>
    <w:p w:rsidR="00EB2987" w:rsidRPr="008B3EBC" w:rsidRDefault="00EB2987" w:rsidP="00737C53">
      <w:pPr>
        <w:ind w:left="360" w:firstLine="348"/>
        <w:rPr>
          <w:u w:val="single"/>
        </w:rPr>
      </w:pPr>
      <w:r w:rsidRPr="008B3EBC">
        <w:rPr>
          <w:u w:val="single"/>
        </w:rPr>
        <w:t>Abans de l’inici del curs</w:t>
      </w:r>
    </w:p>
    <w:p w:rsidR="00EB2987" w:rsidRDefault="00EB2987" w:rsidP="006C7526">
      <w:pPr>
        <w:pStyle w:val="Pargrafdellista"/>
        <w:numPr>
          <w:ilvl w:val="0"/>
          <w:numId w:val="9"/>
        </w:numPr>
      </w:pPr>
      <w:r>
        <w:t>Acollir i orientar els futurs alumnes en la jornada de portes obertes i en qualsevol moment que sol·licitin informació sobre els cicles que imparteix l’Escola</w:t>
      </w:r>
    </w:p>
    <w:p w:rsidR="00EB2987" w:rsidRDefault="00EB2987" w:rsidP="006C7526">
      <w:pPr>
        <w:pStyle w:val="Pargrafdellista"/>
        <w:numPr>
          <w:ilvl w:val="0"/>
          <w:numId w:val="9"/>
        </w:numPr>
      </w:pPr>
      <w:r>
        <w:t>Acollir els nous alumnes i les famílies al moment de la matrícula,</w:t>
      </w:r>
      <w:r w:rsidRPr="008B3EBC">
        <w:t xml:space="preserve"> </w:t>
      </w:r>
      <w:r>
        <w:t>lliurar-los la documentació d’entrada i realitzar l’entrevista inicial</w:t>
      </w:r>
    </w:p>
    <w:p w:rsidR="00EB2987" w:rsidRPr="008B3EBC" w:rsidRDefault="00EB2987" w:rsidP="00737C53">
      <w:pPr>
        <w:ind w:left="360" w:firstLine="348"/>
        <w:rPr>
          <w:u w:val="single"/>
        </w:rPr>
      </w:pPr>
      <w:r w:rsidRPr="008B3EBC">
        <w:rPr>
          <w:u w:val="single"/>
        </w:rPr>
        <w:t>A l’inici del curs</w:t>
      </w:r>
    </w:p>
    <w:p w:rsidR="00EB2987" w:rsidRPr="00ED715D" w:rsidRDefault="00EB2987" w:rsidP="006C7526">
      <w:pPr>
        <w:pStyle w:val="Pargrafdellista"/>
        <w:numPr>
          <w:ilvl w:val="0"/>
          <w:numId w:val="9"/>
        </w:numPr>
      </w:pPr>
      <w:r w:rsidRPr="00ED715D">
        <w:t xml:space="preserve">Acollir </w:t>
      </w:r>
      <w:r>
        <w:t xml:space="preserve">junt amb els tutors/es </w:t>
      </w:r>
      <w:r w:rsidRPr="00ED715D">
        <w:t>tots els grups per informar-los de les activitats d’orientació i oferir-los suport.</w:t>
      </w:r>
    </w:p>
    <w:p w:rsidR="00EB2987" w:rsidRDefault="00EB2987" w:rsidP="006C7526">
      <w:pPr>
        <w:pStyle w:val="Pargrafdellista"/>
        <w:numPr>
          <w:ilvl w:val="0"/>
          <w:numId w:val="9"/>
        </w:numPr>
      </w:pPr>
      <w:r>
        <w:t>Integrar els alumnes amb necessitats educatives especials, contactant amb l’EAP i realitzant el seu seguiment</w:t>
      </w:r>
      <w:r w:rsidR="00EF53D1">
        <w:t>, i mantenint, si és necessari, entrevistes amb la psicopedagoga</w:t>
      </w:r>
    </w:p>
    <w:p w:rsidR="00EB2987" w:rsidRPr="008B3EBC" w:rsidRDefault="00EB2987" w:rsidP="00737C53">
      <w:pPr>
        <w:ind w:left="360" w:firstLine="348"/>
        <w:rPr>
          <w:u w:val="single"/>
        </w:rPr>
      </w:pPr>
      <w:r w:rsidRPr="008B3EBC">
        <w:rPr>
          <w:u w:val="single"/>
        </w:rPr>
        <w:t>Durant el curs</w:t>
      </w:r>
    </w:p>
    <w:p w:rsidR="00EB2987" w:rsidRPr="00ED715D" w:rsidRDefault="00EB2987" w:rsidP="006C7526">
      <w:pPr>
        <w:pStyle w:val="Pargrafdellista"/>
        <w:numPr>
          <w:ilvl w:val="0"/>
          <w:numId w:val="10"/>
        </w:numPr>
      </w:pPr>
      <w:r w:rsidRPr="00ED715D">
        <w:t xml:space="preserve">Passar a l’alumnat juntament amb </w:t>
      </w:r>
      <w:r>
        <w:t>el/la</w:t>
      </w:r>
      <w:r w:rsidRPr="00ED715D">
        <w:t xml:space="preserve"> responsable de qualitat</w:t>
      </w:r>
      <w:r w:rsidR="0054464B">
        <w:t xml:space="preserve"> </w:t>
      </w:r>
      <w:r w:rsidRPr="00ED715D">
        <w:t xml:space="preserve">les enquestes de satisfacció després de la </w:t>
      </w:r>
      <w:r>
        <w:t>primera</w:t>
      </w:r>
      <w:r w:rsidRPr="00ED715D">
        <w:t xml:space="preserve"> avaluació a tots els cursos i als primers cursos durant la </w:t>
      </w:r>
      <w:r>
        <w:t>tercera</w:t>
      </w:r>
      <w:r w:rsidRPr="00ED715D">
        <w:t xml:space="preserve"> avaluació.</w:t>
      </w:r>
    </w:p>
    <w:p w:rsidR="00EB2987" w:rsidRPr="00DC3E21" w:rsidRDefault="00EB2987" w:rsidP="006C7526">
      <w:pPr>
        <w:pStyle w:val="Pargrafdellista"/>
        <w:numPr>
          <w:ilvl w:val="0"/>
          <w:numId w:val="10"/>
        </w:numPr>
      </w:pPr>
      <w:r w:rsidRPr="00737C53">
        <w:t xml:space="preserve">Assessorar el professorat en les </w:t>
      </w:r>
      <w:r w:rsidR="00737C53" w:rsidRPr="00737C53">
        <w:t>diferents reunions de coordinació</w:t>
      </w:r>
      <w:r w:rsidR="0054464B">
        <w:t>.</w:t>
      </w:r>
    </w:p>
    <w:p w:rsidR="00EB2987" w:rsidRPr="00ED715D" w:rsidRDefault="00EB2987" w:rsidP="006C7526">
      <w:pPr>
        <w:pStyle w:val="Pargrafdellista"/>
        <w:numPr>
          <w:ilvl w:val="0"/>
          <w:numId w:val="10"/>
        </w:numPr>
      </w:pPr>
      <w:r w:rsidRPr="00ED715D">
        <w:t xml:space="preserve">Informar els alumnes de les sortides acadèmiques </w:t>
      </w:r>
      <w:r w:rsidR="00737C53">
        <w:t>i professionals,</w:t>
      </w:r>
      <w:r w:rsidRPr="00ED715D">
        <w:t xml:space="preserve"> i oferir-los supor</w:t>
      </w:r>
      <w:r w:rsidR="00737C53">
        <w:t>t en els tràmits administratius</w:t>
      </w:r>
    </w:p>
    <w:p w:rsidR="00EB2987" w:rsidRPr="00ED715D" w:rsidRDefault="00EB2987" w:rsidP="006C7526">
      <w:pPr>
        <w:pStyle w:val="Pargrafdellista"/>
        <w:numPr>
          <w:ilvl w:val="0"/>
          <w:numId w:val="10"/>
        </w:numPr>
      </w:pPr>
      <w:r w:rsidRPr="00ED715D">
        <w:t>Donar suport i acompanyar l’alumne en l’elaboració del seu informe d’orientació professional (IPOP)</w:t>
      </w:r>
      <w:r w:rsidR="0054464B">
        <w:t xml:space="preserve"> juntament amb el professorat de síntesi o projecte.</w:t>
      </w:r>
    </w:p>
    <w:p w:rsidR="00EB2987" w:rsidRPr="00ED715D" w:rsidRDefault="00EB2987" w:rsidP="006C7526">
      <w:pPr>
        <w:pStyle w:val="Pargrafdellista"/>
        <w:numPr>
          <w:ilvl w:val="0"/>
          <w:numId w:val="10"/>
        </w:numPr>
      </w:pPr>
      <w:r w:rsidRPr="00ED715D">
        <w:t>Oferir atenció individualitzada a tots els membres de la comunitat educativa: alumnat, professo</w:t>
      </w:r>
      <w:r w:rsidR="00737C53">
        <w:t>rat i famílies</w:t>
      </w:r>
    </w:p>
    <w:p w:rsidR="00124EDC" w:rsidRPr="008B3EBC" w:rsidRDefault="00124EDC" w:rsidP="00124EDC">
      <w:pPr>
        <w:ind w:left="360" w:firstLine="348"/>
        <w:rPr>
          <w:u w:val="single"/>
        </w:rPr>
      </w:pPr>
      <w:r>
        <w:rPr>
          <w:u w:val="single"/>
        </w:rPr>
        <w:t>Altres tasques</w:t>
      </w:r>
    </w:p>
    <w:p w:rsidR="00EB2987" w:rsidRDefault="00EB2987" w:rsidP="006C7526">
      <w:pPr>
        <w:pStyle w:val="Pargrafdellista"/>
        <w:numPr>
          <w:ilvl w:val="0"/>
          <w:numId w:val="9"/>
        </w:numPr>
      </w:pPr>
      <w:r>
        <w:t>Dinamitzar les relacions amb els exalumnes, mantenint junt amb administració la base de dades, comunicant-los les principals activitats de l’Escola i incorporant la seva experiència</w:t>
      </w:r>
      <w:r w:rsidR="00737C53">
        <w:t xml:space="preserve"> als cicles formatius</w:t>
      </w:r>
      <w:r w:rsidR="0054464B">
        <w:t>.</w:t>
      </w:r>
    </w:p>
    <w:p w:rsidR="00CB4C01" w:rsidRDefault="00CB4C01" w:rsidP="006C7526">
      <w:pPr>
        <w:pStyle w:val="Pargrafdellista"/>
        <w:numPr>
          <w:ilvl w:val="0"/>
          <w:numId w:val="9"/>
        </w:numPr>
      </w:pPr>
      <w:r w:rsidRPr="00CB4C01">
        <w:t xml:space="preserve">Gestionar la borsa de treball, entrevistant </w:t>
      </w:r>
      <w:r w:rsidR="00737C53">
        <w:t>alumnes, exalumnes i empresaris</w:t>
      </w:r>
      <w:r w:rsidR="0054464B">
        <w:t>.</w:t>
      </w:r>
    </w:p>
    <w:p w:rsidR="00EB2987" w:rsidRPr="00CB4C01" w:rsidRDefault="00EB2987" w:rsidP="006C7526">
      <w:pPr>
        <w:pStyle w:val="Pargrafdellista"/>
        <w:numPr>
          <w:ilvl w:val="0"/>
          <w:numId w:val="9"/>
        </w:numPr>
      </w:pPr>
      <w:r>
        <w:t>Mantenir actualitzada la base de dades d’empreses relacionades amb l’Escola</w:t>
      </w:r>
      <w:r w:rsidR="002B7646">
        <w:t>, junt amb administració</w:t>
      </w:r>
      <w:r w:rsidR="0054464B">
        <w:t>.</w:t>
      </w:r>
    </w:p>
    <w:p w:rsidR="009E7A48" w:rsidRPr="00ED715D" w:rsidRDefault="009E7A48" w:rsidP="006C7526">
      <w:pPr>
        <w:pStyle w:val="Pargrafdellista"/>
        <w:numPr>
          <w:ilvl w:val="0"/>
          <w:numId w:val="11"/>
        </w:numPr>
      </w:pPr>
      <w:r w:rsidRPr="00ED715D">
        <w:t xml:space="preserve">Col·laborar amb la resta d’escoles i amb els serveis centrals del Servei de Formació Agrària (SFA) per coordinar les activitats d’orientació i per </w:t>
      </w:r>
      <w:r w:rsidR="00737C53">
        <w:t>portar a terme projectes comuns</w:t>
      </w:r>
      <w:r w:rsidR="0054464B">
        <w:t>.</w:t>
      </w:r>
    </w:p>
    <w:p w:rsidR="009E7A48" w:rsidRPr="00ED715D" w:rsidRDefault="009E7A48" w:rsidP="006C7526">
      <w:pPr>
        <w:pStyle w:val="Pargrafdellista"/>
        <w:numPr>
          <w:ilvl w:val="0"/>
          <w:numId w:val="11"/>
        </w:numPr>
      </w:pPr>
      <w:r w:rsidRPr="00ED715D">
        <w:t xml:space="preserve">Altres funcions que </w:t>
      </w:r>
      <w:r w:rsidR="0054464B">
        <w:t>li siguin encarregades pel DACC.</w:t>
      </w:r>
    </w:p>
    <w:p w:rsidR="00E808EC" w:rsidRPr="00737C53" w:rsidRDefault="00E808EC" w:rsidP="00E808EC">
      <w:pPr>
        <w:pStyle w:val="Ttol2"/>
      </w:pPr>
      <w:bookmarkStart w:id="23" w:name="_Toc169511431"/>
      <w:r w:rsidRPr="00737C53">
        <w:t>Funcions del/la tutor/a</w:t>
      </w:r>
      <w:bookmarkEnd w:id="23"/>
    </w:p>
    <w:p w:rsidR="00902C50" w:rsidRPr="002D089F" w:rsidRDefault="00902C50" w:rsidP="006C7526">
      <w:pPr>
        <w:pStyle w:val="Pargrafdellista"/>
        <w:numPr>
          <w:ilvl w:val="0"/>
          <w:numId w:val="12"/>
        </w:numPr>
      </w:pPr>
      <w:r w:rsidRPr="002D089F">
        <w:t xml:space="preserve">Portar a terme </w:t>
      </w:r>
      <w:r>
        <w:t>el Pla d’Acció Tutorial</w:t>
      </w:r>
    </w:p>
    <w:p w:rsidR="00737C53" w:rsidRDefault="00737C53" w:rsidP="006C7526">
      <w:pPr>
        <w:pStyle w:val="Pargrafdellista"/>
        <w:numPr>
          <w:ilvl w:val="0"/>
          <w:numId w:val="12"/>
        </w:numPr>
      </w:pPr>
      <w:r w:rsidRPr="00737C53">
        <w:t>Acollir els alumnes i les famílies a l’inici de curs per informar-los del funcionament de l’escola i de la programació general del curs</w:t>
      </w:r>
      <w:r w:rsidR="0054464B">
        <w:t>.</w:t>
      </w:r>
    </w:p>
    <w:p w:rsidR="00737C53" w:rsidRPr="002D089F" w:rsidRDefault="00737C53" w:rsidP="006C7526">
      <w:pPr>
        <w:pStyle w:val="Pargrafdellista"/>
        <w:numPr>
          <w:ilvl w:val="0"/>
          <w:numId w:val="12"/>
        </w:numPr>
      </w:pPr>
      <w:r w:rsidRPr="002D089F">
        <w:t>Fer el seguiment del procés d'aprenentatge i d'evolució personal de l’alumnat</w:t>
      </w:r>
      <w:r>
        <w:t xml:space="preserve"> </w:t>
      </w:r>
      <w:r w:rsidRPr="002D089F">
        <w:t>de la seva tutoria, així com de la seva integració en el grup classe.</w:t>
      </w:r>
    </w:p>
    <w:p w:rsidR="00737C53" w:rsidRPr="002D089F" w:rsidRDefault="00737C53" w:rsidP="006C7526">
      <w:pPr>
        <w:pStyle w:val="Pargrafdellista"/>
        <w:numPr>
          <w:ilvl w:val="0"/>
          <w:numId w:val="12"/>
        </w:numPr>
      </w:pPr>
      <w:r w:rsidRPr="002D089F">
        <w:t>Portar el control de l’assistència de l’alumnat, d’acord amb els criteris</w:t>
      </w:r>
      <w:r>
        <w:t xml:space="preserve"> </w:t>
      </w:r>
      <w:r w:rsidRPr="002D089F">
        <w:t>establerts per la direcció del centre</w:t>
      </w:r>
      <w:r w:rsidR="00DC3E21">
        <w:t xml:space="preserve"> al NOFC</w:t>
      </w:r>
      <w:r w:rsidRPr="002D089F">
        <w:t>.</w:t>
      </w:r>
    </w:p>
    <w:p w:rsidR="00902C50" w:rsidRDefault="00902C50" w:rsidP="006C7526">
      <w:pPr>
        <w:pStyle w:val="Pargrafdellista"/>
        <w:numPr>
          <w:ilvl w:val="0"/>
          <w:numId w:val="12"/>
        </w:numPr>
      </w:pPr>
      <w:r w:rsidRPr="00902C50">
        <w:t>Mantenir, si escau, entrevistes amb alumnes i/o famílies</w:t>
      </w:r>
    </w:p>
    <w:p w:rsidR="00902C50" w:rsidRDefault="00902C50" w:rsidP="006C7526">
      <w:pPr>
        <w:pStyle w:val="Pargrafdellista"/>
        <w:numPr>
          <w:ilvl w:val="0"/>
          <w:numId w:val="12"/>
        </w:numPr>
      </w:pPr>
      <w:r w:rsidRPr="00902C50">
        <w:t xml:space="preserve">Comunicar als pares o tutors legals de l’alumne/a per </w:t>
      </w:r>
      <w:r w:rsidR="00DC3E21">
        <w:t>escrit les faltes de disciplina</w:t>
      </w:r>
      <w:r w:rsidRPr="00902C50">
        <w:t xml:space="preserve"> </w:t>
      </w:r>
    </w:p>
    <w:p w:rsidR="00737C53" w:rsidRDefault="00737C53" w:rsidP="006C7526">
      <w:pPr>
        <w:pStyle w:val="Pargrafdellista"/>
        <w:numPr>
          <w:ilvl w:val="0"/>
          <w:numId w:val="12"/>
        </w:numPr>
      </w:pPr>
      <w:r w:rsidRPr="00902C50">
        <w:t>Tenir cura de la coherència de les activitats d'ensenyament aprenentatge i les activitats d'avaluació de l’equip docent.</w:t>
      </w:r>
    </w:p>
    <w:p w:rsidR="00902C50" w:rsidRPr="00902C50" w:rsidRDefault="00902C50" w:rsidP="006C7526">
      <w:pPr>
        <w:pStyle w:val="Pargrafdellista"/>
        <w:numPr>
          <w:ilvl w:val="0"/>
          <w:numId w:val="12"/>
        </w:numPr>
      </w:pPr>
      <w:r w:rsidRPr="00902C50">
        <w:t>Vehicular l’intercanvi d’informació entre el grup, l’equip docent i l’equip directiu.</w:t>
      </w:r>
    </w:p>
    <w:p w:rsidR="00902C50" w:rsidRDefault="00902C50" w:rsidP="006C7526">
      <w:pPr>
        <w:pStyle w:val="Pargrafdellista"/>
        <w:numPr>
          <w:ilvl w:val="0"/>
          <w:numId w:val="12"/>
        </w:numPr>
      </w:pPr>
      <w:r w:rsidRPr="00902C50">
        <w:t>Vetllar per la convivència del grup d'alumnes i la seva participació en les activitats del centre.</w:t>
      </w:r>
    </w:p>
    <w:p w:rsidR="00902C50" w:rsidRPr="00902C50" w:rsidRDefault="00902C50" w:rsidP="006C7526">
      <w:pPr>
        <w:pStyle w:val="Pargrafdellista"/>
        <w:numPr>
          <w:ilvl w:val="0"/>
          <w:numId w:val="12"/>
        </w:numPr>
      </w:pPr>
      <w:r w:rsidRPr="00902C50">
        <w:t>Dinamitzar el grup fomentant actituds responsables i participatives.</w:t>
      </w:r>
    </w:p>
    <w:p w:rsidR="00902C50" w:rsidRPr="00902C50" w:rsidRDefault="00902C50" w:rsidP="006C7526">
      <w:pPr>
        <w:pStyle w:val="Pargrafdellista"/>
        <w:numPr>
          <w:ilvl w:val="0"/>
          <w:numId w:val="12"/>
        </w:numPr>
      </w:pPr>
      <w:r w:rsidRPr="00902C50">
        <w:t>Recolzar la tasca dels delegats.</w:t>
      </w:r>
    </w:p>
    <w:p w:rsidR="00737C53" w:rsidRPr="002D089F" w:rsidRDefault="00737C53" w:rsidP="006C7526">
      <w:pPr>
        <w:pStyle w:val="Pargrafdellista"/>
        <w:numPr>
          <w:ilvl w:val="0"/>
          <w:numId w:val="12"/>
        </w:numPr>
      </w:pPr>
      <w:r w:rsidRPr="002D089F">
        <w:t>Dur a terme les tasques d'informació i d'orientació acadèmica dels alumnes,</w:t>
      </w:r>
      <w:r>
        <w:t xml:space="preserve"> </w:t>
      </w:r>
      <w:r w:rsidRPr="002D089F">
        <w:t>amb el suport</w:t>
      </w:r>
      <w:r w:rsidR="00902C50">
        <w:t xml:space="preserve"> de l’orientador/a</w:t>
      </w:r>
    </w:p>
    <w:p w:rsidR="00902C50" w:rsidRPr="00902C50" w:rsidRDefault="00902C50" w:rsidP="006C7526">
      <w:pPr>
        <w:pStyle w:val="Pargrafdellista"/>
        <w:numPr>
          <w:ilvl w:val="0"/>
          <w:numId w:val="12"/>
        </w:numPr>
      </w:pPr>
      <w:r w:rsidRPr="00902C50">
        <w:t>Informar l’alumnat del desplegament del cicle i de les sortides professionals i acadèmiques després de cursar-lo, amb el suport de l’orientador/a</w:t>
      </w:r>
    </w:p>
    <w:p w:rsidR="00902C50" w:rsidRPr="00902C50" w:rsidRDefault="00902C50" w:rsidP="006C7526">
      <w:pPr>
        <w:pStyle w:val="Pargrafdellista"/>
        <w:numPr>
          <w:ilvl w:val="0"/>
          <w:numId w:val="12"/>
        </w:numPr>
      </w:pPr>
      <w:r w:rsidRPr="00902C50">
        <w:t>Donar suport i acompanyar l’alumne en l’elaboració del seu informe d’orientació professional (IPOP)</w:t>
      </w:r>
      <w:r w:rsidR="0054464B">
        <w:t xml:space="preserve"> juntament amb el professorat de síntesi o projecte.</w:t>
      </w:r>
    </w:p>
    <w:p w:rsidR="00902C50" w:rsidRPr="002D089F" w:rsidRDefault="00902C50" w:rsidP="006C7526">
      <w:pPr>
        <w:pStyle w:val="Pargrafdellista"/>
        <w:numPr>
          <w:ilvl w:val="0"/>
          <w:numId w:val="12"/>
        </w:numPr>
      </w:pPr>
      <w:r>
        <w:t>Presidir</w:t>
      </w:r>
      <w:r w:rsidRPr="002D089F">
        <w:t xml:space="preserve"> les sessions</w:t>
      </w:r>
      <w:r>
        <w:t xml:space="preserve"> </w:t>
      </w:r>
      <w:r w:rsidRPr="002D089F">
        <w:t>d'avaluació</w:t>
      </w:r>
      <w:r>
        <w:t xml:space="preserve"> del seu grup d’alumnes</w:t>
      </w:r>
      <w:r w:rsidRPr="002D089F">
        <w:t>.</w:t>
      </w:r>
    </w:p>
    <w:p w:rsidR="00902C50" w:rsidRPr="00902C50" w:rsidRDefault="00902C50" w:rsidP="006C7526">
      <w:pPr>
        <w:pStyle w:val="Pargrafdellista"/>
        <w:numPr>
          <w:ilvl w:val="0"/>
          <w:numId w:val="12"/>
        </w:numPr>
      </w:pPr>
      <w:r w:rsidRPr="00902C50">
        <w:t>Tenir cura, juntament amb el secretari administrador/a, quan correspongui, de vetllar per l’elaboració dels documents i registres acreditatius dels resultats de l’avaluació i de la comunicació d’aquests als pares o tutors. Signar el butlletí de notes i les actes d’avaluació</w:t>
      </w:r>
    </w:p>
    <w:p w:rsidR="00902C50" w:rsidRPr="00902C50" w:rsidRDefault="00902C50" w:rsidP="006C7526">
      <w:pPr>
        <w:pStyle w:val="Pargrafdellista"/>
        <w:numPr>
          <w:ilvl w:val="0"/>
          <w:numId w:val="12"/>
        </w:numPr>
      </w:pPr>
      <w:r w:rsidRPr="00902C50">
        <w:t>Custodiar la documentació de tutoria durant el curs per al seu arxivament posterior.</w:t>
      </w:r>
    </w:p>
    <w:p w:rsidR="00902C50" w:rsidRPr="00902C50" w:rsidRDefault="00902C50" w:rsidP="006C7526">
      <w:pPr>
        <w:pStyle w:val="Pargrafdellista"/>
        <w:numPr>
          <w:ilvl w:val="0"/>
          <w:numId w:val="12"/>
        </w:numPr>
      </w:pPr>
      <w:r w:rsidRPr="00902C50">
        <w:t>Aquelles altres que li encomani el director/a o li atribueixi el Depar</w:t>
      </w:r>
      <w:r w:rsidR="0054464B">
        <w:t>tament d'Ensenyament  i/o el DACC</w:t>
      </w:r>
      <w:r w:rsidRPr="00902C50">
        <w:t>.</w:t>
      </w:r>
    </w:p>
    <w:p w:rsidR="00E65316" w:rsidRPr="00DC3E21" w:rsidRDefault="00E65316" w:rsidP="00E65316">
      <w:r w:rsidRPr="00DC3E21">
        <w:rPr>
          <w:u w:val="single"/>
        </w:rPr>
        <w:t>Els/les tutors/es de la FCT</w:t>
      </w:r>
      <w:r w:rsidRPr="00DC3E21">
        <w:t xml:space="preserve"> disposen d’una hora lectiva setmanal per cada cinc alumnes, fins a un màxim de sis hores setmanals. La feina d’una tutoria de pràctiques suposa:</w:t>
      </w:r>
    </w:p>
    <w:p w:rsidR="00E65316" w:rsidRDefault="00E65316" w:rsidP="006C7526">
      <w:pPr>
        <w:pStyle w:val="Pargrafdellista"/>
        <w:numPr>
          <w:ilvl w:val="0"/>
          <w:numId w:val="13"/>
        </w:numPr>
      </w:pPr>
      <w:r>
        <w:t>Coordinar la realització de la Formació en Centres de Treball (FCT) amb el/la coordinador/a d’FP i la resta de tutors/es de pràctiques.</w:t>
      </w:r>
    </w:p>
    <w:p w:rsidR="00E65316" w:rsidRDefault="00E65316" w:rsidP="006C7526">
      <w:pPr>
        <w:pStyle w:val="Pargrafdellista"/>
        <w:numPr>
          <w:ilvl w:val="0"/>
          <w:numId w:val="13"/>
        </w:numPr>
      </w:pPr>
      <w:r>
        <w:t>Realitzar les tasques d’informació, programació, seguimen</w:t>
      </w:r>
      <w:r w:rsidR="003F1E56">
        <w:t>t, avaluació i control de l’FCT.</w:t>
      </w:r>
    </w:p>
    <w:p w:rsidR="00E65316" w:rsidRDefault="00E65316" w:rsidP="006C7526">
      <w:pPr>
        <w:pStyle w:val="Pargrafdellista"/>
        <w:numPr>
          <w:ilvl w:val="0"/>
          <w:numId w:val="13"/>
        </w:numPr>
      </w:pPr>
      <w:r>
        <w:t>Vetllar perquè l’empresa i l’alumne/a tramitin correctament la documentació.</w:t>
      </w:r>
    </w:p>
    <w:p w:rsidR="00E65316" w:rsidRDefault="00E65316" w:rsidP="006C7526">
      <w:pPr>
        <w:pStyle w:val="Pargrafdellista"/>
        <w:numPr>
          <w:ilvl w:val="0"/>
          <w:numId w:val="13"/>
        </w:numPr>
      </w:pPr>
      <w:r>
        <w:t xml:space="preserve">Relacionar-se amb les empreses on l’alumnat realitza l’FCT per tal de </w:t>
      </w:r>
      <w:r w:rsidR="00DC3E21">
        <w:t>recollir</w:t>
      </w:r>
      <w:r>
        <w:t xml:space="preserve"> informació i valorar l’aprofitament de l’alumnat, així com la idoneïtat de les pràctiques.</w:t>
      </w:r>
    </w:p>
    <w:p w:rsidR="00E65316" w:rsidRDefault="00E65316" w:rsidP="006C7526">
      <w:pPr>
        <w:pStyle w:val="Pargrafdellista"/>
        <w:numPr>
          <w:ilvl w:val="0"/>
          <w:numId w:val="13"/>
        </w:numPr>
      </w:pPr>
      <w:r>
        <w:t>Avaluar l’FCT a partir de les pròpies observacions i de la valoració de l’empresa.</w:t>
      </w:r>
    </w:p>
    <w:p w:rsidR="00E808EC" w:rsidRDefault="00E65316" w:rsidP="00646390">
      <w:pPr>
        <w:ind w:left="360"/>
      </w:pPr>
      <w:r>
        <w:t xml:space="preserve">En el cas d’un elevat nombre d’alumnes es pot necessitar més d’un tutor/a per grup i </w:t>
      </w:r>
      <w:r w:rsidRPr="00F51603">
        <w:t>compartir, així, la tutoria.</w:t>
      </w:r>
    </w:p>
    <w:p w:rsidR="00000CB3" w:rsidRDefault="00000CB3" w:rsidP="00646390">
      <w:pPr>
        <w:ind w:left="360"/>
      </w:pPr>
    </w:p>
    <w:p w:rsidR="00F26F48" w:rsidRPr="00F26F48" w:rsidRDefault="00F26F48" w:rsidP="00F26F48">
      <w:pPr>
        <w:rPr>
          <w:u w:val="single"/>
        </w:rPr>
      </w:pPr>
      <w:r w:rsidRPr="00F26F48">
        <w:rPr>
          <w:u w:val="single"/>
        </w:rPr>
        <w:t>Les funcions del Cotutor/a</w:t>
      </w:r>
      <w:r>
        <w:rPr>
          <w:u w:val="single"/>
        </w:rPr>
        <w:t xml:space="preserve"> conjuntament amb el tutor/a d’aula:</w:t>
      </w:r>
    </w:p>
    <w:p w:rsidR="00F26F48" w:rsidRPr="00F26F48" w:rsidRDefault="00F26F48" w:rsidP="00CC3BC2">
      <w:pPr>
        <w:pStyle w:val="Pargrafdellista"/>
        <w:numPr>
          <w:ilvl w:val="0"/>
          <w:numId w:val="23"/>
        </w:numPr>
        <w:rPr>
          <w:rFonts w:cs="Arial"/>
          <w:szCs w:val="22"/>
        </w:rPr>
      </w:pPr>
      <w:r w:rsidRPr="00F26F48">
        <w:rPr>
          <w:rFonts w:cs="Arial"/>
        </w:rPr>
        <w:t xml:space="preserve">Acompanyament de l’alumne durant el cicle </w:t>
      </w:r>
    </w:p>
    <w:p w:rsidR="00F26F48" w:rsidRPr="00F26F48" w:rsidRDefault="00F26F48" w:rsidP="00CC3BC2">
      <w:pPr>
        <w:pStyle w:val="Pargrafdellista"/>
        <w:numPr>
          <w:ilvl w:val="0"/>
          <w:numId w:val="23"/>
        </w:numPr>
        <w:rPr>
          <w:rFonts w:cs="Arial"/>
          <w:szCs w:val="22"/>
        </w:rPr>
      </w:pPr>
      <w:r w:rsidRPr="00F26F48">
        <w:rPr>
          <w:rFonts w:cs="Arial"/>
        </w:rPr>
        <w:t>Tutorar la FC</w:t>
      </w:r>
      <w:r>
        <w:rPr>
          <w:rFonts w:cs="Arial"/>
        </w:rPr>
        <w:t>T</w:t>
      </w:r>
    </w:p>
    <w:p w:rsidR="00F26F48" w:rsidRPr="002D089F" w:rsidRDefault="00F26F48" w:rsidP="00F26F48">
      <w:pPr>
        <w:pStyle w:val="Pargrafdellista"/>
        <w:numPr>
          <w:ilvl w:val="0"/>
          <w:numId w:val="12"/>
        </w:numPr>
      </w:pPr>
      <w:r>
        <w:rPr>
          <w:rFonts w:cs="Arial"/>
        </w:rPr>
        <w:t>E</w:t>
      </w:r>
      <w:r w:rsidRPr="00F26F48">
        <w:rPr>
          <w:rFonts w:cs="Arial"/>
        </w:rPr>
        <w:t>ntrevistar-se amb l</w:t>
      </w:r>
      <w:r>
        <w:rPr>
          <w:rFonts w:cs="Arial"/>
        </w:rPr>
        <w:t xml:space="preserve">’alumne almenys 2 cops per curs per fer </w:t>
      </w:r>
      <w:r w:rsidRPr="002D089F">
        <w:t>el seguiment del procés d'aprenentatge i d'evolució personal de l’alumnat</w:t>
      </w:r>
      <w:r>
        <w:t xml:space="preserve"> </w:t>
      </w:r>
      <w:r w:rsidRPr="002D089F">
        <w:t>de la seva tutoria, així com de la seva integració en el grup classe.</w:t>
      </w:r>
    </w:p>
    <w:p w:rsidR="00F26F48" w:rsidRPr="00F26F48" w:rsidRDefault="00F26F48" w:rsidP="00F26F48">
      <w:pPr>
        <w:pStyle w:val="Pargrafdellista"/>
        <w:numPr>
          <w:ilvl w:val="0"/>
          <w:numId w:val="23"/>
        </w:numPr>
        <w:rPr>
          <w:rFonts w:cs="Arial"/>
          <w:szCs w:val="22"/>
        </w:rPr>
      </w:pPr>
      <w:r>
        <w:rPr>
          <w:rFonts w:cs="Arial"/>
        </w:rPr>
        <w:t>T</w:t>
      </w:r>
      <w:r w:rsidRPr="00F26F48">
        <w:rPr>
          <w:rFonts w:cs="Arial"/>
        </w:rPr>
        <w:t xml:space="preserve">rucar a la família </w:t>
      </w:r>
      <w:r>
        <w:rPr>
          <w:rFonts w:cs="Arial"/>
        </w:rPr>
        <w:t>almenys 2 cops per curs</w:t>
      </w:r>
    </w:p>
    <w:p w:rsidR="00F26F48" w:rsidRPr="00F26F48" w:rsidRDefault="00F26F48" w:rsidP="00F26F48">
      <w:pPr>
        <w:pStyle w:val="Pargrafdellista"/>
        <w:numPr>
          <w:ilvl w:val="0"/>
          <w:numId w:val="23"/>
        </w:numPr>
        <w:rPr>
          <w:rFonts w:cs="Arial"/>
          <w:szCs w:val="22"/>
        </w:rPr>
      </w:pPr>
      <w:r>
        <w:rPr>
          <w:rFonts w:cs="Arial"/>
        </w:rPr>
        <w:t>G</w:t>
      </w:r>
      <w:r w:rsidRPr="00F26F48">
        <w:rPr>
          <w:rFonts w:cs="Arial"/>
        </w:rPr>
        <w:t>estionar junt amb el tutor del grup les incidències individuals i necessitats de l’alumne.</w:t>
      </w:r>
    </w:p>
    <w:p w:rsidR="00343B1B" w:rsidRPr="00F51603" w:rsidRDefault="00343B1B" w:rsidP="00343B1B">
      <w:pPr>
        <w:pStyle w:val="Ttol1"/>
      </w:pPr>
      <w:bookmarkStart w:id="24" w:name="_Toc169511432"/>
      <w:r w:rsidRPr="00F51603">
        <w:t>AVALUACIÓ DEL PAT</w:t>
      </w:r>
      <w:r w:rsidR="002D089F" w:rsidRPr="00F51603">
        <w:t>O</w:t>
      </w:r>
      <w:bookmarkEnd w:id="24"/>
    </w:p>
    <w:p w:rsidR="00410EB3" w:rsidRDefault="00A414C3" w:rsidP="00343B1B">
      <w:r w:rsidRPr="00F51603">
        <w:t>El programa d’activitats del PATO serà avaluada a final de curs per part dels tutors/es i l’alumnat i es recolliran</w:t>
      </w:r>
      <w:r>
        <w:t xml:space="preserve"> les propostes de modificació, que un cop consensuades a les reunions de coordinaci</w:t>
      </w:r>
      <w:r w:rsidR="00410EB3">
        <w:t xml:space="preserve">ó dels tutors/es, l’orientador/a les </w:t>
      </w:r>
      <w:r>
        <w:t>inclour</w:t>
      </w:r>
      <w:r w:rsidR="00410EB3">
        <w:t>à</w:t>
      </w:r>
      <w:r>
        <w:t xml:space="preserve"> en la programació d’activitats de tutoria del curs següent.</w:t>
      </w:r>
      <w:r w:rsidR="00410EB3">
        <w:t xml:space="preserve"> </w:t>
      </w:r>
    </w:p>
    <w:p w:rsidR="00343B1B" w:rsidRDefault="00410EB3" w:rsidP="00343B1B">
      <w:r>
        <w:t>La metodologia d’avaluació serà la següent:</w:t>
      </w:r>
    </w:p>
    <w:p w:rsidR="00A414C3" w:rsidRDefault="00410EB3" w:rsidP="00410EB3">
      <w:pPr>
        <w:pStyle w:val="Pargrafdellista"/>
        <w:numPr>
          <w:ilvl w:val="0"/>
          <w:numId w:val="14"/>
        </w:numPr>
      </w:pPr>
      <w:r>
        <w:t xml:space="preserve">Al finalitzar la sessió de tutoria, el/la tutor/a anotarà el desenvolupant de la sessió i la valorarà. </w:t>
      </w:r>
    </w:p>
    <w:p w:rsidR="00410EB3" w:rsidRDefault="00410EB3" w:rsidP="00410EB3">
      <w:pPr>
        <w:pStyle w:val="Pargrafdellista"/>
        <w:numPr>
          <w:ilvl w:val="0"/>
          <w:numId w:val="14"/>
        </w:numPr>
      </w:pPr>
      <w:r>
        <w:t>A les reunions de coordinació dels tutors/es es comentarà el desenvolupament del PATO i es recolliran els possibles canvis</w:t>
      </w:r>
    </w:p>
    <w:p w:rsidR="00410EB3" w:rsidRDefault="00410EB3" w:rsidP="004D4FB7">
      <w:pPr>
        <w:pStyle w:val="Pargrafdellista"/>
        <w:numPr>
          <w:ilvl w:val="0"/>
          <w:numId w:val="14"/>
        </w:numPr>
      </w:pPr>
      <w:r>
        <w:t>A les darreres sessions de tutoria es comentarà amb els alumnes la idoneïtat de l’acció tutorial rebuda durant el curs.</w:t>
      </w:r>
    </w:p>
    <w:p w:rsidR="00410EB3" w:rsidRDefault="00410EB3" w:rsidP="004D4FB7">
      <w:pPr>
        <w:pStyle w:val="Pargrafdellista"/>
        <w:numPr>
          <w:ilvl w:val="0"/>
          <w:numId w:val="14"/>
        </w:numPr>
      </w:pPr>
      <w:r>
        <w:t>A l’enquesta final de satisfacció de l’alumnat s’observarà la puntuació que es dóna al suport tutorial rebut, a les activitats de les sessions de tutoria (tallers, xarrades, sessions setmanals de tutoria) i al servei d'orientació acadèmica i professional.</w:t>
      </w:r>
    </w:p>
    <w:p w:rsidR="00F51603" w:rsidRDefault="00F51603" w:rsidP="004D4FB7">
      <w:pPr>
        <w:pStyle w:val="Pargrafdellista"/>
        <w:numPr>
          <w:ilvl w:val="0"/>
          <w:numId w:val="14"/>
        </w:numPr>
      </w:pPr>
      <w:r>
        <w:t>Totes aquestes valoracions es recolliran en la darrera reunió de coordinació de tutors/es i es proposaran mesures de millora per al curs vinent, que l’orientadora reflexarà en la programació del PATO del curs següent.</w:t>
      </w:r>
    </w:p>
    <w:p w:rsidR="003C34F6" w:rsidRPr="003C34F6" w:rsidRDefault="003C34F6" w:rsidP="00D621E7">
      <w:pPr>
        <w:pStyle w:val="Ttol1"/>
      </w:pPr>
      <w:bookmarkStart w:id="25" w:name="_Toc169511433"/>
      <w:r w:rsidRPr="003C34F6">
        <w:t>GESTIÓ DEL DOCUMENT I CONTROL DE CANVIS</w:t>
      </w:r>
      <w:bookmarkEnd w:id="25"/>
    </w:p>
    <w:p w:rsidR="003C34F6" w:rsidRDefault="003C34F6" w:rsidP="003C34F6">
      <w:pPr>
        <w:rPr>
          <w:rFonts w:cs="Arial"/>
          <w:sz w:val="16"/>
          <w:szCs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gridCol w:w="1740"/>
        <w:gridCol w:w="1740"/>
        <w:gridCol w:w="1740"/>
      </w:tblGrid>
      <w:tr w:rsidR="003C34F6" w:rsidRPr="00376CA8" w:rsidTr="00904A14">
        <w:trPr>
          <w:trHeight w:val="260"/>
        </w:trPr>
        <w:tc>
          <w:tcPr>
            <w:tcW w:w="1800" w:type="dxa"/>
            <w:tcBorders>
              <w:top w:val="nil"/>
              <w:left w:val="nil"/>
            </w:tcBorders>
            <w:vAlign w:val="center"/>
          </w:tcPr>
          <w:p w:rsidR="003C34F6" w:rsidRPr="00376CA8" w:rsidRDefault="003C34F6" w:rsidP="00904A14">
            <w:pPr>
              <w:jc w:val="center"/>
              <w:rPr>
                <w:rFonts w:cs="Arial"/>
                <w:sz w:val="18"/>
                <w:szCs w:val="18"/>
              </w:rPr>
            </w:pPr>
          </w:p>
        </w:tc>
        <w:tc>
          <w:tcPr>
            <w:tcW w:w="1740" w:type="dxa"/>
            <w:vAlign w:val="center"/>
          </w:tcPr>
          <w:p w:rsidR="003C34F6" w:rsidRPr="00376CA8" w:rsidRDefault="003C34F6" w:rsidP="00904A14">
            <w:pPr>
              <w:jc w:val="center"/>
              <w:rPr>
                <w:rFonts w:cs="Arial"/>
                <w:b/>
                <w:sz w:val="18"/>
                <w:szCs w:val="18"/>
              </w:rPr>
            </w:pPr>
            <w:r w:rsidRPr="00376CA8">
              <w:rPr>
                <w:rFonts w:cs="Arial"/>
                <w:b/>
                <w:sz w:val="18"/>
                <w:szCs w:val="18"/>
              </w:rPr>
              <w:t>Elaboració:</w:t>
            </w:r>
          </w:p>
        </w:tc>
        <w:tc>
          <w:tcPr>
            <w:tcW w:w="1740" w:type="dxa"/>
            <w:vAlign w:val="center"/>
          </w:tcPr>
          <w:p w:rsidR="003C34F6" w:rsidRPr="00376CA8" w:rsidRDefault="003C34F6" w:rsidP="00904A14">
            <w:pPr>
              <w:jc w:val="center"/>
              <w:rPr>
                <w:rFonts w:cs="Arial"/>
                <w:b/>
                <w:sz w:val="18"/>
                <w:szCs w:val="18"/>
              </w:rPr>
            </w:pPr>
            <w:r w:rsidRPr="00376CA8">
              <w:rPr>
                <w:rFonts w:cs="Arial"/>
                <w:b/>
                <w:sz w:val="18"/>
                <w:szCs w:val="18"/>
              </w:rPr>
              <w:t>Revisió:</w:t>
            </w:r>
          </w:p>
        </w:tc>
        <w:tc>
          <w:tcPr>
            <w:tcW w:w="1740" w:type="dxa"/>
            <w:vAlign w:val="center"/>
          </w:tcPr>
          <w:p w:rsidR="003C34F6" w:rsidRPr="00376CA8" w:rsidRDefault="003C34F6" w:rsidP="00904A14">
            <w:pPr>
              <w:jc w:val="center"/>
              <w:rPr>
                <w:rFonts w:cs="Arial"/>
                <w:b/>
                <w:sz w:val="18"/>
                <w:szCs w:val="18"/>
              </w:rPr>
            </w:pPr>
            <w:r w:rsidRPr="00376CA8">
              <w:rPr>
                <w:rFonts w:cs="Arial"/>
                <w:b/>
                <w:sz w:val="18"/>
                <w:szCs w:val="18"/>
              </w:rPr>
              <w:t>Aprovació:</w:t>
            </w:r>
          </w:p>
        </w:tc>
      </w:tr>
      <w:tr w:rsidR="003C34F6" w:rsidRPr="00376CA8" w:rsidTr="00904A14">
        <w:trPr>
          <w:trHeight w:val="550"/>
        </w:trPr>
        <w:tc>
          <w:tcPr>
            <w:tcW w:w="1800" w:type="dxa"/>
            <w:vAlign w:val="center"/>
          </w:tcPr>
          <w:p w:rsidR="003C34F6" w:rsidRPr="00376CA8" w:rsidRDefault="003C34F6" w:rsidP="00904A14">
            <w:pPr>
              <w:jc w:val="center"/>
              <w:rPr>
                <w:rFonts w:cs="Arial"/>
                <w:b/>
                <w:sz w:val="18"/>
                <w:szCs w:val="18"/>
              </w:rPr>
            </w:pPr>
          </w:p>
          <w:p w:rsidR="003C34F6" w:rsidRPr="00376CA8" w:rsidRDefault="003C34F6" w:rsidP="00904A14">
            <w:pPr>
              <w:jc w:val="center"/>
              <w:rPr>
                <w:rFonts w:cs="Arial"/>
                <w:b/>
                <w:sz w:val="18"/>
                <w:szCs w:val="18"/>
              </w:rPr>
            </w:pPr>
            <w:r w:rsidRPr="00376CA8">
              <w:rPr>
                <w:rFonts w:cs="Arial"/>
                <w:b/>
                <w:sz w:val="18"/>
                <w:szCs w:val="18"/>
              </w:rPr>
              <w:t>Nom i cognom</w:t>
            </w:r>
          </w:p>
        </w:tc>
        <w:tc>
          <w:tcPr>
            <w:tcW w:w="1740" w:type="dxa"/>
            <w:vAlign w:val="center"/>
          </w:tcPr>
          <w:p w:rsidR="003C34F6" w:rsidRPr="00376CA8" w:rsidRDefault="00CB0B6D" w:rsidP="00904A14">
            <w:pPr>
              <w:jc w:val="center"/>
              <w:rPr>
                <w:rFonts w:cs="Arial"/>
                <w:sz w:val="18"/>
                <w:szCs w:val="18"/>
              </w:rPr>
            </w:pPr>
            <w:r>
              <w:rPr>
                <w:rFonts w:cs="Arial"/>
                <w:sz w:val="18"/>
                <w:szCs w:val="18"/>
              </w:rPr>
              <w:t>Maria Pérez</w:t>
            </w:r>
          </w:p>
        </w:tc>
        <w:tc>
          <w:tcPr>
            <w:tcW w:w="1740" w:type="dxa"/>
            <w:vAlign w:val="center"/>
          </w:tcPr>
          <w:p w:rsidR="003C34F6" w:rsidRPr="00376CA8" w:rsidRDefault="003C34F6" w:rsidP="00904A14">
            <w:pPr>
              <w:jc w:val="center"/>
              <w:rPr>
                <w:rFonts w:cs="Arial"/>
                <w:sz w:val="18"/>
                <w:szCs w:val="18"/>
              </w:rPr>
            </w:pPr>
            <w:r w:rsidRPr="00376CA8">
              <w:rPr>
                <w:rFonts w:cs="Arial"/>
                <w:sz w:val="18"/>
                <w:szCs w:val="18"/>
              </w:rPr>
              <w:t>Comissió de qualitat</w:t>
            </w:r>
          </w:p>
        </w:tc>
        <w:tc>
          <w:tcPr>
            <w:tcW w:w="1740" w:type="dxa"/>
            <w:vAlign w:val="center"/>
          </w:tcPr>
          <w:p w:rsidR="003C34F6" w:rsidRPr="00376CA8" w:rsidRDefault="0099497F" w:rsidP="00904A14">
            <w:pPr>
              <w:jc w:val="center"/>
              <w:rPr>
                <w:rFonts w:cs="Arial"/>
                <w:sz w:val="18"/>
                <w:szCs w:val="18"/>
              </w:rPr>
            </w:pPr>
            <w:r>
              <w:rPr>
                <w:rFonts w:cs="Arial"/>
                <w:sz w:val="18"/>
                <w:szCs w:val="18"/>
              </w:rPr>
              <w:t>Consell Escolar</w:t>
            </w:r>
          </w:p>
        </w:tc>
      </w:tr>
      <w:tr w:rsidR="003C34F6" w:rsidRPr="00376CA8" w:rsidTr="00904A14">
        <w:trPr>
          <w:trHeight w:val="550"/>
        </w:trPr>
        <w:tc>
          <w:tcPr>
            <w:tcW w:w="1800" w:type="dxa"/>
            <w:vAlign w:val="center"/>
          </w:tcPr>
          <w:p w:rsidR="003C34F6" w:rsidRPr="00376CA8" w:rsidRDefault="003C34F6" w:rsidP="00904A14">
            <w:pPr>
              <w:jc w:val="center"/>
              <w:rPr>
                <w:rFonts w:cs="Arial"/>
                <w:b/>
                <w:sz w:val="18"/>
                <w:szCs w:val="18"/>
              </w:rPr>
            </w:pPr>
          </w:p>
          <w:p w:rsidR="003C34F6" w:rsidRPr="00376CA8" w:rsidRDefault="003C34F6" w:rsidP="00904A14">
            <w:pPr>
              <w:jc w:val="center"/>
              <w:rPr>
                <w:rFonts w:cs="Arial"/>
                <w:b/>
                <w:sz w:val="18"/>
                <w:szCs w:val="18"/>
              </w:rPr>
            </w:pPr>
            <w:r w:rsidRPr="00376CA8">
              <w:rPr>
                <w:rFonts w:cs="Arial"/>
                <w:b/>
                <w:sz w:val="18"/>
                <w:szCs w:val="18"/>
              </w:rPr>
              <w:t>Càrrec</w:t>
            </w:r>
          </w:p>
          <w:p w:rsidR="003C34F6" w:rsidRPr="00376CA8" w:rsidRDefault="003C34F6" w:rsidP="00904A14">
            <w:pPr>
              <w:jc w:val="center"/>
              <w:rPr>
                <w:rFonts w:cs="Arial"/>
                <w:b/>
                <w:sz w:val="18"/>
                <w:szCs w:val="18"/>
              </w:rPr>
            </w:pPr>
          </w:p>
        </w:tc>
        <w:tc>
          <w:tcPr>
            <w:tcW w:w="1740" w:type="dxa"/>
            <w:vAlign w:val="center"/>
          </w:tcPr>
          <w:p w:rsidR="003C34F6" w:rsidRPr="00376CA8" w:rsidRDefault="003C34F6" w:rsidP="00904A14">
            <w:pPr>
              <w:jc w:val="center"/>
              <w:rPr>
                <w:rFonts w:cs="Arial"/>
                <w:sz w:val="18"/>
                <w:szCs w:val="18"/>
              </w:rPr>
            </w:pPr>
            <w:r w:rsidRPr="00376CA8">
              <w:rPr>
                <w:rFonts w:cs="Arial"/>
                <w:sz w:val="18"/>
                <w:szCs w:val="18"/>
              </w:rPr>
              <w:t>Orientadora</w:t>
            </w:r>
          </w:p>
        </w:tc>
        <w:tc>
          <w:tcPr>
            <w:tcW w:w="1740" w:type="dxa"/>
            <w:vAlign w:val="center"/>
          </w:tcPr>
          <w:p w:rsidR="003C34F6" w:rsidRPr="00376CA8" w:rsidRDefault="003C34F6" w:rsidP="00904A14">
            <w:pPr>
              <w:jc w:val="center"/>
              <w:rPr>
                <w:rFonts w:cs="Arial"/>
                <w:sz w:val="18"/>
                <w:szCs w:val="18"/>
              </w:rPr>
            </w:pPr>
            <w:r w:rsidRPr="00376CA8">
              <w:rPr>
                <w:rFonts w:cs="Arial"/>
                <w:sz w:val="18"/>
                <w:szCs w:val="18"/>
              </w:rPr>
              <w:t>Comissió de qualitat</w:t>
            </w:r>
          </w:p>
        </w:tc>
        <w:tc>
          <w:tcPr>
            <w:tcW w:w="1740" w:type="dxa"/>
            <w:vAlign w:val="center"/>
          </w:tcPr>
          <w:p w:rsidR="003C34F6" w:rsidRPr="00376CA8" w:rsidRDefault="0099497F" w:rsidP="00904A14">
            <w:pPr>
              <w:jc w:val="center"/>
              <w:rPr>
                <w:rFonts w:cs="Arial"/>
                <w:sz w:val="18"/>
                <w:szCs w:val="18"/>
              </w:rPr>
            </w:pPr>
            <w:r>
              <w:rPr>
                <w:rFonts w:cs="Arial"/>
                <w:sz w:val="18"/>
                <w:szCs w:val="18"/>
              </w:rPr>
              <w:t>Consell Escolar</w:t>
            </w:r>
          </w:p>
        </w:tc>
      </w:tr>
      <w:tr w:rsidR="003C34F6" w:rsidRPr="00376CA8" w:rsidTr="00904A14">
        <w:trPr>
          <w:trHeight w:val="550"/>
        </w:trPr>
        <w:tc>
          <w:tcPr>
            <w:tcW w:w="1800" w:type="dxa"/>
            <w:tcBorders>
              <w:bottom w:val="single" w:sz="4" w:space="0" w:color="auto"/>
            </w:tcBorders>
            <w:vAlign w:val="center"/>
          </w:tcPr>
          <w:p w:rsidR="003C34F6" w:rsidRPr="00376CA8" w:rsidRDefault="003C34F6" w:rsidP="00904A14">
            <w:pPr>
              <w:jc w:val="center"/>
              <w:rPr>
                <w:rFonts w:cs="Arial"/>
                <w:b/>
                <w:sz w:val="18"/>
                <w:szCs w:val="18"/>
              </w:rPr>
            </w:pPr>
          </w:p>
          <w:p w:rsidR="003C34F6" w:rsidRPr="00376CA8" w:rsidRDefault="003C34F6" w:rsidP="00904A14">
            <w:pPr>
              <w:jc w:val="center"/>
              <w:rPr>
                <w:rFonts w:cs="Arial"/>
                <w:b/>
                <w:sz w:val="18"/>
                <w:szCs w:val="18"/>
              </w:rPr>
            </w:pPr>
            <w:r w:rsidRPr="00376CA8">
              <w:rPr>
                <w:rFonts w:cs="Arial"/>
                <w:b/>
                <w:sz w:val="18"/>
                <w:szCs w:val="18"/>
              </w:rPr>
              <w:t>Data</w:t>
            </w:r>
          </w:p>
        </w:tc>
        <w:tc>
          <w:tcPr>
            <w:tcW w:w="1740" w:type="dxa"/>
            <w:tcBorders>
              <w:bottom w:val="single" w:sz="4" w:space="0" w:color="auto"/>
            </w:tcBorders>
            <w:vAlign w:val="center"/>
          </w:tcPr>
          <w:p w:rsidR="003C34F6" w:rsidRPr="00376CA8" w:rsidRDefault="00EB537B" w:rsidP="00CB0B6D">
            <w:pPr>
              <w:jc w:val="center"/>
              <w:rPr>
                <w:rFonts w:cs="Arial"/>
                <w:sz w:val="18"/>
                <w:szCs w:val="18"/>
              </w:rPr>
            </w:pPr>
            <w:r>
              <w:rPr>
                <w:rFonts w:cs="Arial"/>
                <w:sz w:val="18"/>
                <w:szCs w:val="18"/>
              </w:rPr>
              <w:t>10/07</w:t>
            </w:r>
            <w:r w:rsidR="00000CB3">
              <w:rPr>
                <w:rFonts w:cs="Arial"/>
                <w:sz w:val="18"/>
                <w:szCs w:val="18"/>
              </w:rPr>
              <w:t>/2024</w:t>
            </w:r>
          </w:p>
        </w:tc>
        <w:tc>
          <w:tcPr>
            <w:tcW w:w="1740" w:type="dxa"/>
            <w:tcBorders>
              <w:bottom w:val="single" w:sz="4" w:space="0" w:color="auto"/>
            </w:tcBorders>
            <w:vAlign w:val="center"/>
          </w:tcPr>
          <w:p w:rsidR="003C34F6" w:rsidRPr="00376CA8" w:rsidRDefault="00EB537B" w:rsidP="00904A14">
            <w:pPr>
              <w:jc w:val="center"/>
              <w:rPr>
                <w:rFonts w:cs="Arial"/>
                <w:sz w:val="18"/>
                <w:szCs w:val="18"/>
              </w:rPr>
            </w:pPr>
            <w:r>
              <w:rPr>
                <w:rFonts w:cs="Arial"/>
                <w:sz w:val="18"/>
                <w:szCs w:val="18"/>
              </w:rPr>
              <w:t>10/07/2024</w:t>
            </w:r>
          </w:p>
        </w:tc>
        <w:tc>
          <w:tcPr>
            <w:tcW w:w="1740" w:type="dxa"/>
            <w:tcBorders>
              <w:bottom w:val="single" w:sz="4" w:space="0" w:color="auto"/>
            </w:tcBorders>
            <w:vAlign w:val="center"/>
          </w:tcPr>
          <w:p w:rsidR="003C34F6" w:rsidRPr="00376CA8" w:rsidRDefault="00EB537B" w:rsidP="00904A14">
            <w:pPr>
              <w:jc w:val="center"/>
              <w:rPr>
                <w:rFonts w:cs="Arial"/>
                <w:sz w:val="18"/>
                <w:szCs w:val="18"/>
              </w:rPr>
            </w:pPr>
            <w:r>
              <w:rPr>
                <w:rFonts w:cs="Arial"/>
                <w:sz w:val="18"/>
                <w:szCs w:val="18"/>
              </w:rPr>
              <w:t>10/07/2024</w:t>
            </w:r>
            <w:bookmarkStart w:id="26" w:name="_GoBack"/>
            <w:bookmarkEnd w:id="26"/>
          </w:p>
        </w:tc>
      </w:tr>
    </w:tbl>
    <w:p w:rsidR="003C34F6" w:rsidRPr="00376CA8" w:rsidRDefault="003C34F6" w:rsidP="003C34F6">
      <w:pPr>
        <w:rPr>
          <w:rFonts w:cs="Arial"/>
          <w:sz w:val="16"/>
          <w:szCs w:val="16"/>
        </w:rPr>
      </w:pPr>
    </w:p>
    <w:p w:rsidR="003C34F6" w:rsidRPr="00376CA8" w:rsidRDefault="003C34F6" w:rsidP="003C34F6">
      <w:pPr>
        <w:rPr>
          <w:rFonts w:cs="Arial"/>
          <w:sz w:val="16"/>
          <w:szCs w:val="16"/>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1260"/>
        <w:gridCol w:w="5834"/>
      </w:tblGrid>
      <w:tr w:rsidR="003C34F6" w:rsidRPr="00376CA8" w:rsidTr="003C34F6">
        <w:trPr>
          <w:trHeight w:val="210"/>
        </w:trPr>
        <w:tc>
          <w:tcPr>
            <w:tcW w:w="9215" w:type="dxa"/>
            <w:gridSpan w:val="3"/>
            <w:vAlign w:val="center"/>
          </w:tcPr>
          <w:p w:rsidR="003C34F6" w:rsidRPr="00376CA8" w:rsidRDefault="003C34F6" w:rsidP="003C34F6">
            <w:pPr>
              <w:jc w:val="center"/>
              <w:rPr>
                <w:rFonts w:cs="Arial"/>
                <w:b/>
                <w:sz w:val="18"/>
                <w:szCs w:val="18"/>
              </w:rPr>
            </w:pPr>
            <w:r w:rsidRPr="00376CA8">
              <w:rPr>
                <w:rFonts w:cs="Arial"/>
                <w:b/>
                <w:sz w:val="18"/>
                <w:szCs w:val="18"/>
              </w:rPr>
              <w:t>Llistat de  modificacions</w:t>
            </w:r>
          </w:p>
        </w:tc>
      </w:tr>
      <w:tr w:rsidR="003C34F6" w:rsidRPr="00376CA8" w:rsidTr="003C34F6">
        <w:trPr>
          <w:trHeight w:val="164"/>
        </w:trPr>
        <w:tc>
          <w:tcPr>
            <w:tcW w:w="2121" w:type="dxa"/>
            <w:vAlign w:val="center"/>
          </w:tcPr>
          <w:p w:rsidR="003C34F6" w:rsidRPr="00376CA8" w:rsidRDefault="003C34F6" w:rsidP="003C34F6">
            <w:pPr>
              <w:jc w:val="center"/>
              <w:rPr>
                <w:rFonts w:cs="Arial"/>
                <w:b/>
                <w:sz w:val="18"/>
                <w:szCs w:val="18"/>
              </w:rPr>
            </w:pPr>
            <w:r w:rsidRPr="00376CA8">
              <w:rPr>
                <w:rFonts w:cs="Arial"/>
                <w:b/>
                <w:sz w:val="18"/>
                <w:szCs w:val="18"/>
              </w:rPr>
              <w:t>Versió</w:t>
            </w:r>
          </w:p>
        </w:tc>
        <w:tc>
          <w:tcPr>
            <w:tcW w:w="1260" w:type="dxa"/>
            <w:vAlign w:val="center"/>
          </w:tcPr>
          <w:p w:rsidR="003C34F6" w:rsidRPr="00376CA8" w:rsidRDefault="003C34F6" w:rsidP="003C34F6">
            <w:pPr>
              <w:jc w:val="center"/>
              <w:rPr>
                <w:rFonts w:cs="Arial"/>
                <w:b/>
                <w:sz w:val="18"/>
                <w:szCs w:val="18"/>
              </w:rPr>
            </w:pPr>
            <w:r w:rsidRPr="00376CA8">
              <w:rPr>
                <w:rFonts w:cs="Arial"/>
                <w:b/>
                <w:sz w:val="18"/>
                <w:szCs w:val="18"/>
              </w:rPr>
              <w:t>Data</w:t>
            </w:r>
          </w:p>
        </w:tc>
        <w:tc>
          <w:tcPr>
            <w:tcW w:w="5834" w:type="dxa"/>
            <w:vAlign w:val="center"/>
          </w:tcPr>
          <w:p w:rsidR="003C34F6" w:rsidRPr="00376CA8" w:rsidRDefault="003C34F6" w:rsidP="003C34F6">
            <w:pPr>
              <w:jc w:val="center"/>
              <w:rPr>
                <w:rFonts w:cs="Arial"/>
                <w:b/>
                <w:sz w:val="18"/>
                <w:szCs w:val="18"/>
              </w:rPr>
            </w:pPr>
            <w:r w:rsidRPr="00376CA8">
              <w:rPr>
                <w:rFonts w:cs="Arial"/>
                <w:b/>
                <w:sz w:val="18"/>
                <w:szCs w:val="18"/>
              </w:rPr>
              <w:t>Modificacions</w:t>
            </w:r>
          </w:p>
        </w:tc>
      </w:tr>
      <w:tr w:rsidR="003C34F6" w:rsidRPr="00376CA8" w:rsidTr="003C34F6">
        <w:trPr>
          <w:trHeight w:val="550"/>
        </w:trPr>
        <w:tc>
          <w:tcPr>
            <w:tcW w:w="2121" w:type="dxa"/>
            <w:vAlign w:val="center"/>
          </w:tcPr>
          <w:p w:rsidR="003C34F6" w:rsidRPr="00F51603" w:rsidRDefault="003C34F6" w:rsidP="003C34F6">
            <w:pPr>
              <w:jc w:val="center"/>
              <w:rPr>
                <w:rFonts w:cs="Arial"/>
                <w:sz w:val="16"/>
                <w:szCs w:val="16"/>
              </w:rPr>
            </w:pPr>
            <w:r w:rsidRPr="00F51603">
              <w:rPr>
                <w:rFonts w:cs="Arial"/>
                <w:sz w:val="16"/>
                <w:szCs w:val="16"/>
              </w:rPr>
              <w:t>0</w:t>
            </w:r>
          </w:p>
        </w:tc>
        <w:tc>
          <w:tcPr>
            <w:tcW w:w="1260" w:type="dxa"/>
            <w:vAlign w:val="center"/>
          </w:tcPr>
          <w:p w:rsidR="003C34F6" w:rsidRPr="00F51603" w:rsidRDefault="003C34F6" w:rsidP="003C34F6">
            <w:pPr>
              <w:jc w:val="center"/>
              <w:rPr>
                <w:rFonts w:cs="Arial"/>
                <w:sz w:val="16"/>
                <w:szCs w:val="16"/>
              </w:rPr>
            </w:pPr>
            <w:r w:rsidRPr="00F51603">
              <w:rPr>
                <w:rFonts w:cs="Arial"/>
                <w:sz w:val="16"/>
                <w:szCs w:val="16"/>
              </w:rPr>
              <w:t>16.02.11</w:t>
            </w:r>
          </w:p>
        </w:tc>
        <w:tc>
          <w:tcPr>
            <w:tcW w:w="5834" w:type="dxa"/>
            <w:vAlign w:val="center"/>
          </w:tcPr>
          <w:p w:rsidR="003C34F6" w:rsidRPr="00F51603" w:rsidRDefault="003C34F6" w:rsidP="003C34F6">
            <w:pPr>
              <w:jc w:val="left"/>
              <w:rPr>
                <w:rFonts w:cs="Arial"/>
                <w:sz w:val="16"/>
                <w:szCs w:val="16"/>
              </w:rPr>
            </w:pPr>
            <w:r w:rsidRPr="00F51603">
              <w:rPr>
                <w:rFonts w:cs="Arial"/>
                <w:sz w:val="16"/>
                <w:szCs w:val="16"/>
              </w:rPr>
              <w:t>Creació del document</w:t>
            </w:r>
          </w:p>
        </w:tc>
      </w:tr>
      <w:tr w:rsidR="003C34F6" w:rsidRPr="00376CA8" w:rsidTr="003C34F6">
        <w:trPr>
          <w:trHeight w:val="550"/>
        </w:trPr>
        <w:tc>
          <w:tcPr>
            <w:tcW w:w="2121" w:type="dxa"/>
            <w:vAlign w:val="center"/>
          </w:tcPr>
          <w:p w:rsidR="003C34F6" w:rsidRPr="00F51603" w:rsidRDefault="003C34F6" w:rsidP="003C34F6">
            <w:pPr>
              <w:jc w:val="center"/>
              <w:rPr>
                <w:rFonts w:cs="Arial"/>
                <w:sz w:val="16"/>
                <w:szCs w:val="16"/>
              </w:rPr>
            </w:pPr>
            <w:r w:rsidRPr="00F51603">
              <w:rPr>
                <w:rFonts w:cs="Arial"/>
                <w:sz w:val="16"/>
                <w:szCs w:val="16"/>
              </w:rPr>
              <w:t>1</w:t>
            </w:r>
          </w:p>
        </w:tc>
        <w:tc>
          <w:tcPr>
            <w:tcW w:w="1260" w:type="dxa"/>
            <w:vAlign w:val="center"/>
          </w:tcPr>
          <w:p w:rsidR="003C34F6" w:rsidRPr="00F51603" w:rsidRDefault="003C34F6" w:rsidP="003C34F6">
            <w:pPr>
              <w:jc w:val="center"/>
              <w:rPr>
                <w:rFonts w:cs="Arial"/>
                <w:sz w:val="16"/>
                <w:szCs w:val="16"/>
              </w:rPr>
            </w:pPr>
            <w:r w:rsidRPr="00F51603">
              <w:rPr>
                <w:rFonts w:cs="Arial"/>
                <w:sz w:val="16"/>
                <w:szCs w:val="16"/>
              </w:rPr>
              <w:t>20.10.11</w:t>
            </w:r>
          </w:p>
        </w:tc>
        <w:tc>
          <w:tcPr>
            <w:tcW w:w="5834" w:type="dxa"/>
            <w:vAlign w:val="center"/>
          </w:tcPr>
          <w:p w:rsidR="003C34F6" w:rsidRPr="00F51603" w:rsidRDefault="003C34F6" w:rsidP="003C34F6">
            <w:pPr>
              <w:jc w:val="left"/>
              <w:rPr>
                <w:rFonts w:cs="Arial"/>
                <w:sz w:val="16"/>
                <w:szCs w:val="16"/>
              </w:rPr>
            </w:pPr>
            <w:r w:rsidRPr="00F51603">
              <w:rPr>
                <w:rFonts w:cs="Arial"/>
                <w:sz w:val="16"/>
                <w:szCs w:val="16"/>
              </w:rPr>
              <w:t>Revisió del document en general i actualització del programa dels cicles formatius per al curs 2011-12</w:t>
            </w:r>
          </w:p>
        </w:tc>
      </w:tr>
      <w:tr w:rsidR="003C34F6" w:rsidRPr="00376CA8" w:rsidTr="003C34F6">
        <w:trPr>
          <w:trHeight w:val="550"/>
        </w:trPr>
        <w:tc>
          <w:tcPr>
            <w:tcW w:w="2121" w:type="dxa"/>
            <w:vAlign w:val="center"/>
          </w:tcPr>
          <w:p w:rsidR="003C34F6" w:rsidRPr="00F51603" w:rsidRDefault="003C34F6" w:rsidP="003C34F6">
            <w:pPr>
              <w:jc w:val="center"/>
              <w:rPr>
                <w:rFonts w:cs="Arial"/>
                <w:sz w:val="16"/>
                <w:szCs w:val="16"/>
              </w:rPr>
            </w:pPr>
            <w:r w:rsidRPr="00F51603">
              <w:rPr>
                <w:rFonts w:cs="Arial"/>
                <w:sz w:val="16"/>
                <w:szCs w:val="16"/>
              </w:rPr>
              <w:t>2</w:t>
            </w:r>
          </w:p>
        </w:tc>
        <w:tc>
          <w:tcPr>
            <w:tcW w:w="1260" w:type="dxa"/>
            <w:vAlign w:val="center"/>
          </w:tcPr>
          <w:p w:rsidR="003C34F6" w:rsidRPr="00F51603" w:rsidRDefault="003C34F6" w:rsidP="003C34F6">
            <w:pPr>
              <w:jc w:val="center"/>
              <w:rPr>
                <w:rFonts w:cs="Arial"/>
                <w:sz w:val="16"/>
                <w:szCs w:val="16"/>
              </w:rPr>
            </w:pPr>
            <w:r w:rsidRPr="00F51603">
              <w:rPr>
                <w:rFonts w:cs="Arial"/>
                <w:sz w:val="16"/>
                <w:szCs w:val="16"/>
              </w:rPr>
              <w:t>04.09.12</w:t>
            </w:r>
          </w:p>
        </w:tc>
        <w:tc>
          <w:tcPr>
            <w:tcW w:w="5834" w:type="dxa"/>
            <w:vAlign w:val="center"/>
          </w:tcPr>
          <w:p w:rsidR="003C34F6" w:rsidRPr="00F51603" w:rsidRDefault="003C34F6" w:rsidP="003C34F6">
            <w:pPr>
              <w:jc w:val="left"/>
              <w:rPr>
                <w:rFonts w:cs="Arial"/>
                <w:sz w:val="16"/>
                <w:szCs w:val="16"/>
              </w:rPr>
            </w:pPr>
            <w:r w:rsidRPr="00F51603">
              <w:rPr>
                <w:rFonts w:cs="Arial"/>
                <w:sz w:val="16"/>
                <w:szCs w:val="16"/>
              </w:rPr>
              <w:t>Revisió del document en general i actualització del programa dels cicles formatius per al curs 2012-13</w:t>
            </w:r>
          </w:p>
        </w:tc>
      </w:tr>
      <w:tr w:rsidR="003C34F6" w:rsidRPr="00376CA8" w:rsidTr="003C34F6">
        <w:trPr>
          <w:trHeight w:val="550"/>
        </w:trPr>
        <w:tc>
          <w:tcPr>
            <w:tcW w:w="2121" w:type="dxa"/>
            <w:vAlign w:val="center"/>
          </w:tcPr>
          <w:p w:rsidR="003C34F6" w:rsidRPr="00F51603" w:rsidRDefault="003C34F6" w:rsidP="003C34F6">
            <w:pPr>
              <w:jc w:val="center"/>
              <w:rPr>
                <w:rFonts w:cs="Arial"/>
                <w:sz w:val="16"/>
                <w:szCs w:val="16"/>
              </w:rPr>
            </w:pPr>
            <w:r w:rsidRPr="00F51603">
              <w:rPr>
                <w:rFonts w:cs="Arial"/>
                <w:sz w:val="16"/>
                <w:szCs w:val="16"/>
              </w:rPr>
              <w:t>3</w:t>
            </w:r>
          </w:p>
        </w:tc>
        <w:tc>
          <w:tcPr>
            <w:tcW w:w="1260" w:type="dxa"/>
            <w:vAlign w:val="center"/>
          </w:tcPr>
          <w:p w:rsidR="003C34F6" w:rsidRPr="00F51603" w:rsidRDefault="003C34F6" w:rsidP="003C34F6">
            <w:pPr>
              <w:jc w:val="center"/>
              <w:rPr>
                <w:rFonts w:cs="Arial"/>
                <w:sz w:val="16"/>
                <w:szCs w:val="16"/>
              </w:rPr>
            </w:pPr>
            <w:r w:rsidRPr="00F51603">
              <w:rPr>
                <w:rFonts w:cs="Arial"/>
                <w:sz w:val="16"/>
                <w:szCs w:val="16"/>
              </w:rPr>
              <w:t>10.09.13</w:t>
            </w:r>
          </w:p>
        </w:tc>
        <w:tc>
          <w:tcPr>
            <w:tcW w:w="5834" w:type="dxa"/>
            <w:vAlign w:val="center"/>
          </w:tcPr>
          <w:p w:rsidR="003C34F6" w:rsidRPr="00F51603" w:rsidRDefault="003C34F6" w:rsidP="003C34F6">
            <w:pPr>
              <w:jc w:val="left"/>
              <w:rPr>
                <w:rFonts w:cs="Arial"/>
                <w:sz w:val="16"/>
                <w:szCs w:val="16"/>
              </w:rPr>
            </w:pPr>
            <w:r w:rsidRPr="00F51603">
              <w:rPr>
                <w:rFonts w:cs="Arial"/>
                <w:sz w:val="16"/>
                <w:szCs w:val="16"/>
              </w:rPr>
              <w:t>Revisió del document en general i actualització del programa dels cicles formatius per al curs 2013-14</w:t>
            </w:r>
          </w:p>
        </w:tc>
      </w:tr>
      <w:tr w:rsidR="003C34F6" w:rsidRPr="00376CA8" w:rsidTr="003C34F6">
        <w:trPr>
          <w:trHeight w:val="550"/>
        </w:trPr>
        <w:tc>
          <w:tcPr>
            <w:tcW w:w="2121" w:type="dxa"/>
            <w:vAlign w:val="center"/>
          </w:tcPr>
          <w:p w:rsidR="003C34F6" w:rsidRPr="00F51603" w:rsidRDefault="003C34F6" w:rsidP="003C34F6">
            <w:pPr>
              <w:jc w:val="center"/>
              <w:rPr>
                <w:rFonts w:cs="Arial"/>
                <w:sz w:val="16"/>
                <w:szCs w:val="16"/>
              </w:rPr>
            </w:pPr>
            <w:r w:rsidRPr="00F51603">
              <w:rPr>
                <w:rFonts w:cs="Arial"/>
                <w:sz w:val="16"/>
                <w:szCs w:val="16"/>
              </w:rPr>
              <w:t>4</w:t>
            </w:r>
          </w:p>
        </w:tc>
        <w:tc>
          <w:tcPr>
            <w:tcW w:w="1260" w:type="dxa"/>
            <w:vAlign w:val="center"/>
          </w:tcPr>
          <w:p w:rsidR="003C34F6" w:rsidRPr="00F51603" w:rsidRDefault="003C34F6" w:rsidP="003C34F6">
            <w:pPr>
              <w:jc w:val="center"/>
              <w:rPr>
                <w:rFonts w:cs="Arial"/>
                <w:sz w:val="16"/>
                <w:szCs w:val="16"/>
              </w:rPr>
            </w:pPr>
            <w:r w:rsidRPr="00F51603">
              <w:rPr>
                <w:rFonts w:cs="Arial"/>
                <w:sz w:val="16"/>
                <w:szCs w:val="16"/>
              </w:rPr>
              <w:t>23.10.14</w:t>
            </w:r>
          </w:p>
        </w:tc>
        <w:tc>
          <w:tcPr>
            <w:tcW w:w="5834" w:type="dxa"/>
            <w:vAlign w:val="center"/>
          </w:tcPr>
          <w:p w:rsidR="003C34F6" w:rsidRPr="00F51603" w:rsidRDefault="003C34F6" w:rsidP="003C34F6">
            <w:pPr>
              <w:jc w:val="left"/>
              <w:rPr>
                <w:rFonts w:cs="Arial"/>
                <w:sz w:val="16"/>
                <w:szCs w:val="16"/>
              </w:rPr>
            </w:pPr>
            <w:r w:rsidRPr="00F51603">
              <w:rPr>
                <w:rFonts w:cs="Arial"/>
                <w:sz w:val="16"/>
                <w:szCs w:val="16"/>
              </w:rPr>
              <w:t>Revisió del document en general i actualització del programa dels cicles formatius per al curs 2014-15</w:t>
            </w:r>
          </w:p>
        </w:tc>
      </w:tr>
      <w:tr w:rsidR="003C34F6" w:rsidRPr="00376CA8" w:rsidTr="003C34F6">
        <w:trPr>
          <w:trHeight w:val="550"/>
        </w:trPr>
        <w:tc>
          <w:tcPr>
            <w:tcW w:w="2121" w:type="dxa"/>
            <w:vAlign w:val="center"/>
          </w:tcPr>
          <w:p w:rsidR="003C34F6" w:rsidRPr="00F51603" w:rsidRDefault="003C34F6" w:rsidP="003C34F6">
            <w:pPr>
              <w:jc w:val="center"/>
              <w:rPr>
                <w:rFonts w:cs="Arial"/>
                <w:sz w:val="16"/>
                <w:szCs w:val="16"/>
              </w:rPr>
            </w:pPr>
            <w:r w:rsidRPr="00F51603">
              <w:rPr>
                <w:rFonts w:cs="Arial"/>
                <w:sz w:val="16"/>
                <w:szCs w:val="16"/>
              </w:rPr>
              <w:t>5</w:t>
            </w:r>
          </w:p>
        </w:tc>
        <w:tc>
          <w:tcPr>
            <w:tcW w:w="1260" w:type="dxa"/>
            <w:vAlign w:val="center"/>
          </w:tcPr>
          <w:p w:rsidR="003C34F6" w:rsidRPr="00F51603" w:rsidRDefault="003C34F6" w:rsidP="003C34F6">
            <w:pPr>
              <w:jc w:val="center"/>
              <w:rPr>
                <w:rFonts w:cs="Arial"/>
                <w:sz w:val="16"/>
                <w:szCs w:val="16"/>
              </w:rPr>
            </w:pPr>
            <w:r w:rsidRPr="00F51603">
              <w:rPr>
                <w:rFonts w:cs="Arial"/>
                <w:sz w:val="16"/>
                <w:szCs w:val="16"/>
              </w:rPr>
              <w:t>08.09.15</w:t>
            </w:r>
          </w:p>
        </w:tc>
        <w:tc>
          <w:tcPr>
            <w:tcW w:w="5834" w:type="dxa"/>
            <w:vAlign w:val="center"/>
          </w:tcPr>
          <w:p w:rsidR="003C34F6" w:rsidRPr="00F51603" w:rsidRDefault="003C34F6" w:rsidP="003C34F6">
            <w:pPr>
              <w:jc w:val="left"/>
              <w:rPr>
                <w:rFonts w:cs="Arial"/>
                <w:sz w:val="16"/>
                <w:szCs w:val="16"/>
              </w:rPr>
            </w:pPr>
            <w:r w:rsidRPr="00F51603">
              <w:rPr>
                <w:rFonts w:cs="Arial"/>
                <w:sz w:val="16"/>
                <w:szCs w:val="16"/>
              </w:rPr>
              <w:t>Revisió del document en general i actualització del programa dels cicles formatius per al curs 2015-16</w:t>
            </w:r>
          </w:p>
        </w:tc>
      </w:tr>
      <w:tr w:rsidR="003C34F6" w:rsidRPr="00376CA8" w:rsidTr="003C34F6">
        <w:trPr>
          <w:trHeight w:val="550"/>
        </w:trPr>
        <w:tc>
          <w:tcPr>
            <w:tcW w:w="2121" w:type="dxa"/>
            <w:vAlign w:val="center"/>
          </w:tcPr>
          <w:p w:rsidR="003C34F6" w:rsidRPr="00F51603" w:rsidRDefault="003C34F6" w:rsidP="003C34F6">
            <w:pPr>
              <w:jc w:val="center"/>
              <w:rPr>
                <w:rFonts w:cs="Arial"/>
                <w:sz w:val="16"/>
                <w:szCs w:val="16"/>
              </w:rPr>
            </w:pPr>
            <w:r w:rsidRPr="00F51603">
              <w:rPr>
                <w:rFonts w:cs="Arial"/>
                <w:sz w:val="16"/>
                <w:szCs w:val="16"/>
              </w:rPr>
              <w:t>6</w:t>
            </w:r>
          </w:p>
        </w:tc>
        <w:tc>
          <w:tcPr>
            <w:tcW w:w="1260" w:type="dxa"/>
            <w:vAlign w:val="center"/>
          </w:tcPr>
          <w:p w:rsidR="003C34F6" w:rsidRPr="00F51603" w:rsidRDefault="003C34F6" w:rsidP="003C34F6">
            <w:pPr>
              <w:jc w:val="center"/>
              <w:rPr>
                <w:rFonts w:cs="Arial"/>
                <w:sz w:val="16"/>
                <w:szCs w:val="16"/>
              </w:rPr>
            </w:pPr>
            <w:r w:rsidRPr="00F51603">
              <w:rPr>
                <w:rFonts w:cs="Arial"/>
                <w:sz w:val="16"/>
                <w:szCs w:val="16"/>
              </w:rPr>
              <w:t>14.07.16</w:t>
            </w:r>
          </w:p>
        </w:tc>
        <w:tc>
          <w:tcPr>
            <w:tcW w:w="5834" w:type="dxa"/>
            <w:vAlign w:val="center"/>
          </w:tcPr>
          <w:p w:rsidR="003C34F6" w:rsidRPr="00F51603" w:rsidRDefault="003C34F6" w:rsidP="003C34F6">
            <w:pPr>
              <w:jc w:val="left"/>
              <w:rPr>
                <w:rFonts w:cs="Arial"/>
                <w:sz w:val="16"/>
                <w:szCs w:val="16"/>
              </w:rPr>
            </w:pPr>
            <w:r w:rsidRPr="00F51603">
              <w:rPr>
                <w:rFonts w:cs="Arial"/>
                <w:sz w:val="16"/>
                <w:szCs w:val="16"/>
              </w:rPr>
              <w:t>Revisió del document en general i actualització del programa dels cicles formatius per al curs 2016-17</w:t>
            </w:r>
          </w:p>
        </w:tc>
      </w:tr>
      <w:tr w:rsidR="003C34F6" w:rsidRPr="00376CA8" w:rsidTr="003C34F6">
        <w:trPr>
          <w:trHeight w:val="550"/>
        </w:trPr>
        <w:tc>
          <w:tcPr>
            <w:tcW w:w="2121" w:type="dxa"/>
            <w:vAlign w:val="center"/>
          </w:tcPr>
          <w:p w:rsidR="003C34F6" w:rsidRPr="00F51603" w:rsidRDefault="003C34F6" w:rsidP="003C34F6">
            <w:pPr>
              <w:jc w:val="center"/>
              <w:rPr>
                <w:rFonts w:cs="Arial"/>
                <w:sz w:val="16"/>
                <w:szCs w:val="16"/>
              </w:rPr>
            </w:pPr>
            <w:r w:rsidRPr="00F51603">
              <w:rPr>
                <w:rFonts w:cs="Arial"/>
                <w:sz w:val="16"/>
                <w:szCs w:val="16"/>
              </w:rPr>
              <w:t>7</w:t>
            </w:r>
          </w:p>
        </w:tc>
        <w:tc>
          <w:tcPr>
            <w:tcW w:w="1260" w:type="dxa"/>
            <w:vAlign w:val="center"/>
          </w:tcPr>
          <w:p w:rsidR="003C34F6" w:rsidRPr="00F51603" w:rsidRDefault="003C34F6" w:rsidP="003C34F6">
            <w:pPr>
              <w:jc w:val="center"/>
              <w:rPr>
                <w:rFonts w:cs="Arial"/>
                <w:sz w:val="16"/>
                <w:szCs w:val="16"/>
              </w:rPr>
            </w:pPr>
            <w:r w:rsidRPr="00F51603">
              <w:rPr>
                <w:rFonts w:cs="Arial"/>
                <w:sz w:val="16"/>
                <w:szCs w:val="16"/>
              </w:rPr>
              <w:t>10.10.17</w:t>
            </w:r>
          </w:p>
        </w:tc>
        <w:tc>
          <w:tcPr>
            <w:tcW w:w="5834" w:type="dxa"/>
            <w:vAlign w:val="center"/>
          </w:tcPr>
          <w:p w:rsidR="003C34F6" w:rsidRPr="00F51603" w:rsidRDefault="003C34F6" w:rsidP="003C34F6">
            <w:pPr>
              <w:jc w:val="left"/>
              <w:rPr>
                <w:rFonts w:cs="Arial"/>
                <w:sz w:val="16"/>
                <w:szCs w:val="16"/>
              </w:rPr>
            </w:pPr>
            <w:r w:rsidRPr="00F51603">
              <w:rPr>
                <w:rFonts w:cs="Arial"/>
                <w:sz w:val="16"/>
                <w:szCs w:val="16"/>
              </w:rPr>
              <w:t>Revisió del document en general i actualització del programa dels cicles formatius per al curs 2017-18</w:t>
            </w:r>
          </w:p>
        </w:tc>
      </w:tr>
      <w:tr w:rsidR="003C34F6" w:rsidRPr="00376CA8" w:rsidTr="003C34F6">
        <w:trPr>
          <w:trHeight w:val="550"/>
        </w:trPr>
        <w:tc>
          <w:tcPr>
            <w:tcW w:w="2121" w:type="dxa"/>
            <w:vAlign w:val="center"/>
          </w:tcPr>
          <w:p w:rsidR="003C34F6" w:rsidRPr="00F51603" w:rsidRDefault="003C34F6" w:rsidP="003C34F6">
            <w:pPr>
              <w:jc w:val="center"/>
              <w:rPr>
                <w:rFonts w:cs="Arial"/>
                <w:sz w:val="16"/>
                <w:szCs w:val="16"/>
              </w:rPr>
            </w:pPr>
            <w:r w:rsidRPr="00F51603">
              <w:rPr>
                <w:rFonts w:cs="Arial"/>
                <w:sz w:val="16"/>
                <w:szCs w:val="16"/>
              </w:rPr>
              <w:t>8</w:t>
            </w:r>
          </w:p>
        </w:tc>
        <w:tc>
          <w:tcPr>
            <w:tcW w:w="1260" w:type="dxa"/>
            <w:vAlign w:val="center"/>
          </w:tcPr>
          <w:p w:rsidR="003C34F6" w:rsidRPr="00F51603" w:rsidRDefault="003C34F6" w:rsidP="00502C4C">
            <w:pPr>
              <w:jc w:val="center"/>
              <w:rPr>
                <w:rFonts w:cs="Arial"/>
                <w:sz w:val="16"/>
                <w:szCs w:val="16"/>
              </w:rPr>
            </w:pPr>
            <w:r w:rsidRPr="00F51603">
              <w:rPr>
                <w:rFonts w:cs="Arial"/>
                <w:sz w:val="16"/>
                <w:szCs w:val="16"/>
              </w:rPr>
              <w:t>16.01.201</w:t>
            </w:r>
            <w:r w:rsidR="00502C4C">
              <w:rPr>
                <w:rFonts w:cs="Arial"/>
                <w:sz w:val="16"/>
                <w:szCs w:val="16"/>
              </w:rPr>
              <w:t>8</w:t>
            </w:r>
          </w:p>
        </w:tc>
        <w:tc>
          <w:tcPr>
            <w:tcW w:w="5834" w:type="dxa"/>
            <w:vAlign w:val="center"/>
          </w:tcPr>
          <w:p w:rsidR="003C34F6" w:rsidRPr="00F51603" w:rsidRDefault="003C34F6" w:rsidP="003C34F6">
            <w:pPr>
              <w:jc w:val="left"/>
              <w:rPr>
                <w:rFonts w:cs="Arial"/>
                <w:sz w:val="16"/>
                <w:szCs w:val="16"/>
              </w:rPr>
            </w:pPr>
            <w:r w:rsidRPr="00F51603">
              <w:rPr>
                <w:rFonts w:cs="Arial"/>
                <w:sz w:val="16"/>
                <w:szCs w:val="16"/>
              </w:rPr>
              <w:t>Revisió del document en general i actualització del programa dels cicles formatius per al curs 2018-19</w:t>
            </w:r>
          </w:p>
        </w:tc>
      </w:tr>
      <w:tr w:rsidR="00F51603" w:rsidRPr="00376CA8" w:rsidTr="003C34F6">
        <w:trPr>
          <w:trHeight w:val="550"/>
        </w:trPr>
        <w:tc>
          <w:tcPr>
            <w:tcW w:w="2121" w:type="dxa"/>
            <w:vAlign w:val="center"/>
          </w:tcPr>
          <w:p w:rsidR="00F51603" w:rsidRPr="00F51603" w:rsidRDefault="00F51603" w:rsidP="00F51603">
            <w:pPr>
              <w:jc w:val="center"/>
              <w:rPr>
                <w:rFonts w:cs="Arial"/>
                <w:sz w:val="16"/>
                <w:szCs w:val="16"/>
              </w:rPr>
            </w:pPr>
            <w:r w:rsidRPr="00F51603">
              <w:rPr>
                <w:rFonts w:cs="Arial"/>
                <w:sz w:val="16"/>
                <w:szCs w:val="16"/>
              </w:rPr>
              <w:t>9</w:t>
            </w:r>
          </w:p>
        </w:tc>
        <w:tc>
          <w:tcPr>
            <w:tcW w:w="1260" w:type="dxa"/>
            <w:vAlign w:val="center"/>
          </w:tcPr>
          <w:p w:rsidR="00F51603" w:rsidRDefault="00F51603" w:rsidP="00F51603">
            <w:pPr>
              <w:jc w:val="center"/>
              <w:rPr>
                <w:rFonts w:cs="Arial"/>
                <w:sz w:val="16"/>
                <w:szCs w:val="16"/>
              </w:rPr>
            </w:pPr>
            <w:r>
              <w:rPr>
                <w:rFonts w:cs="Arial"/>
                <w:sz w:val="16"/>
                <w:szCs w:val="16"/>
              </w:rPr>
              <w:t>30.05.19</w:t>
            </w:r>
          </w:p>
        </w:tc>
        <w:tc>
          <w:tcPr>
            <w:tcW w:w="5834" w:type="dxa"/>
            <w:vAlign w:val="center"/>
          </w:tcPr>
          <w:p w:rsidR="00F51603" w:rsidRPr="00F51603" w:rsidRDefault="00F51603" w:rsidP="00F51603">
            <w:pPr>
              <w:rPr>
                <w:rFonts w:cs="Arial"/>
                <w:sz w:val="16"/>
                <w:szCs w:val="16"/>
              </w:rPr>
            </w:pPr>
            <w:r w:rsidRPr="00F51603">
              <w:rPr>
                <w:rFonts w:cs="Arial"/>
                <w:sz w:val="16"/>
                <w:szCs w:val="16"/>
              </w:rPr>
              <w:t>Incorporació d’indicadors de valoració</w:t>
            </w:r>
          </w:p>
        </w:tc>
      </w:tr>
      <w:tr w:rsidR="00F51603" w:rsidRPr="00376CA8" w:rsidTr="003C34F6">
        <w:trPr>
          <w:trHeight w:val="550"/>
        </w:trPr>
        <w:tc>
          <w:tcPr>
            <w:tcW w:w="2121" w:type="dxa"/>
            <w:vAlign w:val="center"/>
          </w:tcPr>
          <w:p w:rsidR="00F51603" w:rsidRPr="00F51603" w:rsidRDefault="00F51603" w:rsidP="00F51603">
            <w:pPr>
              <w:jc w:val="center"/>
              <w:rPr>
                <w:rFonts w:cs="Arial"/>
                <w:sz w:val="16"/>
                <w:szCs w:val="16"/>
              </w:rPr>
            </w:pPr>
            <w:r w:rsidRPr="00F51603">
              <w:rPr>
                <w:rFonts w:cs="Arial"/>
                <w:sz w:val="16"/>
                <w:szCs w:val="16"/>
              </w:rPr>
              <w:t>10</w:t>
            </w:r>
          </w:p>
        </w:tc>
        <w:tc>
          <w:tcPr>
            <w:tcW w:w="1260" w:type="dxa"/>
            <w:vAlign w:val="center"/>
          </w:tcPr>
          <w:p w:rsidR="00F51603" w:rsidRPr="00F51603" w:rsidRDefault="00F51603" w:rsidP="00C41246">
            <w:pPr>
              <w:jc w:val="center"/>
              <w:rPr>
                <w:rFonts w:cs="Arial"/>
                <w:sz w:val="16"/>
                <w:szCs w:val="16"/>
              </w:rPr>
            </w:pPr>
            <w:r w:rsidRPr="00F51603">
              <w:rPr>
                <w:rFonts w:cs="Arial"/>
                <w:sz w:val="16"/>
                <w:szCs w:val="16"/>
              </w:rPr>
              <w:t>0</w:t>
            </w:r>
            <w:r w:rsidR="00C41246">
              <w:rPr>
                <w:rFonts w:cs="Arial"/>
                <w:sz w:val="16"/>
                <w:szCs w:val="16"/>
              </w:rPr>
              <w:t>2</w:t>
            </w:r>
            <w:r w:rsidRPr="00F51603">
              <w:rPr>
                <w:rFonts w:cs="Arial"/>
                <w:sz w:val="16"/>
                <w:szCs w:val="16"/>
              </w:rPr>
              <w:t>.09.2019</w:t>
            </w:r>
          </w:p>
        </w:tc>
        <w:tc>
          <w:tcPr>
            <w:tcW w:w="5834" w:type="dxa"/>
            <w:vAlign w:val="center"/>
          </w:tcPr>
          <w:p w:rsidR="00F51603" w:rsidRPr="00F51603" w:rsidRDefault="00C41246" w:rsidP="00C41246">
            <w:pPr>
              <w:jc w:val="left"/>
              <w:rPr>
                <w:rFonts w:cs="Arial"/>
                <w:sz w:val="16"/>
                <w:szCs w:val="16"/>
              </w:rPr>
            </w:pPr>
            <w:r w:rsidRPr="00F51603">
              <w:rPr>
                <w:rFonts w:cs="Arial"/>
                <w:sz w:val="16"/>
                <w:szCs w:val="16"/>
              </w:rPr>
              <w:t>Revisió del document en general i actualització del programa dels cicles formatius per al curs 201</w:t>
            </w:r>
            <w:r>
              <w:rPr>
                <w:rFonts w:cs="Arial"/>
                <w:sz w:val="16"/>
                <w:szCs w:val="16"/>
              </w:rPr>
              <w:t>9</w:t>
            </w:r>
            <w:r w:rsidRPr="00F51603">
              <w:rPr>
                <w:rFonts w:cs="Arial"/>
                <w:sz w:val="16"/>
                <w:szCs w:val="16"/>
              </w:rPr>
              <w:t>-</w:t>
            </w:r>
            <w:r>
              <w:rPr>
                <w:rFonts w:cs="Arial"/>
                <w:sz w:val="16"/>
                <w:szCs w:val="16"/>
              </w:rPr>
              <w:t>20</w:t>
            </w:r>
          </w:p>
        </w:tc>
      </w:tr>
      <w:tr w:rsidR="00502C4C" w:rsidRPr="00376CA8" w:rsidTr="003C34F6">
        <w:trPr>
          <w:trHeight w:val="550"/>
        </w:trPr>
        <w:tc>
          <w:tcPr>
            <w:tcW w:w="2121" w:type="dxa"/>
            <w:vAlign w:val="center"/>
          </w:tcPr>
          <w:p w:rsidR="00502C4C" w:rsidRPr="00F51603" w:rsidRDefault="00502C4C" w:rsidP="00F51603">
            <w:pPr>
              <w:jc w:val="center"/>
              <w:rPr>
                <w:rFonts w:cs="Arial"/>
                <w:sz w:val="16"/>
                <w:szCs w:val="16"/>
              </w:rPr>
            </w:pPr>
            <w:r>
              <w:rPr>
                <w:rFonts w:cs="Arial"/>
                <w:sz w:val="16"/>
                <w:szCs w:val="16"/>
              </w:rPr>
              <w:t>11</w:t>
            </w:r>
          </w:p>
        </w:tc>
        <w:tc>
          <w:tcPr>
            <w:tcW w:w="1260" w:type="dxa"/>
            <w:vAlign w:val="center"/>
          </w:tcPr>
          <w:p w:rsidR="00502C4C" w:rsidRPr="00F51603" w:rsidRDefault="00346B57" w:rsidP="00C41246">
            <w:pPr>
              <w:jc w:val="center"/>
              <w:rPr>
                <w:rFonts w:cs="Arial"/>
                <w:sz w:val="16"/>
                <w:szCs w:val="16"/>
              </w:rPr>
            </w:pPr>
            <w:r>
              <w:rPr>
                <w:rFonts w:cs="Arial"/>
                <w:sz w:val="16"/>
                <w:szCs w:val="16"/>
              </w:rPr>
              <w:t>01.09</w:t>
            </w:r>
            <w:r w:rsidR="00502C4C">
              <w:rPr>
                <w:rFonts w:cs="Arial"/>
                <w:sz w:val="16"/>
                <w:szCs w:val="16"/>
              </w:rPr>
              <w:t>.2020</w:t>
            </w:r>
          </w:p>
        </w:tc>
        <w:tc>
          <w:tcPr>
            <w:tcW w:w="5834" w:type="dxa"/>
            <w:vAlign w:val="center"/>
          </w:tcPr>
          <w:p w:rsidR="00502C4C" w:rsidRPr="00F51603" w:rsidRDefault="00502C4C" w:rsidP="00502C4C">
            <w:pPr>
              <w:jc w:val="left"/>
              <w:rPr>
                <w:rFonts w:cs="Arial"/>
                <w:sz w:val="16"/>
                <w:szCs w:val="16"/>
              </w:rPr>
            </w:pPr>
            <w:r w:rsidRPr="00F51603">
              <w:rPr>
                <w:rFonts w:cs="Arial"/>
                <w:sz w:val="16"/>
                <w:szCs w:val="16"/>
              </w:rPr>
              <w:t>Revisió del document en general i actualització del programa dels cicles formatius per al curs 20</w:t>
            </w:r>
            <w:r>
              <w:rPr>
                <w:rFonts w:cs="Arial"/>
                <w:sz w:val="16"/>
                <w:szCs w:val="16"/>
              </w:rPr>
              <w:t>20-21</w:t>
            </w:r>
          </w:p>
        </w:tc>
      </w:tr>
      <w:tr w:rsidR="00785C4C" w:rsidRPr="00376CA8" w:rsidTr="003C34F6">
        <w:trPr>
          <w:trHeight w:val="550"/>
        </w:trPr>
        <w:tc>
          <w:tcPr>
            <w:tcW w:w="2121" w:type="dxa"/>
            <w:vAlign w:val="center"/>
          </w:tcPr>
          <w:p w:rsidR="00785C4C" w:rsidRDefault="00785C4C" w:rsidP="00F51603">
            <w:pPr>
              <w:jc w:val="center"/>
              <w:rPr>
                <w:rFonts w:cs="Arial"/>
                <w:sz w:val="16"/>
                <w:szCs w:val="16"/>
              </w:rPr>
            </w:pPr>
            <w:r>
              <w:rPr>
                <w:rFonts w:cs="Arial"/>
                <w:sz w:val="16"/>
                <w:szCs w:val="16"/>
              </w:rPr>
              <w:t>12</w:t>
            </w:r>
          </w:p>
        </w:tc>
        <w:tc>
          <w:tcPr>
            <w:tcW w:w="1260" w:type="dxa"/>
            <w:vAlign w:val="center"/>
          </w:tcPr>
          <w:p w:rsidR="00785C4C" w:rsidRDefault="0036179D" w:rsidP="00C41246">
            <w:pPr>
              <w:jc w:val="center"/>
              <w:rPr>
                <w:rFonts w:cs="Arial"/>
                <w:sz w:val="16"/>
                <w:szCs w:val="16"/>
              </w:rPr>
            </w:pPr>
            <w:r>
              <w:rPr>
                <w:rFonts w:cs="Arial"/>
                <w:sz w:val="16"/>
                <w:szCs w:val="16"/>
              </w:rPr>
              <w:t>01.09.20</w:t>
            </w:r>
            <w:r w:rsidR="00785C4C">
              <w:rPr>
                <w:rFonts w:cs="Arial"/>
                <w:sz w:val="16"/>
                <w:szCs w:val="16"/>
              </w:rPr>
              <w:t>21</w:t>
            </w:r>
          </w:p>
        </w:tc>
        <w:tc>
          <w:tcPr>
            <w:tcW w:w="5834" w:type="dxa"/>
            <w:vAlign w:val="center"/>
          </w:tcPr>
          <w:p w:rsidR="00785C4C" w:rsidRPr="00F51603" w:rsidRDefault="00785C4C" w:rsidP="00785C4C">
            <w:pPr>
              <w:jc w:val="left"/>
              <w:rPr>
                <w:rFonts w:cs="Arial"/>
                <w:sz w:val="16"/>
                <w:szCs w:val="16"/>
              </w:rPr>
            </w:pPr>
            <w:r w:rsidRPr="00F51603">
              <w:rPr>
                <w:rFonts w:cs="Arial"/>
                <w:sz w:val="16"/>
                <w:szCs w:val="16"/>
              </w:rPr>
              <w:t xml:space="preserve">Revisió del document en general i actualització del programa dels cicles formatius per al curs </w:t>
            </w:r>
            <w:r>
              <w:rPr>
                <w:rFonts w:cs="Arial"/>
                <w:sz w:val="16"/>
                <w:szCs w:val="16"/>
              </w:rPr>
              <w:t>2021-22</w:t>
            </w:r>
          </w:p>
        </w:tc>
      </w:tr>
      <w:tr w:rsidR="00CB0B6D" w:rsidRPr="00376CA8" w:rsidTr="003C34F6">
        <w:trPr>
          <w:trHeight w:val="550"/>
        </w:trPr>
        <w:tc>
          <w:tcPr>
            <w:tcW w:w="2121" w:type="dxa"/>
            <w:vAlign w:val="center"/>
          </w:tcPr>
          <w:p w:rsidR="00CB0B6D" w:rsidRDefault="00CB0B6D" w:rsidP="00F51603">
            <w:pPr>
              <w:jc w:val="center"/>
              <w:rPr>
                <w:rFonts w:cs="Arial"/>
                <w:sz w:val="16"/>
                <w:szCs w:val="16"/>
              </w:rPr>
            </w:pPr>
            <w:r>
              <w:rPr>
                <w:rFonts w:cs="Arial"/>
                <w:sz w:val="16"/>
                <w:szCs w:val="16"/>
              </w:rPr>
              <w:t>13</w:t>
            </w:r>
          </w:p>
        </w:tc>
        <w:tc>
          <w:tcPr>
            <w:tcW w:w="1260" w:type="dxa"/>
            <w:vAlign w:val="center"/>
          </w:tcPr>
          <w:p w:rsidR="00CB0B6D" w:rsidRDefault="00CB0B6D" w:rsidP="00F4292E">
            <w:pPr>
              <w:jc w:val="center"/>
              <w:rPr>
                <w:rFonts w:cs="Arial"/>
                <w:sz w:val="16"/>
                <w:szCs w:val="16"/>
              </w:rPr>
            </w:pPr>
            <w:r>
              <w:rPr>
                <w:rFonts w:cs="Arial"/>
                <w:sz w:val="16"/>
                <w:szCs w:val="16"/>
              </w:rPr>
              <w:t>0</w:t>
            </w:r>
            <w:r w:rsidR="00F4292E">
              <w:rPr>
                <w:rFonts w:cs="Arial"/>
                <w:sz w:val="16"/>
                <w:szCs w:val="16"/>
              </w:rPr>
              <w:t>5</w:t>
            </w:r>
            <w:r>
              <w:rPr>
                <w:rFonts w:cs="Arial"/>
                <w:sz w:val="16"/>
                <w:szCs w:val="16"/>
              </w:rPr>
              <w:t>.0</w:t>
            </w:r>
            <w:r w:rsidR="00F4292E">
              <w:rPr>
                <w:rFonts w:cs="Arial"/>
                <w:sz w:val="16"/>
                <w:szCs w:val="16"/>
              </w:rPr>
              <w:t>6</w:t>
            </w:r>
            <w:r>
              <w:rPr>
                <w:rFonts w:cs="Arial"/>
                <w:sz w:val="16"/>
                <w:szCs w:val="16"/>
              </w:rPr>
              <w:t>.2022</w:t>
            </w:r>
          </w:p>
        </w:tc>
        <w:tc>
          <w:tcPr>
            <w:tcW w:w="5834" w:type="dxa"/>
            <w:vAlign w:val="center"/>
          </w:tcPr>
          <w:p w:rsidR="00CB0B6D" w:rsidRPr="00F51603" w:rsidRDefault="00CB0B6D" w:rsidP="00CB0B6D">
            <w:pPr>
              <w:jc w:val="left"/>
              <w:rPr>
                <w:rFonts w:cs="Arial"/>
                <w:sz w:val="16"/>
                <w:szCs w:val="16"/>
              </w:rPr>
            </w:pPr>
            <w:r w:rsidRPr="00F51603">
              <w:rPr>
                <w:rFonts w:cs="Arial"/>
                <w:sz w:val="16"/>
                <w:szCs w:val="16"/>
              </w:rPr>
              <w:t xml:space="preserve">Revisió del document en general i actualització del programa dels cicles formatius per al curs </w:t>
            </w:r>
            <w:r>
              <w:rPr>
                <w:rFonts w:cs="Arial"/>
                <w:sz w:val="16"/>
                <w:szCs w:val="16"/>
              </w:rPr>
              <w:t>2022-23</w:t>
            </w:r>
          </w:p>
        </w:tc>
      </w:tr>
      <w:tr w:rsidR="003F1E56" w:rsidRPr="00376CA8" w:rsidTr="003C34F6">
        <w:trPr>
          <w:trHeight w:val="550"/>
        </w:trPr>
        <w:tc>
          <w:tcPr>
            <w:tcW w:w="2121" w:type="dxa"/>
            <w:vAlign w:val="center"/>
          </w:tcPr>
          <w:p w:rsidR="003F1E56" w:rsidRDefault="003F1E56" w:rsidP="00F51603">
            <w:pPr>
              <w:jc w:val="center"/>
              <w:rPr>
                <w:rFonts w:cs="Arial"/>
                <w:sz w:val="16"/>
                <w:szCs w:val="16"/>
              </w:rPr>
            </w:pPr>
            <w:r>
              <w:rPr>
                <w:rFonts w:cs="Arial"/>
                <w:sz w:val="16"/>
                <w:szCs w:val="16"/>
              </w:rPr>
              <w:t>14</w:t>
            </w:r>
          </w:p>
        </w:tc>
        <w:tc>
          <w:tcPr>
            <w:tcW w:w="1260" w:type="dxa"/>
            <w:vAlign w:val="center"/>
          </w:tcPr>
          <w:p w:rsidR="003F1E56" w:rsidRDefault="0099497F" w:rsidP="00F4292E">
            <w:pPr>
              <w:jc w:val="center"/>
              <w:rPr>
                <w:rFonts w:cs="Arial"/>
                <w:sz w:val="16"/>
                <w:szCs w:val="16"/>
              </w:rPr>
            </w:pPr>
            <w:r>
              <w:rPr>
                <w:rFonts w:cs="Arial"/>
                <w:sz w:val="16"/>
                <w:szCs w:val="16"/>
              </w:rPr>
              <w:t>27.06.2023</w:t>
            </w:r>
          </w:p>
        </w:tc>
        <w:tc>
          <w:tcPr>
            <w:tcW w:w="5834" w:type="dxa"/>
            <w:vAlign w:val="center"/>
          </w:tcPr>
          <w:p w:rsidR="003F1E56" w:rsidRPr="00F51603" w:rsidRDefault="003F1E56" w:rsidP="00CB0B6D">
            <w:pPr>
              <w:jc w:val="left"/>
              <w:rPr>
                <w:rFonts w:cs="Arial"/>
                <w:sz w:val="16"/>
                <w:szCs w:val="16"/>
              </w:rPr>
            </w:pPr>
            <w:r w:rsidRPr="00F51603">
              <w:rPr>
                <w:rFonts w:cs="Arial"/>
                <w:sz w:val="16"/>
                <w:szCs w:val="16"/>
              </w:rPr>
              <w:t xml:space="preserve">Revisió del document en general i actualització del programa dels cicles formatius per al curs </w:t>
            </w:r>
            <w:r>
              <w:rPr>
                <w:rFonts w:cs="Arial"/>
                <w:sz w:val="16"/>
                <w:szCs w:val="16"/>
              </w:rPr>
              <w:t>2023-24</w:t>
            </w:r>
            <w:r w:rsidR="00CC0098">
              <w:rPr>
                <w:rFonts w:cs="Arial"/>
                <w:sz w:val="16"/>
                <w:szCs w:val="16"/>
              </w:rPr>
              <w:t>. Introduït el cotutor.</w:t>
            </w:r>
          </w:p>
        </w:tc>
      </w:tr>
      <w:tr w:rsidR="00000CB3" w:rsidRPr="00376CA8" w:rsidTr="003C34F6">
        <w:trPr>
          <w:trHeight w:val="550"/>
        </w:trPr>
        <w:tc>
          <w:tcPr>
            <w:tcW w:w="2121" w:type="dxa"/>
            <w:vAlign w:val="center"/>
          </w:tcPr>
          <w:p w:rsidR="00000CB3" w:rsidRDefault="00000CB3" w:rsidP="00F51603">
            <w:pPr>
              <w:jc w:val="center"/>
              <w:rPr>
                <w:rFonts w:cs="Arial"/>
                <w:sz w:val="16"/>
                <w:szCs w:val="16"/>
              </w:rPr>
            </w:pPr>
            <w:r>
              <w:rPr>
                <w:rFonts w:cs="Arial"/>
                <w:sz w:val="16"/>
                <w:szCs w:val="16"/>
              </w:rPr>
              <w:t>15</w:t>
            </w:r>
          </w:p>
        </w:tc>
        <w:tc>
          <w:tcPr>
            <w:tcW w:w="1260" w:type="dxa"/>
            <w:vAlign w:val="center"/>
          </w:tcPr>
          <w:p w:rsidR="00000CB3" w:rsidRDefault="00B60344" w:rsidP="00F4292E">
            <w:pPr>
              <w:jc w:val="center"/>
              <w:rPr>
                <w:rFonts w:cs="Arial"/>
                <w:sz w:val="16"/>
                <w:szCs w:val="16"/>
              </w:rPr>
            </w:pPr>
            <w:r>
              <w:rPr>
                <w:rFonts w:cs="Arial"/>
                <w:sz w:val="16"/>
                <w:szCs w:val="16"/>
              </w:rPr>
              <w:t>10.07.2024</w:t>
            </w:r>
          </w:p>
        </w:tc>
        <w:tc>
          <w:tcPr>
            <w:tcW w:w="5834" w:type="dxa"/>
            <w:vAlign w:val="center"/>
          </w:tcPr>
          <w:p w:rsidR="00000CB3" w:rsidRPr="00F51603" w:rsidRDefault="00000CB3" w:rsidP="00000CB3">
            <w:pPr>
              <w:jc w:val="left"/>
              <w:rPr>
                <w:rFonts w:cs="Arial"/>
                <w:sz w:val="16"/>
                <w:szCs w:val="16"/>
              </w:rPr>
            </w:pPr>
            <w:r>
              <w:rPr>
                <w:rFonts w:cs="Arial"/>
                <w:sz w:val="16"/>
                <w:szCs w:val="16"/>
              </w:rPr>
              <w:t>Afegides les accions derivades del Projecte de convivència i les modificació acordades a la reunió de Tutors de final del curs 2023-24</w:t>
            </w:r>
          </w:p>
        </w:tc>
      </w:tr>
    </w:tbl>
    <w:p w:rsidR="00C41246" w:rsidRPr="003C34F6" w:rsidRDefault="00C41246" w:rsidP="003C34F6"/>
    <w:sectPr w:rsidR="00C41246" w:rsidRPr="003C34F6" w:rsidSect="00BA7887">
      <w:headerReference w:type="even" r:id="rId54"/>
      <w:headerReference w:type="default" r:id="rId55"/>
      <w:footerReference w:type="even" r:id="rId56"/>
      <w:footerReference w:type="default" r:id="rId57"/>
      <w:headerReference w:type="first" r:id="rId58"/>
      <w:footerReference w:type="first" r:id="rId59"/>
      <w:pgSz w:w="11906" w:h="16838"/>
      <w:pgMar w:top="1418" w:right="1701" w:bottom="1418" w:left="1701" w:header="709" w:footer="1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615" w:rsidRDefault="00FA2615">
      <w:r>
        <w:separator/>
      </w:r>
    </w:p>
  </w:endnote>
  <w:endnote w:type="continuationSeparator" w:id="0">
    <w:p w:rsidR="00FA2615" w:rsidRDefault="00FA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27" w:rsidRDefault="00EC1927">
    <w:pPr>
      <w:pStyle w:val="Peu"/>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BC2" w:rsidRPr="00BA7887" w:rsidRDefault="00CC3BC2" w:rsidP="004B1ACB">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3"/>
      <w:gridCol w:w="2360"/>
      <w:gridCol w:w="2265"/>
      <w:gridCol w:w="1646"/>
    </w:tblGrid>
    <w:tr w:rsidR="00CC3BC2" w:rsidTr="004D4FB7">
      <w:trPr>
        <w:trHeight w:val="271"/>
      </w:trPr>
      <w:tc>
        <w:tcPr>
          <w:tcW w:w="1309" w:type="pct"/>
          <w:tcBorders>
            <w:top w:val="single" w:sz="4" w:space="0" w:color="auto"/>
            <w:bottom w:val="single" w:sz="4" w:space="0" w:color="auto"/>
          </w:tcBorders>
          <w:vAlign w:val="center"/>
        </w:tcPr>
        <w:p w:rsidR="00CC3BC2" w:rsidRPr="00012875" w:rsidRDefault="00CC3BC2" w:rsidP="00CB0B6D">
          <w:pPr>
            <w:rPr>
              <w:rFonts w:cs="Arial"/>
              <w:sz w:val="16"/>
              <w:szCs w:val="16"/>
            </w:rPr>
          </w:pPr>
          <w:r w:rsidRPr="00F84962">
            <w:rPr>
              <w:rFonts w:cs="Arial"/>
              <w:sz w:val="16"/>
              <w:szCs w:val="16"/>
            </w:rPr>
            <w:t>Versió:</w:t>
          </w:r>
          <w:r>
            <w:rPr>
              <w:rFonts w:cs="Arial"/>
              <w:sz w:val="16"/>
              <w:szCs w:val="16"/>
            </w:rPr>
            <w:t xml:space="preserve"> 15</w:t>
          </w:r>
        </w:p>
      </w:tc>
      <w:tc>
        <w:tcPr>
          <w:tcW w:w="1389" w:type="pct"/>
          <w:tcBorders>
            <w:top w:val="single" w:sz="4" w:space="0" w:color="auto"/>
            <w:bottom w:val="single" w:sz="4" w:space="0" w:color="auto"/>
          </w:tcBorders>
          <w:vAlign w:val="center"/>
        </w:tcPr>
        <w:p w:rsidR="00CC3BC2" w:rsidRPr="00F84962" w:rsidRDefault="00CC3BC2" w:rsidP="00F84D79">
          <w:pPr>
            <w:rPr>
              <w:rFonts w:cs="Arial"/>
              <w:sz w:val="16"/>
              <w:szCs w:val="16"/>
            </w:rPr>
          </w:pPr>
          <w:r w:rsidRPr="00F84962">
            <w:rPr>
              <w:rFonts w:cs="Arial"/>
              <w:sz w:val="16"/>
              <w:szCs w:val="16"/>
            </w:rPr>
            <w:t>Data:</w:t>
          </w:r>
          <w:r>
            <w:rPr>
              <w:rFonts w:cs="Arial"/>
              <w:sz w:val="16"/>
              <w:szCs w:val="16"/>
            </w:rPr>
            <w:t xml:space="preserve"> </w:t>
          </w:r>
          <w:r w:rsidR="00EC1927">
            <w:rPr>
              <w:rFonts w:cs="Arial"/>
              <w:sz w:val="16"/>
              <w:szCs w:val="16"/>
            </w:rPr>
            <w:t>10.07.2024</w:t>
          </w:r>
        </w:p>
      </w:tc>
      <w:tc>
        <w:tcPr>
          <w:tcW w:w="1333" w:type="pct"/>
          <w:tcBorders>
            <w:top w:val="single" w:sz="4" w:space="0" w:color="auto"/>
            <w:bottom w:val="single" w:sz="4" w:space="0" w:color="auto"/>
          </w:tcBorders>
          <w:vAlign w:val="center"/>
        </w:tcPr>
        <w:p w:rsidR="00CC3BC2" w:rsidRPr="00F84962" w:rsidRDefault="00CC3BC2" w:rsidP="00BA7887">
          <w:pPr>
            <w:rPr>
              <w:rFonts w:cs="Arial"/>
              <w:sz w:val="16"/>
              <w:szCs w:val="16"/>
            </w:rPr>
          </w:pPr>
          <w:r w:rsidRPr="00F84962">
            <w:rPr>
              <w:rFonts w:cs="Arial"/>
              <w:sz w:val="16"/>
              <w:szCs w:val="16"/>
            </w:rPr>
            <w:t>Arxiu:</w:t>
          </w:r>
          <w:r>
            <w:rPr>
              <w:rFonts w:cs="Arial"/>
              <w:sz w:val="16"/>
              <w:szCs w:val="16"/>
            </w:rPr>
            <w:t xml:space="preserve"> Clickedu</w:t>
          </w:r>
        </w:p>
      </w:tc>
      <w:tc>
        <w:tcPr>
          <w:tcW w:w="969" w:type="pct"/>
          <w:vMerge w:val="restart"/>
          <w:tcBorders>
            <w:top w:val="single" w:sz="4" w:space="0" w:color="auto"/>
            <w:bottom w:val="single" w:sz="4" w:space="0" w:color="auto"/>
          </w:tcBorders>
          <w:vAlign w:val="center"/>
        </w:tcPr>
        <w:p w:rsidR="00CC3BC2" w:rsidRPr="00F84962" w:rsidRDefault="00CC3BC2" w:rsidP="00BA7887">
          <w:pPr>
            <w:jc w:val="center"/>
            <w:rPr>
              <w:rFonts w:cs="Arial"/>
              <w:sz w:val="16"/>
              <w:szCs w:val="16"/>
            </w:rPr>
          </w:pPr>
          <w:r w:rsidRPr="00CA7F1F">
            <w:rPr>
              <w:rFonts w:cs="Arial"/>
              <w:sz w:val="16"/>
              <w:szCs w:val="16"/>
            </w:rPr>
            <w:t xml:space="preserve">Pàgina </w:t>
          </w:r>
          <w:r w:rsidRPr="00CA7F1F">
            <w:rPr>
              <w:rFonts w:cs="Arial"/>
              <w:sz w:val="16"/>
              <w:szCs w:val="16"/>
            </w:rPr>
            <w:fldChar w:fldCharType="begin"/>
          </w:r>
          <w:r>
            <w:rPr>
              <w:rFonts w:cs="Arial"/>
              <w:sz w:val="16"/>
              <w:szCs w:val="16"/>
            </w:rPr>
            <w:instrText>PAGE</w:instrText>
          </w:r>
          <w:r w:rsidRPr="00CA7F1F">
            <w:rPr>
              <w:rFonts w:cs="Arial"/>
              <w:sz w:val="16"/>
              <w:szCs w:val="16"/>
            </w:rPr>
            <w:fldChar w:fldCharType="separate"/>
          </w:r>
          <w:r w:rsidR="00FA2615">
            <w:rPr>
              <w:rFonts w:cs="Arial"/>
              <w:noProof/>
              <w:sz w:val="16"/>
              <w:szCs w:val="16"/>
            </w:rPr>
            <w:t>1</w:t>
          </w:r>
          <w:r w:rsidRPr="00CA7F1F">
            <w:rPr>
              <w:rFonts w:cs="Arial"/>
              <w:sz w:val="16"/>
              <w:szCs w:val="16"/>
            </w:rPr>
            <w:fldChar w:fldCharType="end"/>
          </w:r>
          <w:r w:rsidRPr="00CA7F1F">
            <w:rPr>
              <w:rFonts w:cs="Arial"/>
              <w:sz w:val="16"/>
              <w:szCs w:val="16"/>
            </w:rPr>
            <w:t xml:space="preserve"> de </w:t>
          </w:r>
          <w:r w:rsidRPr="00CA7F1F">
            <w:rPr>
              <w:rFonts w:cs="Arial"/>
              <w:sz w:val="16"/>
              <w:szCs w:val="16"/>
            </w:rPr>
            <w:fldChar w:fldCharType="begin"/>
          </w:r>
          <w:r>
            <w:rPr>
              <w:rFonts w:cs="Arial"/>
              <w:sz w:val="16"/>
              <w:szCs w:val="16"/>
            </w:rPr>
            <w:instrText>NUMPAGES</w:instrText>
          </w:r>
          <w:r w:rsidRPr="00CA7F1F">
            <w:rPr>
              <w:rFonts w:cs="Arial"/>
              <w:sz w:val="16"/>
              <w:szCs w:val="16"/>
            </w:rPr>
            <w:fldChar w:fldCharType="separate"/>
          </w:r>
          <w:r w:rsidR="00FA2615">
            <w:rPr>
              <w:rFonts w:cs="Arial"/>
              <w:noProof/>
              <w:sz w:val="16"/>
              <w:szCs w:val="16"/>
            </w:rPr>
            <w:t>1</w:t>
          </w:r>
          <w:r w:rsidRPr="00CA7F1F">
            <w:rPr>
              <w:rFonts w:cs="Arial"/>
              <w:sz w:val="16"/>
              <w:szCs w:val="16"/>
            </w:rPr>
            <w:fldChar w:fldCharType="end"/>
          </w:r>
        </w:p>
      </w:tc>
    </w:tr>
    <w:tr w:rsidR="00CC3BC2" w:rsidTr="004D4FB7">
      <w:trPr>
        <w:trHeight w:val="545"/>
      </w:trPr>
      <w:tc>
        <w:tcPr>
          <w:tcW w:w="1309" w:type="pct"/>
          <w:tcBorders>
            <w:top w:val="single" w:sz="4" w:space="0" w:color="auto"/>
            <w:bottom w:val="single" w:sz="4" w:space="0" w:color="auto"/>
          </w:tcBorders>
          <w:vAlign w:val="center"/>
        </w:tcPr>
        <w:p w:rsidR="00CC3BC2" w:rsidRPr="00F84962" w:rsidRDefault="00CC3BC2" w:rsidP="0099497F">
          <w:pPr>
            <w:rPr>
              <w:rFonts w:cs="Arial"/>
              <w:sz w:val="16"/>
              <w:szCs w:val="16"/>
            </w:rPr>
          </w:pPr>
          <w:r w:rsidRPr="00F84962">
            <w:rPr>
              <w:rFonts w:cs="Arial"/>
              <w:sz w:val="16"/>
              <w:szCs w:val="16"/>
            </w:rPr>
            <w:t>Elabora:</w:t>
          </w:r>
          <w:r>
            <w:rPr>
              <w:rFonts w:cs="Arial"/>
              <w:sz w:val="16"/>
              <w:szCs w:val="16"/>
            </w:rPr>
            <w:t xml:space="preserve"> Orientador/a</w:t>
          </w:r>
        </w:p>
      </w:tc>
      <w:tc>
        <w:tcPr>
          <w:tcW w:w="1389" w:type="pct"/>
          <w:tcBorders>
            <w:top w:val="single" w:sz="4" w:space="0" w:color="auto"/>
            <w:bottom w:val="single" w:sz="4" w:space="0" w:color="auto"/>
          </w:tcBorders>
          <w:vAlign w:val="center"/>
        </w:tcPr>
        <w:p w:rsidR="00CC3BC2" w:rsidRPr="00F84962" w:rsidRDefault="00CC3BC2" w:rsidP="00BA7887">
          <w:pPr>
            <w:rPr>
              <w:rFonts w:cs="Arial"/>
              <w:sz w:val="16"/>
              <w:szCs w:val="16"/>
            </w:rPr>
          </w:pPr>
          <w:r w:rsidRPr="00F84962">
            <w:rPr>
              <w:rFonts w:cs="Arial"/>
              <w:sz w:val="16"/>
              <w:szCs w:val="16"/>
            </w:rPr>
            <w:t>Revisa</w:t>
          </w:r>
          <w:r>
            <w:rPr>
              <w:rFonts w:cs="Arial"/>
              <w:sz w:val="16"/>
              <w:szCs w:val="16"/>
            </w:rPr>
            <w:t>: Comissió de qualitat</w:t>
          </w:r>
        </w:p>
      </w:tc>
      <w:tc>
        <w:tcPr>
          <w:tcW w:w="1333" w:type="pct"/>
          <w:tcBorders>
            <w:top w:val="single" w:sz="4" w:space="0" w:color="auto"/>
            <w:bottom w:val="single" w:sz="4" w:space="0" w:color="auto"/>
          </w:tcBorders>
          <w:vAlign w:val="center"/>
        </w:tcPr>
        <w:p w:rsidR="00CC3BC2" w:rsidRPr="00F84962" w:rsidRDefault="00CC3BC2" w:rsidP="0099497F">
          <w:pPr>
            <w:rPr>
              <w:rFonts w:cs="Arial"/>
              <w:sz w:val="16"/>
              <w:szCs w:val="16"/>
            </w:rPr>
          </w:pPr>
          <w:r w:rsidRPr="00F84962">
            <w:rPr>
              <w:rFonts w:cs="Arial"/>
              <w:sz w:val="16"/>
              <w:szCs w:val="16"/>
            </w:rPr>
            <w:t>Aprova:</w:t>
          </w:r>
          <w:r>
            <w:rPr>
              <w:rFonts w:cs="Arial"/>
              <w:sz w:val="16"/>
              <w:szCs w:val="16"/>
            </w:rPr>
            <w:t xml:space="preserve"> Consell Escolar</w:t>
          </w:r>
        </w:p>
      </w:tc>
      <w:tc>
        <w:tcPr>
          <w:tcW w:w="969" w:type="pct"/>
          <w:vMerge/>
          <w:tcBorders>
            <w:bottom w:val="single" w:sz="4" w:space="0" w:color="auto"/>
          </w:tcBorders>
          <w:vAlign w:val="center"/>
        </w:tcPr>
        <w:p w:rsidR="00CC3BC2" w:rsidRPr="00F84962" w:rsidRDefault="00CC3BC2" w:rsidP="00BA7887">
          <w:pPr>
            <w:jc w:val="right"/>
            <w:rPr>
              <w:rFonts w:cs="Arial"/>
              <w:sz w:val="16"/>
              <w:szCs w:val="16"/>
            </w:rPr>
          </w:pPr>
        </w:p>
      </w:tc>
    </w:tr>
    <w:tr w:rsidR="00CC3BC2" w:rsidTr="004D4FB7">
      <w:trPr>
        <w:trHeight w:val="162"/>
      </w:trPr>
      <w:tc>
        <w:tcPr>
          <w:tcW w:w="5000" w:type="pct"/>
          <w:gridSpan w:val="4"/>
          <w:tcBorders>
            <w:top w:val="single" w:sz="4" w:space="0" w:color="auto"/>
          </w:tcBorders>
        </w:tcPr>
        <w:p w:rsidR="00CC3BC2" w:rsidRPr="00F84962" w:rsidRDefault="00CC3BC2" w:rsidP="00BA7887">
          <w:pPr>
            <w:rPr>
              <w:rFonts w:cs="Arial"/>
              <w:sz w:val="16"/>
              <w:szCs w:val="16"/>
            </w:rPr>
          </w:pPr>
          <w:r w:rsidRPr="00F84962">
            <w:rPr>
              <w:rFonts w:cs="Arial"/>
              <w:sz w:val="16"/>
              <w:szCs w:val="16"/>
            </w:rPr>
            <w:t>Aquest document podria esdevenir obsolet una vegada imprès</w:t>
          </w:r>
        </w:p>
      </w:tc>
    </w:tr>
  </w:tbl>
  <w:p w:rsidR="00CC3BC2" w:rsidRDefault="00CC3BC2" w:rsidP="004B1AC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27" w:rsidRDefault="00EC1927">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615" w:rsidRDefault="00FA2615">
      <w:r>
        <w:separator/>
      </w:r>
    </w:p>
  </w:footnote>
  <w:footnote w:type="continuationSeparator" w:id="0">
    <w:p w:rsidR="00FA2615" w:rsidRDefault="00FA26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27" w:rsidRDefault="00EC1927">
    <w:pPr>
      <w:pStyle w:val="Capaler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1"/>
      <w:gridCol w:w="3719"/>
      <w:gridCol w:w="3240"/>
    </w:tblGrid>
    <w:tr w:rsidR="00CC3BC2" w:rsidRPr="00DD57CA" w:rsidTr="00E71F5F">
      <w:trPr>
        <w:trHeight w:val="480"/>
      </w:trPr>
      <w:tc>
        <w:tcPr>
          <w:tcW w:w="3121" w:type="dxa"/>
          <w:vMerge w:val="restart"/>
          <w:shd w:val="clear" w:color="auto" w:fill="auto"/>
          <w:vAlign w:val="center"/>
        </w:tcPr>
        <w:p w:rsidR="00CC3BC2" w:rsidRPr="00DD57CA" w:rsidRDefault="00CC3BC2" w:rsidP="00785C4C">
          <w:pPr>
            <w:widowControl w:val="0"/>
            <w:jc w:val="center"/>
            <w:rPr>
              <w:rFonts w:cs="Arial"/>
              <w:b/>
              <w:sz w:val="16"/>
              <w:szCs w:val="16"/>
            </w:rPr>
          </w:pPr>
          <w:r>
            <w:rPr>
              <w:rFonts w:cs="Arial"/>
              <w:b/>
              <w:noProof/>
              <w:sz w:val="16"/>
              <w:szCs w:val="16"/>
              <w:lang w:val="es-ES" w:eastAsia="es-ES"/>
            </w:rPr>
            <w:drawing>
              <wp:inline distT="0" distB="0" distL="0" distR="0" wp14:anchorId="652F720A" wp14:editId="6836DEF8">
                <wp:extent cx="1114425" cy="731063"/>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_Amposta_LogoPositiu.jpg"/>
                        <pic:cNvPicPr/>
                      </pic:nvPicPr>
                      <pic:blipFill rotWithShape="1">
                        <a:blip r:embed="rId1" cstate="print">
                          <a:extLst>
                            <a:ext uri="{28A0092B-C50C-407E-A947-70E740481C1C}">
                              <a14:useLocalDpi xmlns:a14="http://schemas.microsoft.com/office/drawing/2010/main" val="0"/>
                            </a:ext>
                          </a:extLst>
                        </a:blip>
                        <a:srcRect l="19105" t="18100" r="16351" b="20060"/>
                        <a:stretch/>
                      </pic:blipFill>
                      <pic:spPr bwMode="auto">
                        <a:xfrm>
                          <a:off x="0" y="0"/>
                          <a:ext cx="1116243" cy="732255"/>
                        </a:xfrm>
                        <a:prstGeom prst="rect">
                          <a:avLst/>
                        </a:prstGeom>
                        <a:ln>
                          <a:noFill/>
                        </a:ln>
                        <a:extLst>
                          <a:ext uri="{53640926-AAD7-44D8-BBD7-CCE9431645EC}">
                            <a14:shadowObscured xmlns:a14="http://schemas.microsoft.com/office/drawing/2010/main"/>
                          </a:ext>
                        </a:extLst>
                      </pic:spPr>
                    </pic:pic>
                  </a:graphicData>
                </a:graphic>
              </wp:inline>
            </w:drawing>
          </w:r>
        </w:p>
      </w:tc>
      <w:tc>
        <w:tcPr>
          <w:tcW w:w="3719" w:type="dxa"/>
          <w:vMerge w:val="restart"/>
          <w:shd w:val="clear" w:color="auto" w:fill="auto"/>
          <w:vAlign w:val="center"/>
        </w:tcPr>
        <w:p w:rsidR="00CC3BC2" w:rsidRPr="00DD57CA" w:rsidRDefault="00CC3BC2" w:rsidP="00DD57CA">
          <w:pPr>
            <w:widowControl w:val="0"/>
            <w:jc w:val="center"/>
            <w:rPr>
              <w:rFonts w:cs="Arial"/>
              <w:b/>
              <w:sz w:val="18"/>
              <w:szCs w:val="18"/>
            </w:rPr>
          </w:pPr>
          <w:r>
            <w:rPr>
              <w:rFonts w:cs="Arial"/>
              <w:b/>
              <w:sz w:val="18"/>
              <w:szCs w:val="18"/>
            </w:rPr>
            <w:t>PLA D’ACCIÓ TUTORIAL I D’ORIENTACIÓ</w:t>
          </w:r>
        </w:p>
      </w:tc>
      <w:tc>
        <w:tcPr>
          <w:tcW w:w="3240" w:type="dxa"/>
          <w:shd w:val="clear" w:color="auto" w:fill="auto"/>
          <w:vAlign w:val="center"/>
        </w:tcPr>
        <w:p w:rsidR="00CC3BC2" w:rsidRPr="00DD57CA" w:rsidRDefault="00CC3BC2" w:rsidP="00DD57CA">
          <w:pPr>
            <w:widowControl w:val="0"/>
            <w:jc w:val="center"/>
            <w:rPr>
              <w:rFonts w:cs="Arial"/>
              <w:b/>
              <w:sz w:val="18"/>
              <w:szCs w:val="18"/>
            </w:rPr>
          </w:pPr>
          <w:r w:rsidRPr="00DD57CA">
            <w:rPr>
              <w:rFonts w:cs="Arial"/>
              <w:b/>
              <w:sz w:val="18"/>
              <w:szCs w:val="18"/>
            </w:rPr>
            <w:t>CODI</w:t>
          </w:r>
        </w:p>
      </w:tc>
    </w:tr>
    <w:tr w:rsidR="00CC3BC2" w:rsidRPr="00DD57CA" w:rsidTr="00E71F5F">
      <w:trPr>
        <w:trHeight w:val="394"/>
      </w:trPr>
      <w:tc>
        <w:tcPr>
          <w:tcW w:w="3121" w:type="dxa"/>
          <w:vMerge/>
          <w:shd w:val="clear" w:color="auto" w:fill="auto"/>
          <w:vAlign w:val="center"/>
        </w:tcPr>
        <w:p w:rsidR="00CC3BC2" w:rsidRPr="00DD57CA" w:rsidRDefault="00CC3BC2" w:rsidP="00DD57CA">
          <w:pPr>
            <w:widowControl w:val="0"/>
            <w:rPr>
              <w:rFonts w:cs="Arial"/>
              <w:b/>
              <w:noProof/>
              <w:sz w:val="18"/>
              <w:szCs w:val="18"/>
            </w:rPr>
          </w:pPr>
        </w:p>
      </w:tc>
      <w:tc>
        <w:tcPr>
          <w:tcW w:w="3719" w:type="dxa"/>
          <w:vMerge/>
          <w:shd w:val="clear" w:color="auto" w:fill="auto"/>
          <w:vAlign w:val="center"/>
        </w:tcPr>
        <w:p w:rsidR="00CC3BC2" w:rsidRPr="00DD57CA" w:rsidRDefault="00CC3BC2" w:rsidP="00DD57CA">
          <w:pPr>
            <w:widowControl w:val="0"/>
            <w:jc w:val="center"/>
            <w:rPr>
              <w:rFonts w:cs="Arial"/>
              <w:b/>
              <w:sz w:val="18"/>
              <w:szCs w:val="18"/>
            </w:rPr>
          </w:pPr>
        </w:p>
      </w:tc>
      <w:tc>
        <w:tcPr>
          <w:tcW w:w="3240" w:type="dxa"/>
          <w:shd w:val="clear" w:color="auto" w:fill="auto"/>
          <w:vAlign w:val="center"/>
        </w:tcPr>
        <w:p w:rsidR="00CC3BC2" w:rsidRPr="00DD57CA" w:rsidRDefault="00CC3BC2" w:rsidP="00DD57CA">
          <w:pPr>
            <w:widowControl w:val="0"/>
            <w:jc w:val="center"/>
            <w:rPr>
              <w:rFonts w:cs="Arial"/>
              <w:b/>
              <w:sz w:val="18"/>
              <w:szCs w:val="18"/>
            </w:rPr>
          </w:pPr>
          <w:r>
            <w:rPr>
              <w:rFonts w:cs="Arial"/>
              <w:b/>
              <w:sz w:val="18"/>
              <w:szCs w:val="18"/>
            </w:rPr>
            <w:t>doc.PATO</w:t>
          </w:r>
        </w:p>
      </w:tc>
    </w:tr>
  </w:tbl>
  <w:p w:rsidR="00CC3BC2" w:rsidRDefault="00CC3BC2">
    <w:pPr>
      <w:pStyle w:val="Capaler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27" w:rsidRDefault="00EC1927">
    <w:pPr>
      <w:pStyle w:val="Capaler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0FF"/>
    <w:multiLevelType w:val="hybridMultilevel"/>
    <w:tmpl w:val="525275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D738C5"/>
    <w:multiLevelType w:val="hybridMultilevel"/>
    <w:tmpl w:val="34842F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C610EF0"/>
    <w:multiLevelType w:val="hybridMultilevel"/>
    <w:tmpl w:val="64B84D5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E6574A6"/>
    <w:multiLevelType w:val="hybridMultilevel"/>
    <w:tmpl w:val="9412F24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E8F2E38"/>
    <w:multiLevelType w:val="hybridMultilevel"/>
    <w:tmpl w:val="4B3A7C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3182401"/>
    <w:multiLevelType w:val="hybridMultilevel"/>
    <w:tmpl w:val="03AC4C12"/>
    <w:lvl w:ilvl="0" w:tplc="AA7ABED0">
      <w:start w:val="3"/>
      <w:numFmt w:val="bullet"/>
      <w:lvlText w:val="-"/>
      <w:lvlJc w:val="left"/>
      <w:pPr>
        <w:ind w:left="720" w:hanging="360"/>
      </w:pPr>
      <w:rPr>
        <w:rFonts w:ascii="Tahoma" w:eastAsia="Times New Roman" w:hAnsi="Tahoma"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497543"/>
    <w:multiLevelType w:val="hybridMultilevel"/>
    <w:tmpl w:val="D1BCA7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C72CAE"/>
    <w:multiLevelType w:val="hybridMultilevel"/>
    <w:tmpl w:val="A2B0DA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1746BE4"/>
    <w:multiLevelType w:val="hybridMultilevel"/>
    <w:tmpl w:val="E4B0C1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5455573"/>
    <w:multiLevelType w:val="hybridMultilevel"/>
    <w:tmpl w:val="B31CE7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6A40280"/>
    <w:multiLevelType w:val="multilevel"/>
    <w:tmpl w:val="04030025"/>
    <w:lvl w:ilvl="0">
      <w:start w:val="1"/>
      <w:numFmt w:val="decimal"/>
      <w:pStyle w:val="Ttol1"/>
      <w:lvlText w:val="%1"/>
      <w:lvlJc w:val="left"/>
      <w:pPr>
        <w:ind w:left="432" w:hanging="432"/>
      </w:pPr>
    </w:lvl>
    <w:lvl w:ilvl="1">
      <w:start w:val="1"/>
      <w:numFmt w:val="decimal"/>
      <w:pStyle w:val="Ttol2"/>
      <w:lvlText w:val="%1.%2"/>
      <w:lvlJc w:val="left"/>
      <w:pPr>
        <w:ind w:left="576" w:hanging="576"/>
      </w:p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11" w15:restartNumberingAfterBreak="0">
    <w:nsid w:val="4CA80946"/>
    <w:multiLevelType w:val="hybridMultilevel"/>
    <w:tmpl w:val="EA9A960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4FDD0E2F"/>
    <w:multiLevelType w:val="hybridMultilevel"/>
    <w:tmpl w:val="A6DA9D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6235074"/>
    <w:multiLevelType w:val="hybridMultilevel"/>
    <w:tmpl w:val="86E0ABE2"/>
    <w:lvl w:ilvl="0" w:tplc="04030001">
      <w:start w:val="1"/>
      <w:numFmt w:val="bullet"/>
      <w:lvlText w:val=""/>
      <w:lvlJc w:val="left"/>
      <w:pPr>
        <w:ind w:left="1074" w:hanging="360"/>
      </w:pPr>
      <w:rPr>
        <w:rFonts w:ascii="Symbol" w:hAnsi="Symbol" w:hint="default"/>
      </w:rPr>
    </w:lvl>
    <w:lvl w:ilvl="1" w:tplc="04030003" w:tentative="1">
      <w:start w:val="1"/>
      <w:numFmt w:val="bullet"/>
      <w:lvlText w:val="o"/>
      <w:lvlJc w:val="left"/>
      <w:pPr>
        <w:ind w:left="1794" w:hanging="360"/>
      </w:pPr>
      <w:rPr>
        <w:rFonts w:ascii="Courier New" w:hAnsi="Courier New" w:cs="Courier New" w:hint="default"/>
      </w:rPr>
    </w:lvl>
    <w:lvl w:ilvl="2" w:tplc="04030005" w:tentative="1">
      <w:start w:val="1"/>
      <w:numFmt w:val="bullet"/>
      <w:lvlText w:val=""/>
      <w:lvlJc w:val="left"/>
      <w:pPr>
        <w:ind w:left="2514" w:hanging="360"/>
      </w:pPr>
      <w:rPr>
        <w:rFonts w:ascii="Wingdings" w:hAnsi="Wingdings" w:hint="default"/>
      </w:rPr>
    </w:lvl>
    <w:lvl w:ilvl="3" w:tplc="04030001" w:tentative="1">
      <w:start w:val="1"/>
      <w:numFmt w:val="bullet"/>
      <w:lvlText w:val=""/>
      <w:lvlJc w:val="left"/>
      <w:pPr>
        <w:ind w:left="3234" w:hanging="360"/>
      </w:pPr>
      <w:rPr>
        <w:rFonts w:ascii="Symbol" w:hAnsi="Symbol" w:hint="default"/>
      </w:rPr>
    </w:lvl>
    <w:lvl w:ilvl="4" w:tplc="04030003" w:tentative="1">
      <w:start w:val="1"/>
      <w:numFmt w:val="bullet"/>
      <w:lvlText w:val="o"/>
      <w:lvlJc w:val="left"/>
      <w:pPr>
        <w:ind w:left="3954" w:hanging="360"/>
      </w:pPr>
      <w:rPr>
        <w:rFonts w:ascii="Courier New" w:hAnsi="Courier New" w:cs="Courier New" w:hint="default"/>
      </w:rPr>
    </w:lvl>
    <w:lvl w:ilvl="5" w:tplc="04030005" w:tentative="1">
      <w:start w:val="1"/>
      <w:numFmt w:val="bullet"/>
      <w:lvlText w:val=""/>
      <w:lvlJc w:val="left"/>
      <w:pPr>
        <w:ind w:left="4674" w:hanging="360"/>
      </w:pPr>
      <w:rPr>
        <w:rFonts w:ascii="Wingdings" w:hAnsi="Wingdings" w:hint="default"/>
      </w:rPr>
    </w:lvl>
    <w:lvl w:ilvl="6" w:tplc="04030001" w:tentative="1">
      <w:start w:val="1"/>
      <w:numFmt w:val="bullet"/>
      <w:lvlText w:val=""/>
      <w:lvlJc w:val="left"/>
      <w:pPr>
        <w:ind w:left="5394" w:hanging="360"/>
      </w:pPr>
      <w:rPr>
        <w:rFonts w:ascii="Symbol" w:hAnsi="Symbol" w:hint="default"/>
      </w:rPr>
    </w:lvl>
    <w:lvl w:ilvl="7" w:tplc="04030003" w:tentative="1">
      <w:start w:val="1"/>
      <w:numFmt w:val="bullet"/>
      <w:lvlText w:val="o"/>
      <w:lvlJc w:val="left"/>
      <w:pPr>
        <w:ind w:left="6114" w:hanging="360"/>
      </w:pPr>
      <w:rPr>
        <w:rFonts w:ascii="Courier New" w:hAnsi="Courier New" w:cs="Courier New" w:hint="default"/>
      </w:rPr>
    </w:lvl>
    <w:lvl w:ilvl="8" w:tplc="04030005" w:tentative="1">
      <w:start w:val="1"/>
      <w:numFmt w:val="bullet"/>
      <w:lvlText w:val=""/>
      <w:lvlJc w:val="left"/>
      <w:pPr>
        <w:ind w:left="6834" w:hanging="360"/>
      </w:pPr>
      <w:rPr>
        <w:rFonts w:ascii="Wingdings" w:hAnsi="Wingdings" w:hint="default"/>
      </w:rPr>
    </w:lvl>
  </w:abstractNum>
  <w:abstractNum w:abstractNumId="14" w15:restartNumberingAfterBreak="0">
    <w:nsid w:val="57AB14D1"/>
    <w:multiLevelType w:val="hybridMultilevel"/>
    <w:tmpl w:val="A81E2F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5E006DCA"/>
    <w:multiLevelType w:val="hybridMultilevel"/>
    <w:tmpl w:val="42C6068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66EB0E67"/>
    <w:multiLevelType w:val="hybridMultilevel"/>
    <w:tmpl w:val="61F0CD8A"/>
    <w:lvl w:ilvl="0" w:tplc="CE44C504">
      <w:start w:val="1"/>
      <w:numFmt w:val="lowerLetter"/>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6C01311F"/>
    <w:multiLevelType w:val="hybridMultilevel"/>
    <w:tmpl w:val="7466E3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6D105331"/>
    <w:multiLevelType w:val="hybridMultilevel"/>
    <w:tmpl w:val="A44680E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70AF4264"/>
    <w:multiLevelType w:val="hybridMultilevel"/>
    <w:tmpl w:val="6B4A55A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70B477BF"/>
    <w:multiLevelType w:val="hybridMultilevel"/>
    <w:tmpl w:val="6DD4EFC4"/>
    <w:lvl w:ilvl="0" w:tplc="AA7ABED0">
      <w:start w:val="3"/>
      <w:numFmt w:val="bullet"/>
      <w:lvlText w:val="-"/>
      <w:lvlJc w:val="left"/>
      <w:pPr>
        <w:ind w:left="720" w:hanging="360"/>
      </w:pPr>
      <w:rPr>
        <w:rFonts w:ascii="Tahoma" w:eastAsia="Times New Roman" w:hAnsi="Tahoma"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70C57B66"/>
    <w:multiLevelType w:val="hybridMultilevel"/>
    <w:tmpl w:val="AFA83698"/>
    <w:lvl w:ilvl="0" w:tplc="04030001">
      <w:start w:val="1"/>
      <w:numFmt w:val="bullet"/>
      <w:lvlText w:val=""/>
      <w:lvlJc w:val="left"/>
      <w:pPr>
        <w:ind w:left="720" w:hanging="360"/>
      </w:pPr>
      <w:rPr>
        <w:rFonts w:ascii="Symbol" w:hAnsi="Symbol"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7751D76"/>
    <w:multiLevelType w:val="hybridMultilevel"/>
    <w:tmpl w:val="EF86762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781767B3"/>
    <w:multiLevelType w:val="hybridMultilevel"/>
    <w:tmpl w:val="2448485E"/>
    <w:lvl w:ilvl="0" w:tplc="AA7ABED0">
      <w:start w:val="3"/>
      <w:numFmt w:val="bullet"/>
      <w:lvlText w:val="-"/>
      <w:lvlJc w:val="left"/>
      <w:pPr>
        <w:ind w:left="720" w:hanging="360"/>
      </w:pPr>
      <w:rPr>
        <w:rFonts w:ascii="Tahoma" w:eastAsia="Times New Roman" w:hAnsi="Tahoma"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3"/>
  </w:num>
  <w:num w:numId="4">
    <w:abstractNumId w:val="16"/>
  </w:num>
  <w:num w:numId="5">
    <w:abstractNumId w:val="2"/>
  </w:num>
  <w:num w:numId="6">
    <w:abstractNumId w:val="15"/>
  </w:num>
  <w:num w:numId="7">
    <w:abstractNumId w:val="3"/>
  </w:num>
  <w:num w:numId="8">
    <w:abstractNumId w:val="5"/>
  </w:num>
  <w:num w:numId="9">
    <w:abstractNumId w:val="4"/>
  </w:num>
  <w:num w:numId="10">
    <w:abstractNumId w:val="17"/>
  </w:num>
  <w:num w:numId="11">
    <w:abstractNumId w:val="0"/>
  </w:num>
  <w:num w:numId="12">
    <w:abstractNumId w:val="1"/>
  </w:num>
  <w:num w:numId="13">
    <w:abstractNumId w:val="21"/>
  </w:num>
  <w:num w:numId="14">
    <w:abstractNumId w:val="7"/>
  </w:num>
  <w:num w:numId="15">
    <w:abstractNumId w:val="14"/>
  </w:num>
  <w:num w:numId="16">
    <w:abstractNumId w:val="9"/>
  </w:num>
  <w:num w:numId="17">
    <w:abstractNumId w:val="19"/>
  </w:num>
  <w:num w:numId="18">
    <w:abstractNumId w:val="13"/>
  </w:num>
  <w:num w:numId="19">
    <w:abstractNumId w:val="22"/>
  </w:num>
  <w:num w:numId="20">
    <w:abstractNumId w:val="10"/>
  </w:num>
  <w:num w:numId="21">
    <w:abstractNumId w:val="18"/>
  </w:num>
  <w:num w:numId="22">
    <w:abstractNumId w:val="11"/>
  </w:num>
  <w:num w:numId="23">
    <w:abstractNumId w:val="12"/>
  </w:num>
  <w:num w:numId="24">
    <w:abstractNumId w:val="8"/>
  </w:num>
  <w:num w:numId="2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AE"/>
    <w:rsid w:val="0000035B"/>
    <w:rsid w:val="00000CB3"/>
    <w:rsid w:val="00001770"/>
    <w:rsid w:val="00002621"/>
    <w:rsid w:val="000062FE"/>
    <w:rsid w:val="000127A4"/>
    <w:rsid w:val="00012875"/>
    <w:rsid w:val="00020D48"/>
    <w:rsid w:val="000210D1"/>
    <w:rsid w:val="00024332"/>
    <w:rsid w:val="00041983"/>
    <w:rsid w:val="00047F1C"/>
    <w:rsid w:val="0005188B"/>
    <w:rsid w:val="000522CF"/>
    <w:rsid w:val="000577D2"/>
    <w:rsid w:val="00060B88"/>
    <w:rsid w:val="0006232F"/>
    <w:rsid w:val="00075D42"/>
    <w:rsid w:val="00076BE6"/>
    <w:rsid w:val="00080A6A"/>
    <w:rsid w:val="00080B85"/>
    <w:rsid w:val="000869CA"/>
    <w:rsid w:val="00086DDF"/>
    <w:rsid w:val="00087449"/>
    <w:rsid w:val="000B10DB"/>
    <w:rsid w:val="000C15E5"/>
    <w:rsid w:val="000D79A9"/>
    <w:rsid w:val="000E0CC4"/>
    <w:rsid w:val="000E1D3D"/>
    <w:rsid w:val="000E239A"/>
    <w:rsid w:val="000E7C71"/>
    <w:rsid w:val="000F3638"/>
    <w:rsid w:val="00100BE1"/>
    <w:rsid w:val="001017BE"/>
    <w:rsid w:val="001043C2"/>
    <w:rsid w:val="0010531C"/>
    <w:rsid w:val="00105EE4"/>
    <w:rsid w:val="00113D90"/>
    <w:rsid w:val="00124EDC"/>
    <w:rsid w:val="0013405E"/>
    <w:rsid w:val="00134FA8"/>
    <w:rsid w:val="0014616D"/>
    <w:rsid w:val="00147077"/>
    <w:rsid w:val="00161034"/>
    <w:rsid w:val="00163524"/>
    <w:rsid w:val="001720BF"/>
    <w:rsid w:val="00177BB0"/>
    <w:rsid w:val="001812EF"/>
    <w:rsid w:val="0018734E"/>
    <w:rsid w:val="001879F8"/>
    <w:rsid w:val="001A0A6B"/>
    <w:rsid w:val="001A11C2"/>
    <w:rsid w:val="001A2022"/>
    <w:rsid w:val="001A4B7F"/>
    <w:rsid w:val="001A4FD4"/>
    <w:rsid w:val="001A6FB7"/>
    <w:rsid w:val="001A7809"/>
    <w:rsid w:val="001A7F29"/>
    <w:rsid w:val="001B1C24"/>
    <w:rsid w:val="001B6D4C"/>
    <w:rsid w:val="001C159F"/>
    <w:rsid w:val="001C3F4C"/>
    <w:rsid w:val="001D3936"/>
    <w:rsid w:val="001D4864"/>
    <w:rsid w:val="001D528B"/>
    <w:rsid w:val="001F06F2"/>
    <w:rsid w:val="00204799"/>
    <w:rsid w:val="00215037"/>
    <w:rsid w:val="00221936"/>
    <w:rsid w:val="002362D5"/>
    <w:rsid w:val="00240F9F"/>
    <w:rsid w:val="002410AD"/>
    <w:rsid w:val="00241D3C"/>
    <w:rsid w:val="00245B1D"/>
    <w:rsid w:val="002514C0"/>
    <w:rsid w:val="00253E2D"/>
    <w:rsid w:val="00263E86"/>
    <w:rsid w:val="00266060"/>
    <w:rsid w:val="00277F90"/>
    <w:rsid w:val="00280FB2"/>
    <w:rsid w:val="002812C7"/>
    <w:rsid w:val="00282E60"/>
    <w:rsid w:val="002835AF"/>
    <w:rsid w:val="00293E89"/>
    <w:rsid w:val="002B0483"/>
    <w:rsid w:val="002B1CA9"/>
    <w:rsid w:val="002B2E00"/>
    <w:rsid w:val="002B46EF"/>
    <w:rsid w:val="002B7646"/>
    <w:rsid w:val="002C1D07"/>
    <w:rsid w:val="002C3C14"/>
    <w:rsid w:val="002D089F"/>
    <w:rsid w:val="002D0B70"/>
    <w:rsid w:val="002E0A97"/>
    <w:rsid w:val="002E2C5E"/>
    <w:rsid w:val="002E7E9A"/>
    <w:rsid w:val="002F4B7F"/>
    <w:rsid w:val="002F6BEE"/>
    <w:rsid w:val="003101B7"/>
    <w:rsid w:val="00311176"/>
    <w:rsid w:val="00311641"/>
    <w:rsid w:val="00313861"/>
    <w:rsid w:val="0031793F"/>
    <w:rsid w:val="00324EA3"/>
    <w:rsid w:val="00331EBD"/>
    <w:rsid w:val="003336FD"/>
    <w:rsid w:val="00333A64"/>
    <w:rsid w:val="00342FE4"/>
    <w:rsid w:val="00343B1B"/>
    <w:rsid w:val="00346B57"/>
    <w:rsid w:val="00356CB2"/>
    <w:rsid w:val="0036179D"/>
    <w:rsid w:val="00363CB4"/>
    <w:rsid w:val="00364EEC"/>
    <w:rsid w:val="00376CA8"/>
    <w:rsid w:val="0038206E"/>
    <w:rsid w:val="00383FC4"/>
    <w:rsid w:val="00387057"/>
    <w:rsid w:val="00390F19"/>
    <w:rsid w:val="00392F65"/>
    <w:rsid w:val="003A0B11"/>
    <w:rsid w:val="003A32DF"/>
    <w:rsid w:val="003A51F1"/>
    <w:rsid w:val="003A54B7"/>
    <w:rsid w:val="003B088E"/>
    <w:rsid w:val="003B1C04"/>
    <w:rsid w:val="003B2C3F"/>
    <w:rsid w:val="003B68BD"/>
    <w:rsid w:val="003C34F6"/>
    <w:rsid w:val="003D10F8"/>
    <w:rsid w:val="003F1E56"/>
    <w:rsid w:val="003F4467"/>
    <w:rsid w:val="003F7703"/>
    <w:rsid w:val="00401969"/>
    <w:rsid w:val="00405AA9"/>
    <w:rsid w:val="00410EB3"/>
    <w:rsid w:val="00414EB9"/>
    <w:rsid w:val="00415946"/>
    <w:rsid w:val="00417D01"/>
    <w:rsid w:val="00420189"/>
    <w:rsid w:val="0042186E"/>
    <w:rsid w:val="00424731"/>
    <w:rsid w:val="00426928"/>
    <w:rsid w:val="004321D6"/>
    <w:rsid w:val="004333E3"/>
    <w:rsid w:val="00443D2D"/>
    <w:rsid w:val="00445596"/>
    <w:rsid w:val="0044560D"/>
    <w:rsid w:val="0044638F"/>
    <w:rsid w:val="004475DA"/>
    <w:rsid w:val="00450197"/>
    <w:rsid w:val="004508D5"/>
    <w:rsid w:val="004532AB"/>
    <w:rsid w:val="004546FF"/>
    <w:rsid w:val="00457537"/>
    <w:rsid w:val="004618C6"/>
    <w:rsid w:val="00462506"/>
    <w:rsid w:val="004672EC"/>
    <w:rsid w:val="0047282A"/>
    <w:rsid w:val="00472D6A"/>
    <w:rsid w:val="004758EB"/>
    <w:rsid w:val="0048220C"/>
    <w:rsid w:val="00484938"/>
    <w:rsid w:val="0048699F"/>
    <w:rsid w:val="0049111B"/>
    <w:rsid w:val="0049225E"/>
    <w:rsid w:val="00493CF1"/>
    <w:rsid w:val="004B0C95"/>
    <w:rsid w:val="004B1ACB"/>
    <w:rsid w:val="004B4EAA"/>
    <w:rsid w:val="004D1220"/>
    <w:rsid w:val="004D1360"/>
    <w:rsid w:val="004D3A82"/>
    <w:rsid w:val="004D4FB7"/>
    <w:rsid w:val="004D7A74"/>
    <w:rsid w:val="004E0F59"/>
    <w:rsid w:val="004F14EC"/>
    <w:rsid w:val="004F175E"/>
    <w:rsid w:val="004F4C6A"/>
    <w:rsid w:val="004F735B"/>
    <w:rsid w:val="00500086"/>
    <w:rsid w:val="00502C4C"/>
    <w:rsid w:val="0050438B"/>
    <w:rsid w:val="00504E35"/>
    <w:rsid w:val="0050690A"/>
    <w:rsid w:val="00513EB1"/>
    <w:rsid w:val="00514A08"/>
    <w:rsid w:val="0053087A"/>
    <w:rsid w:val="005312DC"/>
    <w:rsid w:val="0053488D"/>
    <w:rsid w:val="00534919"/>
    <w:rsid w:val="0054464B"/>
    <w:rsid w:val="00544F1B"/>
    <w:rsid w:val="00551BF8"/>
    <w:rsid w:val="005537F8"/>
    <w:rsid w:val="00554727"/>
    <w:rsid w:val="0056421C"/>
    <w:rsid w:val="005668E9"/>
    <w:rsid w:val="00566DDD"/>
    <w:rsid w:val="00572E73"/>
    <w:rsid w:val="0057799C"/>
    <w:rsid w:val="00577D83"/>
    <w:rsid w:val="005878C2"/>
    <w:rsid w:val="00593B6B"/>
    <w:rsid w:val="00597F15"/>
    <w:rsid w:val="005A4F33"/>
    <w:rsid w:val="005B40B6"/>
    <w:rsid w:val="005D126E"/>
    <w:rsid w:val="005D1B66"/>
    <w:rsid w:val="005D69F5"/>
    <w:rsid w:val="005E3053"/>
    <w:rsid w:val="005E6D7A"/>
    <w:rsid w:val="005F259C"/>
    <w:rsid w:val="005F7372"/>
    <w:rsid w:val="0060139B"/>
    <w:rsid w:val="00602E70"/>
    <w:rsid w:val="00607755"/>
    <w:rsid w:val="00607F5A"/>
    <w:rsid w:val="00610411"/>
    <w:rsid w:val="006227B0"/>
    <w:rsid w:val="00622815"/>
    <w:rsid w:val="00623A66"/>
    <w:rsid w:val="006247B9"/>
    <w:rsid w:val="00624A43"/>
    <w:rsid w:val="00633370"/>
    <w:rsid w:val="00635296"/>
    <w:rsid w:val="006413DD"/>
    <w:rsid w:val="00646390"/>
    <w:rsid w:val="00647728"/>
    <w:rsid w:val="0065529E"/>
    <w:rsid w:val="00661E59"/>
    <w:rsid w:val="00672323"/>
    <w:rsid w:val="0067275F"/>
    <w:rsid w:val="00674FC4"/>
    <w:rsid w:val="00680986"/>
    <w:rsid w:val="00685170"/>
    <w:rsid w:val="00690C6C"/>
    <w:rsid w:val="00690F4E"/>
    <w:rsid w:val="006A0CD5"/>
    <w:rsid w:val="006B30E8"/>
    <w:rsid w:val="006B323C"/>
    <w:rsid w:val="006B498B"/>
    <w:rsid w:val="006B63C7"/>
    <w:rsid w:val="006C09EB"/>
    <w:rsid w:val="006C1326"/>
    <w:rsid w:val="006C7526"/>
    <w:rsid w:val="006D2432"/>
    <w:rsid w:val="006D48C3"/>
    <w:rsid w:val="006D628C"/>
    <w:rsid w:val="006D755B"/>
    <w:rsid w:val="006E0B1E"/>
    <w:rsid w:val="006E2D13"/>
    <w:rsid w:val="006E5B53"/>
    <w:rsid w:val="006E5C3E"/>
    <w:rsid w:val="007060BB"/>
    <w:rsid w:val="007131C6"/>
    <w:rsid w:val="00715CFD"/>
    <w:rsid w:val="007264B1"/>
    <w:rsid w:val="007276CD"/>
    <w:rsid w:val="00730B38"/>
    <w:rsid w:val="00737C53"/>
    <w:rsid w:val="007420D4"/>
    <w:rsid w:val="007432AC"/>
    <w:rsid w:val="00747A26"/>
    <w:rsid w:val="0075117C"/>
    <w:rsid w:val="007542BC"/>
    <w:rsid w:val="00754F29"/>
    <w:rsid w:val="00755DE8"/>
    <w:rsid w:val="007560AC"/>
    <w:rsid w:val="007570BE"/>
    <w:rsid w:val="00767A8D"/>
    <w:rsid w:val="007765AD"/>
    <w:rsid w:val="0077798B"/>
    <w:rsid w:val="00782FC7"/>
    <w:rsid w:val="00785C4C"/>
    <w:rsid w:val="00786D35"/>
    <w:rsid w:val="007B638F"/>
    <w:rsid w:val="007C2B76"/>
    <w:rsid w:val="007C32C7"/>
    <w:rsid w:val="007D073E"/>
    <w:rsid w:val="007D1AAB"/>
    <w:rsid w:val="007D4C55"/>
    <w:rsid w:val="007D56B6"/>
    <w:rsid w:val="007D65C1"/>
    <w:rsid w:val="007E2CCA"/>
    <w:rsid w:val="00800437"/>
    <w:rsid w:val="00817436"/>
    <w:rsid w:val="00824E78"/>
    <w:rsid w:val="0082671C"/>
    <w:rsid w:val="00833047"/>
    <w:rsid w:val="008529E3"/>
    <w:rsid w:val="008649F5"/>
    <w:rsid w:val="00874AA4"/>
    <w:rsid w:val="00876FB3"/>
    <w:rsid w:val="00880120"/>
    <w:rsid w:val="0088150C"/>
    <w:rsid w:val="00885F04"/>
    <w:rsid w:val="008A3050"/>
    <w:rsid w:val="008A56B8"/>
    <w:rsid w:val="008A69CF"/>
    <w:rsid w:val="008A6C3C"/>
    <w:rsid w:val="008B355D"/>
    <w:rsid w:val="008B3EBC"/>
    <w:rsid w:val="008B6612"/>
    <w:rsid w:val="008C096C"/>
    <w:rsid w:val="008C5DA8"/>
    <w:rsid w:val="008C756F"/>
    <w:rsid w:val="008D6FE9"/>
    <w:rsid w:val="008D701D"/>
    <w:rsid w:val="008D70C4"/>
    <w:rsid w:val="008F0939"/>
    <w:rsid w:val="008F1739"/>
    <w:rsid w:val="008F7F47"/>
    <w:rsid w:val="00902509"/>
    <w:rsid w:val="00902C50"/>
    <w:rsid w:val="00903F55"/>
    <w:rsid w:val="00904A14"/>
    <w:rsid w:val="009061B4"/>
    <w:rsid w:val="00914EB1"/>
    <w:rsid w:val="00915813"/>
    <w:rsid w:val="00916F6F"/>
    <w:rsid w:val="00922638"/>
    <w:rsid w:val="00925A58"/>
    <w:rsid w:val="0093522C"/>
    <w:rsid w:val="009443F0"/>
    <w:rsid w:val="009521C4"/>
    <w:rsid w:val="00953011"/>
    <w:rsid w:val="00954474"/>
    <w:rsid w:val="00954A66"/>
    <w:rsid w:val="00956519"/>
    <w:rsid w:val="00962F01"/>
    <w:rsid w:val="00965FE1"/>
    <w:rsid w:val="00966124"/>
    <w:rsid w:val="009704E2"/>
    <w:rsid w:val="00970D7B"/>
    <w:rsid w:val="009733AF"/>
    <w:rsid w:val="00975350"/>
    <w:rsid w:val="00980347"/>
    <w:rsid w:val="00984466"/>
    <w:rsid w:val="009851A5"/>
    <w:rsid w:val="00986B69"/>
    <w:rsid w:val="00992666"/>
    <w:rsid w:val="0099497F"/>
    <w:rsid w:val="00995564"/>
    <w:rsid w:val="00995C88"/>
    <w:rsid w:val="00997B5B"/>
    <w:rsid w:val="009B306B"/>
    <w:rsid w:val="009B79CC"/>
    <w:rsid w:val="009C42C1"/>
    <w:rsid w:val="009D47B0"/>
    <w:rsid w:val="009E7A48"/>
    <w:rsid w:val="00A0301F"/>
    <w:rsid w:val="00A046C7"/>
    <w:rsid w:val="00A06B3F"/>
    <w:rsid w:val="00A12ED5"/>
    <w:rsid w:val="00A1353D"/>
    <w:rsid w:val="00A14168"/>
    <w:rsid w:val="00A17E0D"/>
    <w:rsid w:val="00A17FB3"/>
    <w:rsid w:val="00A202BA"/>
    <w:rsid w:val="00A23B68"/>
    <w:rsid w:val="00A31A7A"/>
    <w:rsid w:val="00A31C81"/>
    <w:rsid w:val="00A414C3"/>
    <w:rsid w:val="00A5476B"/>
    <w:rsid w:val="00A666AE"/>
    <w:rsid w:val="00A73049"/>
    <w:rsid w:val="00A75817"/>
    <w:rsid w:val="00A81B4C"/>
    <w:rsid w:val="00A84134"/>
    <w:rsid w:val="00A941A6"/>
    <w:rsid w:val="00A96AAD"/>
    <w:rsid w:val="00AA2142"/>
    <w:rsid w:val="00AA2179"/>
    <w:rsid w:val="00AA6171"/>
    <w:rsid w:val="00AB1B5A"/>
    <w:rsid w:val="00AD3548"/>
    <w:rsid w:val="00AD6690"/>
    <w:rsid w:val="00AE3CB9"/>
    <w:rsid w:val="00AE4C62"/>
    <w:rsid w:val="00AF7E9F"/>
    <w:rsid w:val="00B04B58"/>
    <w:rsid w:val="00B055B4"/>
    <w:rsid w:val="00B15C0E"/>
    <w:rsid w:val="00B2045F"/>
    <w:rsid w:val="00B21761"/>
    <w:rsid w:val="00B232E4"/>
    <w:rsid w:val="00B24954"/>
    <w:rsid w:val="00B26346"/>
    <w:rsid w:val="00B36D74"/>
    <w:rsid w:val="00B53BEA"/>
    <w:rsid w:val="00B60344"/>
    <w:rsid w:val="00B614A4"/>
    <w:rsid w:val="00B6232A"/>
    <w:rsid w:val="00B66CEF"/>
    <w:rsid w:val="00B66D4B"/>
    <w:rsid w:val="00B70AC5"/>
    <w:rsid w:val="00B809CB"/>
    <w:rsid w:val="00B82780"/>
    <w:rsid w:val="00B86F8C"/>
    <w:rsid w:val="00B944AA"/>
    <w:rsid w:val="00BA6383"/>
    <w:rsid w:val="00BA639C"/>
    <w:rsid w:val="00BA7887"/>
    <w:rsid w:val="00BA7C8B"/>
    <w:rsid w:val="00BB1C09"/>
    <w:rsid w:val="00BC3599"/>
    <w:rsid w:val="00BE3247"/>
    <w:rsid w:val="00BE5BDD"/>
    <w:rsid w:val="00BF1D7E"/>
    <w:rsid w:val="00BF79E4"/>
    <w:rsid w:val="00BF7D3B"/>
    <w:rsid w:val="00C02F9F"/>
    <w:rsid w:val="00C03EC7"/>
    <w:rsid w:val="00C07313"/>
    <w:rsid w:val="00C136FA"/>
    <w:rsid w:val="00C17CA7"/>
    <w:rsid w:val="00C26526"/>
    <w:rsid w:val="00C26CA1"/>
    <w:rsid w:val="00C32225"/>
    <w:rsid w:val="00C323FC"/>
    <w:rsid w:val="00C33350"/>
    <w:rsid w:val="00C33C03"/>
    <w:rsid w:val="00C35936"/>
    <w:rsid w:val="00C41246"/>
    <w:rsid w:val="00C42DEA"/>
    <w:rsid w:val="00C458B5"/>
    <w:rsid w:val="00C57021"/>
    <w:rsid w:val="00C6334D"/>
    <w:rsid w:val="00C71D08"/>
    <w:rsid w:val="00C77A62"/>
    <w:rsid w:val="00C8530E"/>
    <w:rsid w:val="00C92974"/>
    <w:rsid w:val="00CA0AD6"/>
    <w:rsid w:val="00CB01D0"/>
    <w:rsid w:val="00CB0B6D"/>
    <w:rsid w:val="00CB4C01"/>
    <w:rsid w:val="00CC0098"/>
    <w:rsid w:val="00CC0E35"/>
    <w:rsid w:val="00CC3BC2"/>
    <w:rsid w:val="00CC65CA"/>
    <w:rsid w:val="00CC7529"/>
    <w:rsid w:val="00CD0544"/>
    <w:rsid w:val="00CD6777"/>
    <w:rsid w:val="00CE6553"/>
    <w:rsid w:val="00CF2E85"/>
    <w:rsid w:val="00CF4883"/>
    <w:rsid w:val="00CF60F6"/>
    <w:rsid w:val="00D00C58"/>
    <w:rsid w:val="00D01EBA"/>
    <w:rsid w:val="00D109C8"/>
    <w:rsid w:val="00D121DC"/>
    <w:rsid w:val="00D161EE"/>
    <w:rsid w:val="00D3230C"/>
    <w:rsid w:val="00D33DC9"/>
    <w:rsid w:val="00D36AE7"/>
    <w:rsid w:val="00D37CFE"/>
    <w:rsid w:val="00D447AD"/>
    <w:rsid w:val="00D47EB3"/>
    <w:rsid w:val="00D543D2"/>
    <w:rsid w:val="00D54560"/>
    <w:rsid w:val="00D568CC"/>
    <w:rsid w:val="00D57464"/>
    <w:rsid w:val="00D60F2A"/>
    <w:rsid w:val="00D621E7"/>
    <w:rsid w:val="00D64FBD"/>
    <w:rsid w:val="00D702BE"/>
    <w:rsid w:val="00D70F9A"/>
    <w:rsid w:val="00D75B93"/>
    <w:rsid w:val="00D76424"/>
    <w:rsid w:val="00D9108A"/>
    <w:rsid w:val="00D96CD0"/>
    <w:rsid w:val="00DA72F6"/>
    <w:rsid w:val="00DC09F9"/>
    <w:rsid w:val="00DC3E21"/>
    <w:rsid w:val="00DD0CDE"/>
    <w:rsid w:val="00DD1C58"/>
    <w:rsid w:val="00DD57CA"/>
    <w:rsid w:val="00DE4696"/>
    <w:rsid w:val="00DE578B"/>
    <w:rsid w:val="00DF23C1"/>
    <w:rsid w:val="00DF40F4"/>
    <w:rsid w:val="00E22AE7"/>
    <w:rsid w:val="00E27C54"/>
    <w:rsid w:val="00E623E0"/>
    <w:rsid w:val="00E62BC5"/>
    <w:rsid w:val="00E65316"/>
    <w:rsid w:val="00E6536E"/>
    <w:rsid w:val="00E7109F"/>
    <w:rsid w:val="00E71F5F"/>
    <w:rsid w:val="00E72CA3"/>
    <w:rsid w:val="00E808EC"/>
    <w:rsid w:val="00E84C9E"/>
    <w:rsid w:val="00E905CC"/>
    <w:rsid w:val="00E90D7C"/>
    <w:rsid w:val="00E93988"/>
    <w:rsid w:val="00E95612"/>
    <w:rsid w:val="00E957AE"/>
    <w:rsid w:val="00E969FE"/>
    <w:rsid w:val="00EA23F9"/>
    <w:rsid w:val="00EA5E28"/>
    <w:rsid w:val="00EA6166"/>
    <w:rsid w:val="00EB2987"/>
    <w:rsid w:val="00EB2DA2"/>
    <w:rsid w:val="00EB2E1D"/>
    <w:rsid w:val="00EB3876"/>
    <w:rsid w:val="00EB43EF"/>
    <w:rsid w:val="00EB4BEC"/>
    <w:rsid w:val="00EB537B"/>
    <w:rsid w:val="00EC1927"/>
    <w:rsid w:val="00EC2F9F"/>
    <w:rsid w:val="00EC679D"/>
    <w:rsid w:val="00ED553C"/>
    <w:rsid w:val="00ED56E6"/>
    <w:rsid w:val="00ED715D"/>
    <w:rsid w:val="00EE2A7A"/>
    <w:rsid w:val="00EF53D1"/>
    <w:rsid w:val="00F116C5"/>
    <w:rsid w:val="00F11EB9"/>
    <w:rsid w:val="00F1499A"/>
    <w:rsid w:val="00F26F48"/>
    <w:rsid w:val="00F36540"/>
    <w:rsid w:val="00F4292E"/>
    <w:rsid w:val="00F443DB"/>
    <w:rsid w:val="00F51603"/>
    <w:rsid w:val="00F577B0"/>
    <w:rsid w:val="00F64752"/>
    <w:rsid w:val="00F76A8B"/>
    <w:rsid w:val="00F84D79"/>
    <w:rsid w:val="00F90759"/>
    <w:rsid w:val="00FA0218"/>
    <w:rsid w:val="00FA1FC1"/>
    <w:rsid w:val="00FA2615"/>
    <w:rsid w:val="00FA454D"/>
    <w:rsid w:val="00FB0B80"/>
    <w:rsid w:val="00FB6F1C"/>
    <w:rsid w:val="00FC2242"/>
    <w:rsid w:val="00FD67B6"/>
    <w:rsid w:val="00FE2736"/>
    <w:rsid w:val="00FE4534"/>
    <w:rsid w:val="00FF17EC"/>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FBBFB"/>
  <w15:docId w15:val="{99F59882-9412-4668-94D9-64F56DEF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5AD"/>
    <w:pPr>
      <w:spacing w:after="120"/>
      <w:jc w:val="both"/>
    </w:pPr>
    <w:rPr>
      <w:rFonts w:ascii="Arial" w:hAnsi="Arial"/>
      <w:sz w:val="22"/>
      <w:szCs w:val="24"/>
    </w:rPr>
  </w:style>
  <w:style w:type="paragraph" w:styleId="Ttol1">
    <w:name w:val="heading 1"/>
    <w:basedOn w:val="Normal"/>
    <w:next w:val="Normal"/>
    <w:link w:val="Ttol1Car"/>
    <w:qFormat/>
    <w:rsid w:val="005F7372"/>
    <w:pPr>
      <w:keepNext/>
      <w:numPr>
        <w:numId w:val="1"/>
      </w:numPr>
      <w:spacing w:before="240" w:after="60"/>
      <w:outlineLvl w:val="0"/>
    </w:pPr>
    <w:rPr>
      <w:b/>
      <w:bCs/>
      <w:kern w:val="32"/>
      <w:sz w:val="24"/>
      <w:szCs w:val="32"/>
    </w:rPr>
  </w:style>
  <w:style w:type="paragraph" w:styleId="Ttol2">
    <w:name w:val="heading 2"/>
    <w:basedOn w:val="Normal"/>
    <w:next w:val="Normal"/>
    <w:link w:val="Ttol2Car"/>
    <w:qFormat/>
    <w:rsid w:val="005F7372"/>
    <w:pPr>
      <w:keepNext/>
      <w:numPr>
        <w:ilvl w:val="1"/>
        <w:numId w:val="1"/>
      </w:numPr>
      <w:spacing w:before="240" w:after="60"/>
      <w:outlineLvl w:val="1"/>
    </w:pPr>
    <w:rPr>
      <w:b/>
      <w:bCs/>
      <w:i/>
      <w:iCs/>
      <w:szCs w:val="28"/>
    </w:rPr>
  </w:style>
  <w:style w:type="paragraph" w:styleId="Ttol3">
    <w:name w:val="heading 3"/>
    <w:basedOn w:val="Normal"/>
    <w:next w:val="Normal"/>
    <w:link w:val="Ttol3Car"/>
    <w:qFormat/>
    <w:rsid w:val="005F7372"/>
    <w:pPr>
      <w:keepNext/>
      <w:numPr>
        <w:ilvl w:val="2"/>
        <w:numId w:val="1"/>
      </w:numPr>
      <w:spacing w:before="240" w:after="60"/>
      <w:outlineLvl w:val="2"/>
    </w:pPr>
    <w:rPr>
      <w:bCs/>
      <w:szCs w:val="26"/>
      <w:u w:val="single"/>
    </w:rPr>
  </w:style>
  <w:style w:type="paragraph" w:styleId="Ttol4">
    <w:name w:val="heading 4"/>
    <w:basedOn w:val="Normal"/>
    <w:qFormat/>
    <w:rsid w:val="00086DDF"/>
    <w:pPr>
      <w:numPr>
        <w:ilvl w:val="3"/>
        <w:numId w:val="1"/>
      </w:numPr>
      <w:spacing w:before="100" w:beforeAutospacing="1" w:after="100" w:afterAutospacing="1"/>
      <w:outlineLvl w:val="3"/>
    </w:pPr>
    <w:rPr>
      <w:b/>
      <w:bCs/>
    </w:rPr>
  </w:style>
  <w:style w:type="paragraph" w:styleId="Ttol5">
    <w:name w:val="heading 5"/>
    <w:basedOn w:val="Normal"/>
    <w:next w:val="Normal"/>
    <w:link w:val="Ttol5Car"/>
    <w:semiHidden/>
    <w:unhideWhenUsed/>
    <w:qFormat/>
    <w:rsid w:val="00343B1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tol6">
    <w:name w:val="heading 6"/>
    <w:basedOn w:val="Normal"/>
    <w:next w:val="Normal"/>
    <w:link w:val="Ttol6Car"/>
    <w:semiHidden/>
    <w:unhideWhenUsed/>
    <w:qFormat/>
    <w:rsid w:val="00343B1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tol7">
    <w:name w:val="heading 7"/>
    <w:basedOn w:val="Normal"/>
    <w:next w:val="Normal"/>
    <w:link w:val="Ttol7Car"/>
    <w:semiHidden/>
    <w:unhideWhenUsed/>
    <w:qFormat/>
    <w:rsid w:val="00343B1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tol8">
    <w:name w:val="heading 8"/>
    <w:basedOn w:val="Normal"/>
    <w:next w:val="Normal"/>
    <w:link w:val="Ttol8Car"/>
    <w:semiHidden/>
    <w:unhideWhenUsed/>
    <w:qFormat/>
    <w:rsid w:val="00343B1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semiHidden/>
    <w:unhideWhenUsed/>
    <w:qFormat/>
    <w:rsid w:val="00343B1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086DDF"/>
    <w:pPr>
      <w:tabs>
        <w:tab w:val="center" w:pos="4252"/>
        <w:tab w:val="right" w:pos="8504"/>
      </w:tabs>
    </w:pPr>
  </w:style>
  <w:style w:type="paragraph" w:styleId="Peu">
    <w:name w:val="footer"/>
    <w:basedOn w:val="Normal"/>
    <w:rsid w:val="00086DDF"/>
    <w:pPr>
      <w:tabs>
        <w:tab w:val="center" w:pos="4252"/>
        <w:tab w:val="right" w:pos="8504"/>
      </w:tabs>
    </w:pPr>
  </w:style>
  <w:style w:type="table" w:styleId="Taulaambquadrcula">
    <w:name w:val="Table Grid"/>
    <w:basedOn w:val="Taulanormal"/>
    <w:rsid w:val="00086DD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86DDF"/>
    <w:pPr>
      <w:spacing w:before="100" w:beforeAutospacing="1" w:after="100" w:afterAutospacing="1"/>
    </w:pPr>
  </w:style>
  <w:style w:type="paragraph" w:styleId="Mapadeldocument">
    <w:name w:val="Document Map"/>
    <w:basedOn w:val="Normal"/>
    <w:semiHidden/>
    <w:rsid w:val="001B6D4C"/>
    <w:pPr>
      <w:shd w:val="clear" w:color="auto" w:fill="000080"/>
    </w:pPr>
    <w:rPr>
      <w:rFonts w:ascii="Tahoma" w:hAnsi="Tahoma" w:cs="Tahoma"/>
      <w:sz w:val="20"/>
      <w:szCs w:val="20"/>
    </w:rPr>
  </w:style>
  <w:style w:type="paragraph" w:customStyle="1" w:styleId="Estndar">
    <w:name w:val="Estándar"/>
    <w:link w:val="EstndarCar"/>
    <w:rsid w:val="00ED553C"/>
    <w:pPr>
      <w:widowControl w:val="0"/>
      <w:jc w:val="both"/>
    </w:pPr>
    <w:rPr>
      <w:snapToGrid w:val="0"/>
      <w:color w:val="000000"/>
      <w:sz w:val="24"/>
      <w:lang w:val="es-ES_tradnl" w:eastAsia="es-ES"/>
    </w:rPr>
  </w:style>
  <w:style w:type="character" w:customStyle="1" w:styleId="EstndarCar">
    <w:name w:val="Estándar Car"/>
    <w:link w:val="Estndar"/>
    <w:rsid w:val="00ED553C"/>
    <w:rPr>
      <w:snapToGrid w:val="0"/>
      <w:color w:val="000000"/>
      <w:sz w:val="24"/>
      <w:lang w:val="es-ES_tradnl" w:eastAsia="es-ES" w:bidi="ar-SA"/>
    </w:rPr>
  </w:style>
  <w:style w:type="character" w:styleId="Textennegreta">
    <w:name w:val="Strong"/>
    <w:qFormat/>
    <w:rsid w:val="00ED553C"/>
    <w:rPr>
      <w:b/>
      <w:bCs/>
    </w:rPr>
  </w:style>
  <w:style w:type="paragraph" w:customStyle="1" w:styleId="Tabla">
    <w:name w:val="Tabla"/>
    <w:rsid w:val="00ED553C"/>
    <w:rPr>
      <w:snapToGrid w:val="0"/>
      <w:color w:val="000000"/>
      <w:sz w:val="24"/>
      <w:lang w:val="es-ES" w:eastAsia="es-ES"/>
    </w:rPr>
  </w:style>
  <w:style w:type="paragraph" w:customStyle="1" w:styleId="Llistamulticolormfasi11">
    <w:name w:val="Llista multicolor: èmfasi 11"/>
    <w:basedOn w:val="Normal"/>
    <w:uiPriority w:val="34"/>
    <w:qFormat/>
    <w:rsid w:val="00ED553C"/>
    <w:pPr>
      <w:ind w:left="708"/>
    </w:pPr>
  </w:style>
  <w:style w:type="character" w:customStyle="1" w:styleId="Ttol1Car">
    <w:name w:val="Títol 1 Car"/>
    <w:link w:val="Ttol1"/>
    <w:rsid w:val="005F7372"/>
    <w:rPr>
      <w:rFonts w:ascii="Arial" w:hAnsi="Arial"/>
      <w:b/>
      <w:bCs/>
      <w:kern w:val="32"/>
      <w:sz w:val="24"/>
      <w:szCs w:val="32"/>
    </w:rPr>
  </w:style>
  <w:style w:type="paragraph" w:styleId="IDC1">
    <w:name w:val="toc 1"/>
    <w:basedOn w:val="Normal"/>
    <w:next w:val="Normal"/>
    <w:autoRedefine/>
    <w:uiPriority w:val="39"/>
    <w:rsid w:val="00ED553C"/>
  </w:style>
  <w:style w:type="character" w:styleId="Enlla">
    <w:name w:val="Hyperlink"/>
    <w:uiPriority w:val="99"/>
    <w:unhideWhenUsed/>
    <w:rsid w:val="00ED553C"/>
    <w:rPr>
      <w:color w:val="0000FF"/>
      <w:u w:val="single"/>
    </w:rPr>
  </w:style>
  <w:style w:type="character" w:customStyle="1" w:styleId="Ttol2Car">
    <w:name w:val="Títol 2 Car"/>
    <w:link w:val="Ttol2"/>
    <w:rsid w:val="005F7372"/>
    <w:rPr>
      <w:rFonts w:ascii="Arial" w:hAnsi="Arial"/>
      <w:b/>
      <w:bCs/>
      <w:i/>
      <w:iCs/>
      <w:sz w:val="22"/>
      <w:szCs w:val="28"/>
    </w:rPr>
  </w:style>
  <w:style w:type="paragraph" w:styleId="IDC2">
    <w:name w:val="toc 2"/>
    <w:basedOn w:val="Normal"/>
    <w:next w:val="Normal"/>
    <w:autoRedefine/>
    <w:uiPriority w:val="39"/>
    <w:rsid w:val="006E5C3E"/>
    <w:pPr>
      <w:ind w:left="240"/>
    </w:pPr>
  </w:style>
  <w:style w:type="character" w:customStyle="1" w:styleId="Ttol3Car">
    <w:name w:val="Títol 3 Car"/>
    <w:link w:val="Ttol3"/>
    <w:rsid w:val="005F7372"/>
    <w:rPr>
      <w:rFonts w:ascii="Arial" w:hAnsi="Arial"/>
      <w:bCs/>
      <w:sz w:val="22"/>
      <w:szCs w:val="26"/>
      <w:u w:val="single"/>
    </w:rPr>
  </w:style>
  <w:style w:type="paragraph" w:styleId="IDC3">
    <w:name w:val="toc 3"/>
    <w:basedOn w:val="Normal"/>
    <w:next w:val="Normal"/>
    <w:autoRedefine/>
    <w:uiPriority w:val="39"/>
    <w:rsid w:val="006E5C3E"/>
    <w:pPr>
      <w:ind w:left="480"/>
    </w:pPr>
  </w:style>
  <w:style w:type="paragraph" w:styleId="Textdeglobus">
    <w:name w:val="Balloon Text"/>
    <w:basedOn w:val="Normal"/>
    <w:link w:val="TextdeglobusCar"/>
    <w:rsid w:val="00472D6A"/>
    <w:rPr>
      <w:rFonts w:ascii="Tahoma" w:hAnsi="Tahoma" w:cs="Tahoma"/>
      <w:sz w:val="16"/>
      <w:szCs w:val="16"/>
    </w:rPr>
  </w:style>
  <w:style w:type="character" w:customStyle="1" w:styleId="TextdeglobusCar">
    <w:name w:val="Text de globus Car"/>
    <w:link w:val="Textdeglobus"/>
    <w:rsid w:val="00472D6A"/>
    <w:rPr>
      <w:rFonts w:ascii="Tahoma" w:hAnsi="Tahoma" w:cs="Tahoma"/>
      <w:sz w:val="16"/>
      <w:szCs w:val="16"/>
    </w:rPr>
  </w:style>
  <w:style w:type="paragraph" w:styleId="Pargrafdellista">
    <w:name w:val="List Paragraph"/>
    <w:basedOn w:val="Normal"/>
    <w:uiPriority w:val="34"/>
    <w:qFormat/>
    <w:rsid w:val="00333A64"/>
    <w:pPr>
      <w:ind w:left="720"/>
      <w:contextualSpacing/>
    </w:pPr>
  </w:style>
  <w:style w:type="character" w:customStyle="1" w:styleId="Ttol5Car">
    <w:name w:val="Títol 5 Car"/>
    <w:basedOn w:val="Tipusdelletraperdefectedelpargraf"/>
    <w:link w:val="Ttol5"/>
    <w:semiHidden/>
    <w:rsid w:val="00343B1B"/>
    <w:rPr>
      <w:rFonts w:asciiTheme="majorHAnsi" w:eastAsiaTheme="majorEastAsia" w:hAnsiTheme="majorHAnsi" w:cstheme="majorBidi"/>
      <w:color w:val="365F91" w:themeColor="accent1" w:themeShade="BF"/>
      <w:sz w:val="22"/>
      <w:szCs w:val="24"/>
    </w:rPr>
  </w:style>
  <w:style w:type="character" w:customStyle="1" w:styleId="Ttol6Car">
    <w:name w:val="Títol 6 Car"/>
    <w:basedOn w:val="Tipusdelletraperdefectedelpargraf"/>
    <w:link w:val="Ttol6"/>
    <w:semiHidden/>
    <w:rsid w:val="00343B1B"/>
    <w:rPr>
      <w:rFonts w:asciiTheme="majorHAnsi" w:eastAsiaTheme="majorEastAsia" w:hAnsiTheme="majorHAnsi" w:cstheme="majorBidi"/>
      <w:color w:val="243F60" w:themeColor="accent1" w:themeShade="7F"/>
      <w:sz w:val="22"/>
      <w:szCs w:val="24"/>
    </w:rPr>
  </w:style>
  <w:style w:type="character" w:customStyle="1" w:styleId="Ttol7Car">
    <w:name w:val="Títol 7 Car"/>
    <w:basedOn w:val="Tipusdelletraperdefectedelpargraf"/>
    <w:link w:val="Ttol7"/>
    <w:semiHidden/>
    <w:rsid w:val="00343B1B"/>
    <w:rPr>
      <w:rFonts w:asciiTheme="majorHAnsi" w:eastAsiaTheme="majorEastAsia" w:hAnsiTheme="majorHAnsi" w:cstheme="majorBidi"/>
      <w:i/>
      <w:iCs/>
      <w:color w:val="243F60" w:themeColor="accent1" w:themeShade="7F"/>
      <w:sz w:val="22"/>
      <w:szCs w:val="24"/>
    </w:rPr>
  </w:style>
  <w:style w:type="character" w:customStyle="1" w:styleId="Ttol8Car">
    <w:name w:val="Títol 8 Car"/>
    <w:basedOn w:val="Tipusdelletraperdefectedelpargraf"/>
    <w:link w:val="Ttol8"/>
    <w:semiHidden/>
    <w:rsid w:val="00343B1B"/>
    <w:rPr>
      <w:rFonts w:asciiTheme="majorHAnsi" w:eastAsiaTheme="majorEastAsia" w:hAnsiTheme="majorHAnsi" w:cstheme="majorBidi"/>
      <w:color w:val="272727" w:themeColor="text1" w:themeTint="D8"/>
      <w:sz w:val="21"/>
      <w:szCs w:val="21"/>
    </w:rPr>
  </w:style>
  <w:style w:type="character" w:customStyle="1" w:styleId="Ttol9Car">
    <w:name w:val="Títol 9 Car"/>
    <w:basedOn w:val="Tipusdelletraperdefectedelpargraf"/>
    <w:link w:val="Ttol9"/>
    <w:semiHidden/>
    <w:rsid w:val="00343B1B"/>
    <w:rPr>
      <w:rFonts w:asciiTheme="majorHAnsi" w:eastAsiaTheme="majorEastAsia" w:hAnsiTheme="majorHAnsi" w:cstheme="majorBidi"/>
      <w:i/>
      <w:iCs/>
      <w:color w:val="272727" w:themeColor="text1" w:themeTint="D8"/>
      <w:sz w:val="21"/>
      <w:szCs w:val="21"/>
    </w:rPr>
  </w:style>
  <w:style w:type="paragraph" w:styleId="TtoldelIDC">
    <w:name w:val="TOC Heading"/>
    <w:basedOn w:val="Ttol1"/>
    <w:next w:val="Normal"/>
    <w:uiPriority w:val="39"/>
    <w:unhideWhenUsed/>
    <w:qFormat/>
    <w:rsid w:val="003C34F6"/>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customStyle="1" w:styleId="CM15">
    <w:name w:val="CM15"/>
    <w:basedOn w:val="Normal"/>
    <w:uiPriority w:val="99"/>
    <w:rsid w:val="00087449"/>
    <w:pPr>
      <w:autoSpaceDE w:val="0"/>
      <w:autoSpaceDN w:val="0"/>
      <w:spacing w:after="0"/>
      <w:jc w:val="left"/>
    </w:pPr>
    <w:rPr>
      <w:rFonts w:ascii="Helvetica" w:eastAsiaTheme="minorHAnsi" w:hAnsi="Helvetica" w:cs="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0391">
      <w:bodyDiv w:val="1"/>
      <w:marLeft w:val="0"/>
      <w:marRight w:val="0"/>
      <w:marTop w:val="0"/>
      <w:marBottom w:val="0"/>
      <w:divBdr>
        <w:top w:val="none" w:sz="0" w:space="0" w:color="auto"/>
        <w:left w:val="none" w:sz="0" w:space="0" w:color="auto"/>
        <w:bottom w:val="none" w:sz="0" w:space="0" w:color="auto"/>
        <w:right w:val="none" w:sz="0" w:space="0" w:color="auto"/>
      </w:divBdr>
    </w:div>
    <w:div w:id="464465428">
      <w:bodyDiv w:val="1"/>
      <w:marLeft w:val="0"/>
      <w:marRight w:val="0"/>
      <w:marTop w:val="0"/>
      <w:marBottom w:val="0"/>
      <w:divBdr>
        <w:top w:val="none" w:sz="0" w:space="0" w:color="auto"/>
        <w:left w:val="none" w:sz="0" w:space="0" w:color="auto"/>
        <w:bottom w:val="none" w:sz="0" w:space="0" w:color="auto"/>
        <w:right w:val="none" w:sz="0" w:space="0" w:color="auto"/>
      </w:divBdr>
    </w:div>
    <w:div w:id="209316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tsiajove.org" TargetMode="External"/><Relationship Id="rId18" Type="http://schemas.openxmlformats.org/officeDocument/2006/relationships/hyperlink" Target="https://setmanaciencia.fundaciorecerca.cat/frontend/home.asp" TargetMode="External"/><Relationship Id="rId26" Type="http://schemas.openxmlformats.org/officeDocument/2006/relationships/hyperlink" Target="https://www.educaweb.cat/continguts/laborals/com-buscar-feina/proces-seleccio/entrevista-feina/" TargetMode="External"/><Relationship Id="rId39" Type="http://schemas.openxmlformats.org/officeDocument/2006/relationships/hyperlink" Target="mailto:ajec@ajec.cat" TargetMode="External"/><Relationship Id="rId21" Type="http://schemas.openxmlformats.org/officeDocument/2006/relationships/hyperlink" Target="https://www.imolleida.com/competencies/" TargetMode="External"/><Relationship Id="rId34" Type="http://schemas.openxmlformats.org/officeDocument/2006/relationships/hyperlink" Target="https://www.oficinadetreball.gencat.cat/cloe/ST?LANGUAGE=CA&amp;CNMACTION=showIntro" TargetMode="External"/><Relationship Id="rId42" Type="http://schemas.openxmlformats.org/officeDocument/2006/relationships/hyperlink" Target="https://baixebreavant.cat/" TargetMode="External"/><Relationship Id="rId47" Type="http://schemas.openxmlformats.org/officeDocument/2006/relationships/hyperlink" Target="https://vimeo.com/379354239" TargetMode="External"/><Relationship Id="rId50" Type="http://schemas.openxmlformats.org/officeDocument/2006/relationships/diagramLayout" Target="diagrams/layout1.xm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tmanabio.cat/setmana-bio/" TargetMode="External"/><Relationship Id="rId20" Type="http://schemas.openxmlformats.org/officeDocument/2006/relationships/hyperlink" Target="https://treball.barcelonactiva.cat/porta22/cat/altres/diccionari.jsp" TargetMode="External"/><Relationship Id="rId29" Type="http://schemas.openxmlformats.org/officeDocument/2006/relationships/hyperlink" Target="https://www.educaweb.cat/continguts/laborals/com-buscar-feina/instruments-presentacio-buscar-feina/carta-presentacio/" TargetMode="External"/><Relationship Id="rId41" Type="http://schemas.openxmlformats.org/officeDocument/2006/relationships/hyperlink" Target="https://agenciamontsia.cat/"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ternativafestataurinate@gmail.com" TargetMode="External"/><Relationship Id="rId24" Type="http://schemas.openxmlformats.org/officeDocument/2006/relationships/hyperlink" Target="http://www.ensenyament.com/ca/" TargetMode="External"/><Relationship Id="rId32" Type="http://schemas.openxmlformats.org/officeDocument/2006/relationships/hyperlink" Target="http://garantiajuvenil.gencat.cat/ca/inici" TargetMode="External"/><Relationship Id="rId37" Type="http://schemas.openxmlformats.org/officeDocument/2006/relationships/hyperlink" Target="https://forumjoveamposta.cat/" TargetMode="External"/><Relationship Id="rId40" Type="http://schemas.openxmlformats.org/officeDocument/2006/relationships/hyperlink" Target="mailto:secundaria@udl.cat" TargetMode="External"/><Relationship Id="rId45" Type="http://schemas.openxmlformats.org/officeDocument/2006/relationships/hyperlink" Target="http://www.montsiajove.org" TargetMode="External"/><Relationship Id="rId53" Type="http://schemas.microsoft.com/office/2007/relationships/diagramDrawing" Target="diagrams/drawing1.xm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victor@arabogues.com" TargetMode="External"/><Relationship Id="rId23" Type="http://schemas.openxmlformats.org/officeDocument/2006/relationships/hyperlink" Target="https://ruralcat.gencat.cat/" TargetMode="External"/><Relationship Id="rId28" Type="http://schemas.openxmlformats.org/officeDocument/2006/relationships/hyperlink" Target="https://treball.barcelonactiva.cat/porta22/cat/eines/cv_carta/carta/index.jsp" TargetMode="External"/><Relationship Id="rId36" Type="http://schemas.openxmlformats.org/officeDocument/2006/relationships/hyperlink" Target="https://www.cambrabcn.org/jovullser" TargetMode="External"/><Relationship Id="rId49" Type="http://schemas.openxmlformats.org/officeDocument/2006/relationships/diagramData" Target="diagrams/data1.xm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mailto:mfarnarier@accioncontraelhambre.org" TargetMode="External"/><Relationship Id="rId19" Type="http://schemas.openxmlformats.org/officeDocument/2006/relationships/hyperlink" Target="https://treball.barcelonactiva.cat/porta22/cat/persona/competencies_clau/index.jsp" TargetMode="External"/><Relationship Id="rId31" Type="http://schemas.openxmlformats.org/officeDocument/2006/relationships/hyperlink" Target="mailto:llucia.cavero@gencat.cat" TargetMode="External"/><Relationship Id="rId44" Type="http://schemas.openxmlformats.org/officeDocument/2006/relationships/hyperlink" Target="mailto:sij.montsia@oficinajove.cat" TargetMode="External"/><Relationship Id="rId52" Type="http://schemas.openxmlformats.org/officeDocument/2006/relationships/diagramColors" Target="diagrams/colors1.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dlet.com/e3870804/nrqlsv5z328y" TargetMode="External"/><Relationship Id="rId14" Type="http://schemas.openxmlformats.org/officeDocument/2006/relationships/hyperlink" Target="mailto:ITPG8032@GENCAT.CAT" TargetMode="External"/><Relationship Id="rId22" Type="http://schemas.openxmlformats.org/officeDocument/2006/relationships/hyperlink" Target="https://treball.barcelonactiva.cat/porta22/images/cat/209_competencies_clau_Cat_tcm9-49247.pdf" TargetMode="External"/><Relationship Id="rId27" Type="http://schemas.openxmlformats.org/officeDocument/2006/relationships/hyperlink" Target="https://serveiocupacio.gencat.cat/ca/cercar-feina/eines-i-recursos/lentrevista/" TargetMode="External"/><Relationship Id="rId30" Type="http://schemas.openxmlformats.org/officeDocument/2006/relationships/hyperlink" Target="mailto:silvia.quixac@gencat.cat" TargetMode="External"/><Relationship Id="rId35" Type="http://schemas.openxmlformats.org/officeDocument/2006/relationships/hyperlink" Target="https://triaeducativa.gencat.cat/ca/fp/insercio-laboral/" TargetMode="External"/><Relationship Id="rId43" Type="http://schemas.openxmlformats.org/officeDocument/2006/relationships/hyperlink" Target="mailto:martaiglesiasojedam@gmail.com" TargetMode="External"/><Relationship Id="rId48" Type="http://schemas.openxmlformats.org/officeDocument/2006/relationships/hyperlink" Target="https://elpais.com/elpais/2021/01/26/seres_urbanos/1611664761_636602.html"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diagramQuickStyle" Target="diagrams/quickStyle1.xml"/><Relationship Id="rId3" Type="http://schemas.openxmlformats.org/officeDocument/2006/relationships/styles" Target="styles.xml"/><Relationship Id="rId12" Type="http://schemas.openxmlformats.org/officeDocument/2006/relationships/hyperlink" Target="mailto:sij.montsia@oficinajove.cat" TargetMode="External"/><Relationship Id="rId17" Type="http://schemas.openxmlformats.org/officeDocument/2006/relationships/hyperlink" Target="https://setmananatura.cat/" TargetMode="External"/><Relationship Id="rId25" Type="http://schemas.openxmlformats.org/officeDocument/2006/relationships/hyperlink" Target="https://treball.barcelonactiva.cat/porta22/cat/eines/entrevista_feina/index.jsp" TargetMode="External"/><Relationship Id="rId33" Type="http://schemas.openxmlformats.org/officeDocument/2006/relationships/hyperlink" Target="http://montsiajove.org/garantia-juvenil/" TargetMode="External"/><Relationship Id="rId38" Type="http://schemas.openxmlformats.org/officeDocument/2006/relationships/hyperlink" Target="http://www.ajec.cat/orientacio-academica/" TargetMode="External"/><Relationship Id="rId46" Type="http://schemas.openxmlformats.org/officeDocument/2006/relationships/hyperlink" Target="mailto:urizpatxi@gmail.com" TargetMode="External"/><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E51A11-E273-4DD5-8128-B417C4554D1A}" type="doc">
      <dgm:prSet loTypeId="urn:microsoft.com/office/officeart/2005/8/layout/hierarchy1" loCatId="hierarchy" qsTypeId="urn:microsoft.com/office/officeart/2005/8/quickstyle/simple4" qsCatId="simple" csTypeId="urn:microsoft.com/office/officeart/2005/8/colors/accent0_1" csCatId="mainScheme" phldr="1"/>
      <dgm:spPr/>
      <dgm:t>
        <a:bodyPr/>
        <a:lstStyle/>
        <a:p>
          <a:endParaRPr lang="ca-ES"/>
        </a:p>
      </dgm:t>
    </dgm:pt>
    <dgm:pt modelId="{6CEEB9A4-45C4-4124-BB36-3AD585063CFE}">
      <dgm:prSet phldrT="[Text]" custT="1"/>
      <dgm:spPr/>
      <dgm:t>
        <a:bodyPr/>
        <a:lstStyle/>
        <a:p>
          <a:r>
            <a:rPr lang="ca-ES" sz="1100">
              <a:latin typeface="Arial" panose="020B0604020202020204" pitchFamily="34" charset="0"/>
              <a:cs typeface="Arial" panose="020B0604020202020204" pitchFamily="34" charset="0"/>
            </a:rPr>
            <a:t>Director/a</a:t>
          </a:r>
        </a:p>
      </dgm:t>
    </dgm:pt>
    <dgm:pt modelId="{40952E8D-58C5-4619-A549-5ECACAA0F7C1}" type="parTrans" cxnId="{1547CF89-4E8C-48C9-8471-4805D9072D54}">
      <dgm:prSet/>
      <dgm:spPr/>
      <dgm:t>
        <a:bodyPr/>
        <a:lstStyle/>
        <a:p>
          <a:endParaRPr lang="ca-ES" sz="1100">
            <a:latin typeface="Arial" panose="020B0604020202020204" pitchFamily="34" charset="0"/>
            <a:cs typeface="Arial" panose="020B0604020202020204" pitchFamily="34" charset="0"/>
          </a:endParaRPr>
        </a:p>
      </dgm:t>
    </dgm:pt>
    <dgm:pt modelId="{5EA332D3-9601-4153-83BC-890A9F242BC0}" type="sibTrans" cxnId="{1547CF89-4E8C-48C9-8471-4805D9072D54}">
      <dgm:prSet/>
      <dgm:spPr/>
      <dgm:t>
        <a:bodyPr/>
        <a:lstStyle/>
        <a:p>
          <a:endParaRPr lang="ca-ES" sz="1100">
            <a:latin typeface="Arial" panose="020B0604020202020204" pitchFamily="34" charset="0"/>
            <a:cs typeface="Arial" panose="020B0604020202020204" pitchFamily="34" charset="0"/>
          </a:endParaRPr>
        </a:p>
      </dgm:t>
    </dgm:pt>
    <dgm:pt modelId="{095DB5D4-AA24-4072-A506-E95A7CA08CEB}">
      <dgm:prSet phldrT="[Text]" custT="1"/>
      <dgm:spPr/>
      <dgm:t>
        <a:bodyPr/>
        <a:lstStyle/>
        <a:p>
          <a:r>
            <a:rPr lang="ca-ES" sz="1100">
              <a:latin typeface="Arial" panose="020B0604020202020204" pitchFamily="34" charset="0"/>
              <a:cs typeface="Arial" panose="020B0604020202020204" pitchFamily="34" charset="0"/>
            </a:rPr>
            <a:t>Cap de programes</a:t>
          </a:r>
        </a:p>
      </dgm:t>
    </dgm:pt>
    <dgm:pt modelId="{632958CF-86C7-4747-9576-8D9D51ECCDED}" type="parTrans" cxnId="{D6C370CE-B31F-446D-84F2-B32AA2507D17}">
      <dgm:prSet/>
      <dgm:spPr/>
      <dgm:t>
        <a:bodyPr/>
        <a:lstStyle/>
        <a:p>
          <a:endParaRPr lang="ca-ES" sz="1100">
            <a:latin typeface="Arial" panose="020B0604020202020204" pitchFamily="34" charset="0"/>
            <a:cs typeface="Arial" panose="020B0604020202020204" pitchFamily="34" charset="0"/>
          </a:endParaRPr>
        </a:p>
      </dgm:t>
    </dgm:pt>
    <dgm:pt modelId="{3421F111-F27B-4DF7-A7EE-DC8E1F4C542B}" type="sibTrans" cxnId="{D6C370CE-B31F-446D-84F2-B32AA2507D17}">
      <dgm:prSet/>
      <dgm:spPr/>
      <dgm:t>
        <a:bodyPr/>
        <a:lstStyle/>
        <a:p>
          <a:endParaRPr lang="ca-ES" sz="1100">
            <a:latin typeface="Arial" panose="020B0604020202020204" pitchFamily="34" charset="0"/>
            <a:cs typeface="Arial" panose="020B0604020202020204" pitchFamily="34" charset="0"/>
          </a:endParaRPr>
        </a:p>
      </dgm:t>
    </dgm:pt>
    <dgm:pt modelId="{AC8997A1-2F81-4439-89B7-2F4FB02ECEC8}">
      <dgm:prSet phldrT="[Text]" custT="1"/>
      <dgm:spPr/>
      <dgm:t>
        <a:bodyPr/>
        <a:lstStyle/>
        <a:p>
          <a:r>
            <a:rPr lang="ca-ES" sz="1100">
              <a:latin typeface="Arial" panose="020B0604020202020204" pitchFamily="34" charset="0"/>
              <a:cs typeface="Arial" panose="020B0604020202020204" pitchFamily="34" charset="0"/>
            </a:rPr>
            <a:t>Coordinador/a FP</a:t>
          </a:r>
        </a:p>
      </dgm:t>
    </dgm:pt>
    <dgm:pt modelId="{CDDAE49D-8732-4787-8339-9E6E94ECB558}" type="parTrans" cxnId="{7DC65FC0-E0A2-4ED6-A43D-4CAF6D573966}">
      <dgm:prSet/>
      <dgm:spPr/>
      <dgm:t>
        <a:bodyPr/>
        <a:lstStyle/>
        <a:p>
          <a:endParaRPr lang="ca-ES" sz="1100">
            <a:latin typeface="Arial" panose="020B0604020202020204" pitchFamily="34" charset="0"/>
            <a:cs typeface="Arial" panose="020B0604020202020204" pitchFamily="34" charset="0"/>
          </a:endParaRPr>
        </a:p>
      </dgm:t>
    </dgm:pt>
    <dgm:pt modelId="{F76F9EA4-6036-404E-9AEA-55CB5227FCF8}" type="sibTrans" cxnId="{7DC65FC0-E0A2-4ED6-A43D-4CAF6D573966}">
      <dgm:prSet/>
      <dgm:spPr/>
      <dgm:t>
        <a:bodyPr/>
        <a:lstStyle/>
        <a:p>
          <a:endParaRPr lang="ca-ES" sz="1100">
            <a:latin typeface="Arial" panose="020B0604020202020204" pitchFamily="34" charset="0"/>
            <a:cs typeface="Arial" panose="020B0604020202020204" pitchFamily="34" charset="0"/>
          </a:endParaRPr>
        </a:p>
      </dgm:t>
    </dgm:pt>
    <dgm:pt modelId="{FE9D7648-CD3F-47F1-B839-79EEAE879938}">
      <dgm:prSet phldrT="[Text]" custT="1"/>
      <dgm:spPr/>
      <dgm:t>
        <a:bodyPr/>
        <a:lstStyle/>
        <a:p>
          <a:r>
            <a:rPr lang="ca-ES" sz="1100">
              <a:latin typeface="Arial" panose="020B0604020202020204" pitchFamily="34" charset="0"/>
              <a:cs typeface="Arial" panose="020B0604020202020204" pitchFamily="34" charset="0"/>
            </a:rPr>
            <a:t>Tutors/es FCT</a:t>
          </a:r>
        </a:p>
      </dgm:t>
    </dgm:pt>
    <dgm:pt modelId="{2D1D2457-04E8-448D-BE27-509E64D27E19}" type="parTrans" cxnId="{D892284A-1D65-460D-BE02-62108131BB06}">
      <dgm:prSet/>
      <dgm:spPr/>
      <dgm:t>
        <a:bodyPr/>
        <a:lstStyle/>
        <a:p>
          <a:endParaRPr lang="ca-ES" sz="1100">
            <a:latin typeface="Arial" panose="020B0604020202020204" pitchFamily="34" charset="0"/>
            <a:cs typeface="Arial" panose="020B0604020202020204" pitchFamily="34" charset="0"/>
          </a:endParaRPr>
        </a:p>
      </dgm:t>
    </dgm:pt>
    <dgm:pt modelId="{1764CB95-3F09-4742-BD71-DD3CE8B36BB2}" type="sibTrans" cxnId="{D892284A-1D65-460D-BE02-62108131BB06}">
      <dgm:prSet/>
      <dgm:spPr/>
      <dgm:t>
        <a:bodyPr/>
        <a:lstStyle/>
        <a:p>
          <a:endParaRPr lang="ca-ES" sz="1100">
            <a:latin typeface="Arial" panose="020B0604020202020204" pitchFamily="34" charset="0"/>
            <a:cs typeface="Arial" panose="020B0604020202020204" pitchFamily="34" charset="0"/>
          </a:endParaRPr>
        </a:p>
      </dgm:t>
    </dgm:pt>
    <dgm:pt modelId="{F9FDEAAE-9B1C-44D0-BC59-2BE4854B8A2F}">
      <dgm:prSet custT="1"/>
      <dgm:spPr/>
      <dgm:t>
        <a:bodyPr/>
        <a:lstStyle/>
        <a:p>
          <a:r>
            <a:rPr lang="ca-ES" sz="1100">
              <a:latin typeface="Arial" panose="020B0604020202020204" pitchFamily="34" charset="0"/>
              <a:cs typeface="Arial" panose="020B0604020202020204" pitchFamily="34" charset="0"/>
            </a:rPr>
            <a:t>Orientador/a,  tutors/es i cotutors/es</a:t>
          </a:r>
        </a:p>
      </dgm:t>
    </dgm:pt>
    <dgm:pt modelId="{B2D4F44A-6E98-427D-8AE6-B8C89FCF00AA}" type="parTrans" cxnId="{D040936E-7805-4197-A685-16C0FA0D11B6}">
      <dgm:prSet/>
      <dgm:spPr/>
      <dgm:t>
        <a:bodyPr/>
        <a:lstStyle/>
        <a:p>
          <a:endParaRPr lang="ca-ES"/>
        </a:p>
      </dgm:t>
    </dgm:pt>
    <dgm:pt modelId="{FBB2A184-2886-477F-AAB6-0CB21C87634F}" type="sibTrans" cxnId="{D040936E-7805-4197-A685-16C0FA0D11B6}">
      <dgm:prSet/>
      <dgm:spPr/>
      <dgm:t>
        <a:bodyPr/>
        <a:lstStyle/>
        <a:p>
          <a:endParaRPr lang="ca-ES"/>
        </a:p>
      </dgm:t>
    </dgm:pt>
    <dgm:pt modelId="{80A2C16E-E02E-40F3-BDAA-8E0356EA9976}" type="pres">
      <dgm:prSet presAssocID="{88E51A11-E273-4DD5-8128-B417C4554D1A}" presName="hierChild1" presStyleCnt="0">
        <dgm:presLayoutVars>
          <dgm:chPref val="1"/>
          <dgm:dir/>
          <dgm:animOne val="branch"/>
          <dgm:animLvl val="lvl"/>
          <dgm:resizeHandles/>
        </dgm:presLayoutVars>
      </dgm:prSet>
      <dgm:spPr/>
      <dgm:t>
        <a:bodyPr/>
        <a:lstStyle/>
        <a:p>
          <a:endParaRPr lang="ca-ES"/>
        </a:p>
      </dgm:t>
    </dgm:pt>
    <dgm:pt modelId="{43328C28-51E9-4B68-94BE-DECE408505DA}" type="pres">
      <dgm:prSet presAssocID="{6CEEB9A4-45C4-4124-BB36-3AD585063CFE}" presName="hierRoot1" presStyleCnt="0"/>
      <dgm:spPr/>
    </dgm:pt>
    <dgm:pt modelId="{32B77FD9-05E5-49C7-9071-FB0956EFC049}" type="pres">
      <dgm:prSet presAssocID="{6CEEB9A4-45C4-4124-BB36-3AD585063CFE}" presName="composite" presStyleCnt="0"/>
      <dgm:spPr/>
    </dgm:pt>
    <dgm:pt modelId="{EEE0BEA3-B136-4439-9A3B-02E59DDA7005}" type="pres">
      <dgm:prSet presAssocID="{6CEEB9A4-45C4-4124-BB36-3AD585063CFE}" presName="background" presStyleLbl="node0" presStyleIdx="0" presStyleCnt="1"/>
      <dgm:spPr/>
    </dgm:pt>
    <dgm:pt modelId="{9E8123AA-27B2-4192-B2E6-2BBBD877E53C}" type="pres">
      <dgm:prSet presAssocID="{6CEEB9A4-45C4-4124-BB36-3AD585063CFE}" presName="text" presStyleLbl="fgAcc0" presStyleIdx="0" presStyleCnt="1" custScaleY="39508">
        <dgm:presLayoutVars>
          <dgm:chPref val="3"/>
        </dgm:presLayoutVars>
      </dgm:prSet>
      <dgm:spPr/>
      <dgm:t>
        <a:bodyPr/>
        <a:lstStyle/>
        <a:p>
          <a:endParaRPr lang="ca-ES"/>
        </a:p>
      </dgm:t>
    </dgm:pt>
    <dgm:pt modelId="{709FD5AC-5E01-42BC-8FA2-2A77C823F4C6}" type="pres">
      <dgm:prSet presAssocID="{6CEEB9A4-45C4-4124-BB36-3AD585063CFE}" presName="hierChild2" presStyleCnt="0"/>
      <dgm:spPr/>
    </dgm:pt>
    <dgm:pt modelId="{95086732-E643-4D6C-8F94-6144ED614831}" type="pres">
      <dgm:prSet presAssocID="{632958CF-86C7-4747-9576-8D9D51ECCDED}" presName="Name10" presStyleLbl="parChTrans1D2" presStyleIdx="0" presStyleCnt="1"/>
      <dgm:spPr/>
      <dgm:t>
        <a:bodyPr/>
        <a:lstStyle/>
        <a:p>
          <a:endParaRPr lang="ca-ES"/>
        </a:p>
      </dgm:t>
    </dgm:pt>
    <dgm:pt modelId="{9686C3AC-AD32-48EF-99B8-2BE9D3C18533}" type="pres">
      <dgm:prSet presAssocID="{095DB5D4-AA24-4072-A506-E95A7CA08CEB}" presName="hierRoot2" presStyleCnt="0"/>
      <dgm:spPr/>
    </dgm:pt>
    <dgm:pt modelId="{17D649FE-29BD-4A25-AF05-1F98E729EE6A}" type="pres">
      <dgm:prSet presAssocID="{095DB5D4-AA24-4072-A506-E95A7CA08CEB}" presName="composite2" presStyleCnt="0"/>
      <dgm:spPr/>
    </dgm:pt>
    <dgm:pt modelId="{95D9CD4C-F59C-4C16-8C11-BDA313079E7C}" type="pres">
      <dgm:prSet presAssocID="{095DB5D4-AA24-4072-A506-E95A7CA08CEB}" presName="background2" presStyleLbl="node2" presStyleIdx="0" presStyleCnt="1"/>
      <dgm:spPr/>
    </dgm:pt>
    <dgm:pt modelId="{8F1170E3-193A-4DD3-B4CC-6C0D09C77F59}" type="pres">
      <dgm:prSet presAssocID="{095DB5D4-AA24-4072-A506-E95A7CA08CEB}" presName="text2" presStyleLbl="fgAcc2" presStyleIdx="0" presStyleCnt="1" custScaleX="203450" custScaleY="37353">
        <dgm:presLayoutVars>
          <dgm:chPref val="3"/>
        </dgm:presLayoutVars>
      </dgm:prSet>
      <dgm:spPr/>
      <dgm:t>
        <a:bodyPr/>
        <a:lstStyle/>
        <a:p>
          <a:endParaRPr lang="ca-ES"/>
        </a:p>
      </dgm:t>
    </dgm:pt>
    <dgm:pt modelId="{79E75980-7E57-4717-9778-3931B2FE7574}" type="pres">
      <dgm:prSet presAssocID="{095DB5D4-AA24-4072-A506-E95A7CA08CEB}" presName="hierChild3" presStyleCnt="0"/>
      <dgm:spPr/>
    </dgm:pt>
    <dgm:pt modelId="{0CA57D84-1670-4A1D-9996-F3A7682316C9}" type="pres">
      <dgm:prSet presAssocID="{CDDAE49D-8732-4787-8339-9E6E94ECB558}" presName="Name17" presStyleLbl="parChTrans1D3" presStyleIdx="0" presStyleCnt="2"/>
      <dgm:spPr/>
      <dgm:t>
        <a:bodyPr/>
        <a:lstStyle/>
        <a:p>
          <a:endParaRPr lang="ca-ES"/>
        </a:p>
      </dgm:t>
    </dgm:pt>
    <dgm:pt modelId="{4655AF77-CF8C-4B09-BF48-CFE9A01883D5}" type="pres">
      <dgm:prSet presAssocID="{AC8997A1-2F81-4439-89B7-2F4FB02ECEC8}" presName="hierRoot3" presStyleCnt="0"/>
      <dgm:spPr/>
    </dgm:pt>
    <dgm:pt modelId="{684A63A6-BC1A-4647-8F4B-DF26EF5F0762}" type="pres">
      <dgm:prSet presAssocID="{AC8997A1-2F81-4439-89B7-2F4FB02ECEC8}" presName="composite3" presStyleCnt="0"/>
      <dgm:spPr/>
    </dgm:pt>
    <dgm:pt modelId="{E0B02541-5828-410E-A949-5350FBF2A214}" type="pres">
      <dgm:prSet presAssocID="{AC8997A1-2F81-4439-89B7-2F4FB02ECEC8}" presName="background3" presStyleLbl="node3" presStyleIdx="0" presStyleCnt="2"/>
      <dgm:spPr/>
    </dgm:pt>
    <dgm:pt modelId="{9C66BFEC-2833-4355-9876-939087C44429}" type="pres">
      <dgm:prSet presAssocID="{AC8997A1-2F81-4439-89B7-2F4FB02ECEC8}" presName="text3" presStyleLbl="fgAcc3" presStyleIdx="0" presStyleCnt="2" custScaleX="169483" custScaleY="43395">
        <dgm:presLayoutVars>
          <dgm:chPref val="3"/>
        </dgm:presLayoutVars>
      </dgm:prSet>
      <dgm:spPr/>
      <dgm:t>
        <a:bodyPr/>
        <a:lstStyle/>
        <a:p>
          <a:endParaRPr lang="ca-ES"/>
        </a:p>
      </dgm:t>
    </dgm:pt>
    <dgm:pt modelId="{871752A1-6388-4509-8B63-BF3AD369E6DA}" type="pres">
      <dgm:prSet presAssocID="{AC8997A1-2F81-4439-89B7-2F4FB02ECEC8}" presName="hierChild4" presStyleCnt="0"/>
      <dgm:spPr/>
    </dgm:pt>
    <dgm:pt modelId="{A3C17FEC-6154-440B-9A3B-586395720BBB}" type="pres">
      <dgm:prSet presAssocID="{2D1D2457-04E8-448D-BE27-509E64D27E19}" presName="Name23" presStyleLbl="parChTrans1D4" presStyleIdx="0" presStyleCnt="1"/>
      <dgm:spPr/>
      <dgm:t>
        <a:bodyPr/>
        <a:lstStyle/>
        <a:p>
          <a:endParaRPr lang="ca-ES"/>
        </a:p>
      </dgm:t>
    </dgm:pt>
    <dgm:pt modelId="{A8612731-15FC-424A-8BCD-C26A3A3C09B2}" type="pres">
      <dgm:prSet presAssocID="{FE9D7648-CD3F-47F1-B839-79EEAE879938}" presName="hierRoot4" presStyleCnt="0"/>
      <dgm:spPr/>
    </dgm:pt>
    <dgm:pt modelId="{B72717AF-8A6A-466B-992C-C0C126D052B0}" type="pres">
      <dgm:prSet presAssocID="{FE9D7648-CD3F-47F1-B839-79EEAE879938}" presName="composite4" presStyleCnt="0"/>
      <dgm:spPr/>
    </dgm:pt>
    <dgm:pt modelId="{0D055827-EA0D-4B02-907C-585AC8FCF62E}" type="pres">
      <dgm:prSet presAssocID="{FE9D7648-CD3F-47F1-B839-79EEAE879938}" presName="background4" presStyleLbl="node4" presStyleIdx="0" presStyleCnt="1"/>
      <dgm:spPr/>
    </dgm:pt>
    <dgm:pt modelId="{EE574AA0-5D94-468D-9AC6-E8B65F601C6B}" type="pres">
      <dgm:prSet presAssocID="{FE9D7648-CD3F-47F1-B839-79EEAE879938}" presName="text4" presStyleLbl="fgAcc4" presStyleIdx="0" presStyleCnt="1">
        <dgm:presLayoutVars>
          <dgm:chPref val="3"/>
        </dgm:presLayoutVars>
      </dgm:prSet>
      <dgm:spPr/>
      <dgm:t>
        <a:bodyPr/>
        <a:lstStyle/>
        <a:p>
          <a:endParaRPr lang="ca-ES"/>
        </a:p>
      </dgm:t>
    </dgm:pt>
    <dgm:pt modelId="{4B7D4279-9D0C-4B9B-B65D-EE8F688A015C}" type="pres">
      <dgm:prSet presAssocID="{FE9D7648-CD3F-47F1-B839-79EEAE879938}" presName="hierChild5" presStyleCnt="0"/>
      <dgm:spPr/>
    </dgm:pt>
    <dgm:pt modelId="{B6CFB9F7-F6EC-4C07-85EF-B4B55DFC222D}" type="pres">
      <dgm:prSet presAssocID="{B2D4F44A-6E98-427D-8AE6-B8C89FCF00AA}" presName="Name17" presStyleLbl="parChTrans1D3" presStyleIdx="1" presStyleCnt="2"/>
      <dgm:spPr/>
      <dgm:t>
        <a:bodyPr/>
        <a:lstStyle/>
        <a:p>
          <a:endParaRPr lang="ca-ES"/>
        </a:p>
      </dgm:t>
    </dgm:pt>
    <dgm:pt modelId="{5AC069FF-B833-4F75-AF6F-88AF534E1EF9}" type="pres">
      <dgm:prSet presAssocID="{F9FDEAAE-9B1C-44D0-BC59-2BE4854B8A2F}" presName="hierRoot3" presStyleCnt="0"/>
      <dgm:spPr/>
    </dgm:pt>
    <dgm:pt modelId="{D0C93E78-890E-4ABA-8EEE-EDC5F866A33A}" type="pres">
      <dgm:prSet presAssocID="{F9FDEAAE-9B1C-44D0-BC59-2BE4854B8A2F}" presName="composite3" presStyleCnt="0"/>
      <dgm:spPr/>
    </dgm:pt>
    <dgm:pt modelId="{33C269EA-8284-4D14-BBA6-60007EF4D079}" type="pres">
      <dgm:prSet presAssocID="{F9FDEAAE-9B1C-44D0-BC59-2BE4854B8A2F}" presName="background3" presStyleLbl="node3" presStyleIdx="1" presStyleCnt="2"/>
      <dgm:spPr/>
    </dgm:pt>
    <dgm:pt modelId="{B9C7EBE2-EBBF-428C-9DCD-9DED7FBEE62D}" type="pres">
      <dgm:prSet presAssocID="{F9FDEAAE-9B1C-44D0-BC59-2BE4854B8A2F}" presName="text3" presStyleLbl="fgAcc3" presStyleIdx="1" presStyleCnt="2" custScaleX="190398" custScaleY="92295" custLinFactNeighborX="-4535" custLinFactNeighborY="-15303">
        <dgm:presLayoutVars>
          <dgm:chPref val="3"/>
        </dgm:presLayoutVars>
      </dgm:prSet>
      <dgm:spPr/>
      <dgm:t>
        <a:bodyPr/>
        <a:lstStyle/>
        <a:p>
          <a:endParaRPr lang="ca-ES"/>
        </a:p>
      </dgm:t>
    </dgm:pt>
    <dgm:pt modelId="{AC039C44-A903-4668-B69B-7BB0CF2D3147}" type="pres">
      <dgm:prSet presAssocID="{F9FDEAAE-9B1C-44D0-BC59-2BE4854B8A2F}" presName="hierChild4" presStyleCnt="0"/>
      <dgm:spPr/>
    </dgm:pt>
  </dgm:ptLst>
  <dgm:cxnLst>
    <dgm:cxn modelId="{F46D0A3F-E697-4960-82EC-AC066B8084C1}" type="presOf" srcId="{632958CF-86C7-4747-9576-8D9D51ECCDED}" destId="{95086732-E643-4D6C-8F94-6144ED614831}" srcOrd="0" destOrd="0" presId="urn:microsoft.com/office/officeart/2005/8/layout/hierarchy1"/>
    <dgm:cxn modelId="{022F7D81-FEAC-4F51-B0FC-3FF32D00B322}" type="presOf" srcId="{F9FDEAAE-9B1C-44D0-BC59-2BE4854B8A2F}" destId="{B9C7EBE2-EBBF-428C-9DCD-9DED7FBEE62D}" srcOrd="0" destOrd="0" presId="urn:microsoft.com/office/officeart/2005/8/layout/hierarchy1"/>
    <dgm:cxn modelId="{1547CF89-4E8C-48C9-8471-4805D9072D54}" srcId="{88E51A11-E273-4DD5-8128-B417C4554D1A}" destId="{6CEEB9A4-45C4-4124-BB36-3AD585063CFE}" srcOrd="0" destOrd="0" parTransId="{40952E8D-58C5-4619-A549-5ECACAA0F7C1}" sibTransId="{5EA332D3-9601-4153-83BC-890A9F242BC0}"/>
    <dgm:cxn modelId="{F3434BFA-137C-4FD5-B185-F391FD844B12}" type="presOf" srcId="{AC8997A1-2F81-4439-89B7-2F4FB02ECEC8}" destId="{9C66BFEC-2833-4355-9876-939087C44429}" srcOrd="0" destOrd="0" presId="urn:microsoft.com/office/officeart/2005/8/layout/hierarchy1"/>
    <dgm:cxn modelId="{D040936E-7805-4197-A685-16C0FA0D11B6}" srcId="{095DB5D4-AA24-4072-A506-E95A7CA08CEB}" destId="{F9FDEAAE-9B1C-44D0-BC59-2BE4854B8A2F}" srcOrd="1" destOrd="0" parTransId="{B2D4F44A-6E98-427D-8AE6-B8C89FCF00AA}" sibTransId="{FBB2A184-2886-477F-AAB6-0CB21C87634F}"/>
    <dgm:cxn modelId="{D892284A-1D65-460D-BE02-62108131BB06}" srcId="{AC8997A1-2F81-4439-89B7-2F4FB02ECEC8}" destId="{FE9D7648-CD3F-47F1-B839-79EEAE879938}" srcOrd="0" destOrd="0" parTransId="{2D1D2457-04E8-448D-BE27-509E64D27E19}" sibTransId="{1764CB95-3F09-4742-BD71-DD3CE8B36BB2}"/>
    <dgm:cxn modelId="{311BEECA-C229-4C47-9AC2-6CAFE01B4921}" type="presOf" srcId="{CDDAE49D-8732-4787-8339-9E6E94ECB558}" destId="{0CA57D84-1670-4A1D-9996-F3A7682316C9}" srcOrd="0" destOrd="0" presId="urn:microsoft.com/office/officeart/2005/8/layout/hierarchy1"/>
    <dgm:cxn modelId="{A94DC8CF-C646-488F-AA3B-1D16FFEF6A29}" type="presOf" srcId="{2D1D2457-04E8-448D-BE27-509E64D27E19}" destId="{A3C17FEC-6154-440B-9A3B-586395720BBB}" srcOrd="0" destOrd="0" presId="urn:microsoft.com/office/officeart/2005/8/layout/hierarchy1"/>
    <dgm:cxn modelId="{BD317559-9F8A-48FA-8793-3D74CA9A3413}" type="presOf" srcId="{FE9D7648-CD3F-47F1-B839-79EEAE879938}" destId="{EE574AA0-5D94-468D-9AC6-E8B65F601C6B}" srcOrd="0" destOrd="0" presId="urn:microsoft.com/office/officeart/2005/8/layout/hierarchy1"/>
    <dgm:cxn modelId="{D6C370CE-B31F-446D-84F2-B32AA2507D17}" srcId="{6CEEB9A4-45C4-4124-BB36-3AD585063CFE}" destId="{095DB5D4-AA24-4072-A506-E95A7CA08CEB}" srcOrd="0" destOrd="0" parTransId="{632958CF-86C7-4747-9576-8D9D51ECCDED}" sibTransId="{3421F111-F27B-4DF7-A7EE-DC8E1F4C542B}"/>
    <dgm:cxn modelId="{C8188126-D64A-41AF-857F-63B8D6D83C82}" type="presOf" srcId="{6CEEB9A4-45C4-4124-BB36-3AD585063CFE}" destId="{9E8123AA-27B2-4192-B2E6-2BBBD877E53C}" srcOrd="0" destOrd="0" presId="urn:microsoft.com/office/officeart/2005/8/layout/hierarchy1"/>
    <dgm:cxn modelId="{5DBD9596-4B07-4CF6-BEE5-ADB3239B70D2}" type="presOf" srcId="{095DB5D4-AA24-4072-A506-E95A7CA08CEB}" destId="{8F1170E3-193A-4DD3-B4CC-6C0D09C77F59}" srcOrd="0" destOrd="0" presId="urn:microsoft.com/office/officeart/2005/8/layout/hierarchy1"/>
    <dgm:cxn modelId="{7DC65FC0-E0A2-4ED6-A43D-4CAF6D573966}" srcId="{095DB5D4-AA24-4072-A506-E95A7CA08CEB}" destId="{AC8997A1-2F81-4439-89B7-2F4FB02ECEC8}" srcOrd="0" destOrd="0" parTransId="{CDDAE49D-8732-4787-8339-9E6E94ECB558}" sibTransId="{F76F9EA4-6036-404E-9AEA-55CB5227FCF8}"/>
    <dgm:cxn modelId="{115F7E2A-2816-44A6-9220-B70613D71DFE}" type="presOf" srcId="{B2D4F44A-6E98-427D-8AE6-B8C89FCF00AA}" destId="{B6CFB9F7-F6EC-4C07-85EF-B4B55DFC222D}" srcOrd="0" destOrd="0" presId="urn:microsoft.com/office/officeart/2005/8/layout/hierarchy1"/>
    <dgm:cxn modelId="{B5CB2664-43CF-4E7B-9CF4-E6C7C7E98BE4}" type="presOf" srcId="{88E51A11-E273-4DD5-8128-B417C4554D1A}" destId="{80A2C16E-E02E-40F3-BDAA-8E0356EA9976}" srcOrd="0" destOrd="0" presId="urn:microsoft.com/office/officeart/2005/8/layout/hierarchy1"/>
    <dgm:cxn modelId="{6FF666E1-D9A5-43E4-892E-816D51BA833B}" type="presParOf" srcId="{80A2C16E-E02E-40F3-BDAA-8E0356EA9976}" destId="{43328C28-51E9-4B68-94BE-DECE408505DA}" srcOrd="0" destOrd="0" presId="urn:microsoft.com/office/officeart/2005/8/layout/hierarchy1"/>
    <dgm:cxn modelId="{31F55B8F-AA75-44F7-9221-A7B42DBD2839}" type="presParOf" srcId="{43328C28-51E9-4B68-94BE-DECE408505DA}" destId="{32B77FD9-05E5-49C7-9071-FB0956EFC049}" srcOrd="0" destOrd="0" presId="urn:microsoft.com/office/officeart/2005/8/layout/hierarchy1"/>
    <dgm:cxn modelId="{5AABDA7B-7C1C-49DF-A44B-2F2387D77149}" type="presParOf" srcId="{32B77FD9-05E5-49C7-9071-FB0956EFC049}" destId="{EEE0BEA3-B136-4439-9A3B-02E59DDA7005}" srcOrd="0" destOrd="0" presId="urn:microsoft.com/office/officeart/2005/8/layout/hierarchy1"/>
    <dgm:cxn modelId="{BD6430B3-7F9E-4073-A85B-04EA964D32F8}" type="presParOf" srcId="{32B77FD9-05E5-49C7-9071-FB0956EFC049}" destId="{9E8123AA-27B2-4192-B2E6-2BBBD877E53C}" srcOrd="1" destOrd="0" presId="urn:microsoft.com/office/officeart/2005/8/layout/hierarchy1"/>
    <dgm:cxn modelId="{7BD50465-532D-453E-A016-6E687C0DB659}" type="presParOf" srcId="{43328C28-51E9-4B68-94BE-DECE408505DA}" destId="{709FD5AC-5E01-42BC-8FA2-2A77C823F4C6}" srcOrd="1" destOrd="0" presId="urn:microsoft.com/office/officeart/2005/8/layout/hierarchy1"/>
    <dgm:cxn modelId="{7EAC54C0-45B1-4406-A82A-94B3257E178A}" type="presParOf" srcId="{709FD5AC-5E01-42BC-8FA2-2A77C823F4C6}" destId="{95086732-E643-4D6C-8F94-6144ED614831}" srcOrd="0" destOrd="0" presId="urn:microsoft.com/office/officeart/2005/8/layout/hierarchy1"/>
    <dgm:cxn modelId="{63ECD2F6-F5BD-4511-8CDE-0A328D9E1FAF}" type="presParOf" srcId="{709FD5AC-5E01-42BC-8FA2-2A77C823F4C6}" destId="{9686C3AC-AD32-48EF-99B8-2BE9D3C18533}" srcOrd="1" destOrd="0" presId="urn:microsoft.com/office/officeart/2005/8/layout/hierarchy1"/>
    <dgm:cxn modelId="{C8D5BA05-6C9F-435E-B434-9DE9A36C5A7C}" type="presParOf" srcId="{9686C3AC-AD32-48EF-99B8-2BE9D3C18533}" destId="{17D649FE-29BD-4A25-AF05-1F98E729EE6A}" srcOrd="0" destOrd="0" presId="urn:microsoft.com/office/officeart/2005/8/layout/hierarchy1"/>
    <dgm:cxn modelId="{67DD95B1-22DD-4F2F-BD95-19E989AD1B26}" type="presParOf" srcId="{17D649FE-29BD-4A25-AF05-1F98E729EE6A}" destId="{95D9CD4C-F59C-4C16-8C11-BDA313079E7C}" srcOrd="0" destOrd="0" presId="urn:microsoft.com/office/officeart/2005/8/layout/hierarchy1"/>
    <dgm:cxn modelId="{7CB704B1-5546-4BEF-82BE-FA8D1763B45D}" type="presParOf" srcId="{17D649FE-29BD-4A25-AF05-1F98E729EE6A}" destId="{8F1170E3-193A-4DD3-B4CC-6C0D09C77F59}" srcOrd="1" destOrd="0" presId="urn:microsoft.com/office/officeart/2005/8/layout/hierarchy1"/>
    <dgm:cxn modelId="{83C72F32-A110-4E76-A7E8-1D845B5CA905}" type="presParOf" srcId="{9686C3AC-AD32-48EF-99B8-2BE9D3C18533}" destId="{79E75980-7E57-4717-9778-3931B2FE7574}" srcOrd="1" destOrd="0" presId="urn:microsoft.com/office/officeart/2005/8/layout/hierarchy1"/>
    <dgm:cxn modelId="{3AA6CC36-49F5-40AE-810B-38168B3B5F67}" type="presParOf" srcId="{79E75980-7E57-4717-9778-3931B2FE7574}" destId="{0CA57D84-1670-4A1D-9996-F3A7682316C9}" srcOrd="0" destOrd="0" presId="urn:microsoft.com/office/officeart/2005/8/layout/hierarchy1"/>
    <dgm:cxn modelId="{A56D5132-FA4F-4957-BAF3-D6B7F4B74502}" type="presParOf" srcId="{79E75980-7E57-4717-9778-3931B2FE7574}" destId="{4655AF77-CF8C-4B09-BF48-CFE9A01883D5}" srcOrd="1" destOrd="0" presId="urn:microsoft.com/office/officeart/2005/8/layout/hierarchy1"/>
    <dgm:cxn modelId="{85BDAE7B-E50A-4D20-91D7-6CDE1C55FBD7}" type="presParOf" srcId="{4655AF77-CF8C-4B09-BF48-CFE9A01883D5}" destId="{684A63A6-BC1A-4647-8F4B-DF26EF5F0762}" srcOrd="0" destOrd="0" presId="urn:microsoft.com/office/officeart/2005/8/layout/hierarchy1"/>
    <dgm:cxn modelId="{35320D9D-FD1F-44B7-8FCE-2CB5E02740B1}" type="presParOf" srcId="{684A63A6-BC1A-4647-8F4B-DF26EF5F0762}" destId="{E0B02541-5828-410E-A949-5350FBF2A214}" srcOrd="0" destOrd="0" presId="urn:microsoft.com/office/officeart/2005/8/layout/hierarchy1"/>
    <dgm:cxn modelId="{D61B0B1D-CF16-42E3-83EB-F5D4C80AD3A6}" type="presParOf" srcId="{684A63A6-BC1A-4647-8F4B-DF26EF5F0762}" destId="{9C66BFEC-2833-4355-9876-939087C44429}" srcOrd="1" destOrd="0" presId="urn:microsoft.com/office/officeart/2005/8/layout/hierarchy1"/>
    <dgm:cxn modelId="{5139EAE1-E934-4BE0-8F5B-C55776F873EE}" type="presParOf" srcId="{4655AF77-CF8C-4B09-BF48-CFE9A01883D5}" destId="{871752A1-6388-4509-8B63-BF3AD369E6DA}" srcOrd="1" destOrd="0" presId="urn:microsoft.com/office/officeart/2005/8/layout/hierarchy1"/>
    <dgm:cxn modelId="{A6FFD92B-2C97-42B9-9C6B-724A1E3D858D}" type="presParOf" srcId="{871752A1-6388-4509-8B63-BF3AD369E6DA}" destId="{A3C17FEC-6154-440B-9A3B-586395720BBB}" srcOrd="0" destOrd="0" presId="urn:microsoft.com/office/officeart/2005/8/layout/hierarchy1"/>
    <dgm:cxn modelId="{489650EB-4ACB-477A-A23B-2355D44D07AA}" type="presParOf" srcId="{871752A1-6388-4509-8B63-BF3AD369E6DA}" destId="{A8612731-15FC-424A-8BCD-C26A3A3C09B2}" srcOrd="1" destOrd="0" presId="urn:microsoft.com/office/officeart/2005/8/layout/hierarchy1"/>
    <dgm:cxn modelId="{CBECCE8D-027F-4816-B144-49D1F9629398}" type="presParOf" srcId="{A8612731-15FC-424A-8BCD-C26A3A3C09B2}" destId="{B72717AF-8A6A-466B-992C-C0C126D052B0}" srcOrd="0" destOrd="0" presId="urn:microsoft.com/office/officeart/2005/8/layout/hierarchy1"/>
    <dgm:cxn modelId="{C2D7A16B-F4EB-47DE-ACD4-C2CAF85DF2AA}" type="presParOf" srcId="{B72717AF-8A6A-466B-992C-C0C126D052B0}" destId="{0D055827-EA0D-4B02-907C-585AC8FCF62E}" srcOrd="0" destOrd="0" presId="urn:microsoft.com/office/officeart/2005/8/layout/hierarchy1"/>
    <dgm:cxn modelId="{192957F7-9B24-42EB-BF5A-2DDFD5A37FA2}" type="presParOf" srcId="{B72717AF-8A6A-466B-992C-C0C126D052B0}" destId="{EE574AA0-5D94-468D-9AC6-E8B65F601C6B}" srcOrd="1" destOrd="0" presId="urn:microsoft.com/office/officeart/2005/8/layout/hierarchy1"/>
    <dgm:cxn modelId="{6B998237-9023-4517-8958-1E55106ED49E}" type="presParOf" srcId="{A8612731-15FC-424A-8BCD-C26A3A3C09B2}" destId="{4B7D4279-9D0C-4B9B-B65D-EE8F688A015C}" srcOrd="1" destOrd="0" presId="urn:microsoft.com/office/officeart/2005/8/layout/hierarchy1"/>
    <dgm:cxn modelId="{2112D03F-8494-4DC3-A01C-6493F3CCED40}" type="presParOf" srcId="{79E75980-7E57-4717-9778-3931B2FE7574}" destId="{B6CFB9F7-F6EC-4C07-85EF-B4B55DFC222D}" srcOrd="2" destOrd="0" presId="urn:microsoft.com/office/officeart/2005/8/layout/hierarchy1"/>
    <dgm:cxn modelId="{54C61B2E-FEE7-48A6-B2AA-1E738B2E6E3B}" type="presParOf" srcId="{79E75980-7E57-4717-9778-3931B2FE7574}" destId="{5AC069FF-B833-4F75-AF6F-88AF534E1EF9}" srcOrd="3" destOrd="0" presId="urn:microsoft.com/office/officeart/2005/8/layout/hierarchy1"/>
    <dgm:cxn modelId="{72FD36B5-383D-4E29-BEEE-5635AB489F8C}" type="presParOf" srcId="{5AC069FF-B833-4F75-AF6F-88AF534E1EF9}" destId="{D0C93E78-890E-4ABA-8EEE-EDC5F866A33A}" srcOrd="0" destOrd="0" presId="urn:microsoft.com/office/officeart/2005/8/layout/hierarchy1"/>
    <dgm:cxn modelId="{15DFB41D-0A39-4D7D-B43F-E2BE36FE8C2F}" type="presParOf" srcId="{D0C93E78-890E-4ABA-8EEE-EDC5F866A33A}" destId="{33C269EA-8284-4D14-BBA6-60007EF4D079}" srcOrd="0" destOrd="0" presId="urn:microsoft.com/office/officeart/2005/8/layout/hierarchy1"/>
    <dgm:cxn modelId="{8F0D59F7-4B80-459F-A224-90F593DCB5B4}" type="presParOf" srcId="{D0C93E78-890E-4ABA-8EEE-EDC5F866A33A}" destId="{B9C7EBE2-EBBF-428C-9DCD-9DED7FBEE62D}" srcOrd="1" destOrd="0" presId="urn:microsoft.com/office/officeart/2005/8/layout/hierarchy1"/>
    <dgm:cxn modelId="{A60F10DF-6E53-4E06-9B5B-FD195A3F9517}" type="presParOf" srcId="{5AC069FF-B833-4F75-AF6F-88AF534E1EF9}" destId="{AC039C44-A903-4668-B69B-7BB0CF2D3147}" srcOrd="1" destOrd="0" presId="urn:microsoft.com/office/officeart/2005/8/layout/hierarchy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CFB9F7-F6EC-4C07-85EF-B4B55DFC222D}">
      <dsp:nvSpPr>
        <dsp:cNvPr id="0" name=""/>
        <dsp:cNvSpPr/>
      </dsp:nvSpPr>
      <dsp:spPr>
        <a:xfrm>
          <a:off x="2754845" y="705297"/>
          <a:ext cx="826253" cy="175225"/>
        </a:xfrm>
        <a:custGeom>
          <a:avLst/>
          <a:gdLst/>
          <a:ahLst/>
          <a:cxnLst/>
          <a:rect l="0" t="0" r="0" b="0"/>
          <a:pathLst>
            <a:path>
              <a:moveTo>
                <a:pt x="0" y="0"/>
              </a:moveTo>
              <a:lnTo>
                <a:pt x="0" y="91404"/>
              </a:lnTo>
              <a:lnTo>
                <a:pt x="826253" y="91404"/>
              </a:lnTo>
              <a:lnTo>
                <a:pt x="826253" y="175225"/>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3C17FEC-6154-440B-9A3B-586395720BBB}">
      <dsp:nvSpPr>
        <dsp:cNvPr id="0" name=""/>
        <dsp:cNvSpPr/>
      </dsp:nvSpPr>
      <dsp:spPr>
        <a:xfrm>
          <a:off x="1747217" y="1217776"/>
          <a:ext cx="91440" cy="263149"/>
        </a:xfrm>
        <a:custGeom>
          <a:avLst/>
          <a:gdLst/>
          <a:ahLst/>
          <a:cxnLst/>
          <a:rect l="0" t="0" r="0" b="0"/>
          <a:pathLst>
            <a:path>
              <a:moveTo>
                <a:pt x="45720" y="0"/>
              </a:moveTo>
              <a:lnTo>
                <a:pt x="45720" y="263149"/>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CA57D84-1670-4A1D-9996-F3A7682316C9}">
      <dsp:nvSpPr>
        <dsp:cNvPr id="0" name=""/>
        <dsp:cNvSpPr/>
      </dsp:nvSpPr>
      <dsp:spPr>
        <a:xfrm>
          <a:off x="1792937" y="705297"/>
          <a:ext cx="961907" cy="263149"/>
        </a:xfrm>
        <a:custGeom>
          <a:avLst/>
          <a:gdLst/>
          <a:ahLst/>
          <a:cxnLst/>
          <a:rect l="0" t="0" r="0" b="0"/>
          <a:pathLst>
            <a:path>
              <a:moveTo>
                <a:pt x="961907" y="0"/>
              </a:moveTo>
              <a:lnTo>
                <a:pt x="961907" y="179328"/>
              </a:lnTo>
              <a:lnTo>
                <a:pt x="0" y="179328"/>
              </a:lnTo>
              <a:lnTo>
                <a:pt x="0" y="263149"/>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5086732-E643-4D6C-8F94-6144ED614831}">
      <dsp:nvSpPr>
        <dsp:cNvPr id="0" name=""/>
        <dsp:cNvSpPr/>
      </dsp:nvSpPr>
      <dsp:spPr>
        <a:xfrm>
          <a:off x="2709125" y="227534"/>
          <a:ext cx="91440" cy="263149"/>
        </a:xfrm>
        <a:custGeom>
          <a:avLst/>
          <a:gdLst/>
          <a:ahLst/>
          <a:cxnLst/>
          <a:rect l="0" t="0" r="0" b="0"/>
          <a:pathLst>
            <a:path>
              <a:moveTo>
                <a:pt x="45720" y="0"/>
              </a:moveTo>
              <a:lnTo>
                <a:pt x="45720" y="263149"/>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EE0BEA3-B136-4439-9A3B-02E59DDA7005}">
      <dsp:nvSpPr>
        <dsp:cNvPr id="0" name=""/>
        <dsp:cNvSpPr/>
      </dsp:nvSpPr>
      <dsp:spPr>
        <a:xfrm>
          <a:off x="2302438" y="538"/>
          <a:ext cx="904813" cy="22699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E8123AA-27B2-4192-B2E6-2BBBD877E53C}">
      <dsp:nvSpPr>
        <dsp:cNvPr id="0" name=""/>
        <dsp:cNvSpPr/>
      </dsp:nvSpPr>
      <dsp:spPr>
        <a:xfrm>
          <a:off x="2402973" y="96046"/>
          <a:ext cx="904813" cy="22699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a-ES" sz="1100" kern="1200">
              <a:latin typeface="Arial" panose="020B0604020202020204" pitchFamily="34" charset="0"/>
              <a:cs typeface="Arial" panose="020B0604020202020204" pitchFamily="34" charset="0"/>
            </a:rPr>
            <a:t>Director/a</a:t>
          </a:r>
        </a:p>
      </dsp:txBody>
      <dsp:txXfrm>
        <a:off x="2409621" y="102694"/>
        <a:ext cx="891517" cy="213699"/>
      </dsp:txXfrm>
    </dsp:sp>
    <dsp:sp modelId="{95D9CD4C-F59C-4C16-8C11-BDA313079E7C}">
      <dsp:nvSpPr>
        <dsp:cNvPr id="0" name=""/>
        <dsp:cNvSpPr/>
      </dsp:nvSpPr>
      <dsp:spPr>
        <a:xfrm>
          <a:off x="1834423" y="490683"/>
          <a:ext cx="1840842" cy="214614"/>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F1170E3-193A-4DD3-B4CC-6C0D09C77F59}">
      <dsp:nvSpPr>
        <dsp:cNvPr id="0" name=""/>
        <dsp:cNvSpPr/>
      </dsp:nvSpPr>
      <dsp:spPr>
        <a:xfrm>
          <a:off x="1934958" y="586191"/>
          <a:ext cx="1840842" cy="214614"/>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a-ES" sz="1100" kern="1200">
              <a:latin typeface="Arial" panose="020B0604020202020204" pitchFamily="34" charset="0"/>
              <a:cs typeface="Arial" panose="020B0604020202020204" pitchFamily="34" charset="0"/>
            </a:rPr>
            <a:t>Cap de programes</a:t>
          </a:r>
        </a:p>
      </dsp:txBody>
      <dsp:txXfrm>
        <a:off x="1941244" y="592477"/>
        <a:ext cx="1828270" cy="202042"/>
      </dsp:txXfrm>
    </dsp:sp>
    <dsp:sp modelId="{E0B02541-5828-410E-A949-5350FBF2A214}">
      <dsp:nvSpPr>
        <dsp:cNvPr id="0" name=""/>
        <dsp:cNvSpPr/>
      </dsp:nvSpPr>
      <dsp:spPr>
        <a:xfrm>
          <a:off x="1026185" y="968447"/>
          <a:ext cx="1533504" cy="249328"/>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C66BFEC-2833-4355-9876-939087C44429}">
      <dsp:nvSpPr>
        <dsp:cNvPr id="0" name=""/>
        <dsp:cNvSpPr/>
      </dsp:nvSpPr>
      <dsp:spPr>
        <a:xfrm>
          <a:off x="1126719" y="1063955"/>
          <a:ext cx="1533504" cy="249328"/>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a-ES" sz="1100" kern="1200">
              <a:latin typeface="Arial" panose="020B0604020202020204" pitchFamily="34" charset="0"/>
              <a:cs typeface="Arial" panose="020B0604020202020204" pitchFamily="34" charset="0"/>
            </a:rPr>
            <a:t>Coordinador/a FP</a:t>
          </a:r>
        </a:p>
      </dsp:txBody>
      <dsp:txXfrm>
        <a:off x="1134022" y="1071258"/>
        <a:ext cx="1518898" cy="234722"/>
      </dsp:txXfrm>
    </dsp:sp>
    <dsp:sp modelId="{0D055827-EA0D-4B02-907C-585AC8FCF62E}">
      <dsp:nvSpPr>
        <dsp:cNvPr id="0" name=""/>
        <dsp:cNvSpPr/>
      </dsp:nvSpPr>
      <dsp:spPr>
        <a:xfrm>
          <a:off x="1340530" y="1480926"/>
          <a:ext cx="904813" cy="574556"/>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E574AA0-5D94-468D-9AC6-E8B65F601C6B}">
      <dsp:nvSpPr>
        <dsp:cNvPr id="0" name=""/>
        <dsp:cNvSpPr/>
      </dsp:nvSpPr>
      <dsp:spPr>
        <a:xfrm>
          <a:off x="1441065" y="1576434"/>
          <a:ext cx="904813" cy="5745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a-ES" sz="1100" kern="1200">
              <a:latin typeface="Arial" panose="020B0604020202020204" pitchFamily="34" charset="0"/>
              <a:cs typeface="Arial" panose="020B0604020202020204" pitchFamily="34" charset="0"/>
            </a:rPr>
            <a:t>Tutors/es FCT</a:t>
          </a:r>
        </a:p>
      </dsp:txBody>
      <dsp:txXfrm>
        <a:off x="1457893" y="1593262"/>
        <a:ext cx="871157" cy="540900"/>
      </dsp:txXfrm>
    </dsp:sp>
    <dsp:sp modelId="{33C269EA-8284-4D14-BBA6-60007EF4D079}">
      <dsp:nvSpPr>
        <dsp:cNvPr id="0" name=""/>
        <dsp:cNvSpPr/>
      </dsp:nvSpPr>
      <dsp:spPr>
        <a:xfrm>
          <a:off x="2719725" y="880523"/>
          <a:ext cx="1722746" cy="530286"/>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9C7EBE2-EBBF-428C-9DCD-9DED7FBEE62D}">
      <dsp:nvSpPr>
        <dsp:cNvPr id="0" name=""/>
        <dsp:cNvSpPr/>
      </dsp:nvSpPr>
      <dsp:spPr>
        <a:xfrm>
          <a:off x="2820260" y="976031"/>
          <a:ext cx="1722746" cy="53028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ca-ES" sz="1100" kern="1200">
              <a:latin typeface="Arial" panose="020B0604020202020204" pitchFamily="34" charset="0"/>
              <a:cs typeface="Arial" panose="020B0604020202020204" pitchFamily="34" charset="0"/>
            </a:rPr>
            <a:t>Orientador/a,  tutors/es i cotutors/es</a:t>
          </a:r>
        </a:p>
      </dsp:txBody>
      <dsp:txXfrm>
        <a:off x="2835792" y="991563"/>
        <a:ext cx="1691682" cy="4992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8E71-3146-465E-B2CA-2E047DD4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25</Pages>
  <Words>9927</Words>
  <Characters>54602</Characters>
  <Application>Microsoft Office Word</Application>
  <DocSecurity>0</DocSecurity>
  <Lines>455</Lines>
  <Paragraphs>128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64401</CharactersWithSpaces>
  <SharedDoc>false</SharedDoc>
  <HLinks>
    <vt:vector size="132" baseType="variant">
      <vt:variant>
        <vt:i4>1310770</vt:i4>
      </vt:variant>
      <vt:variant>
        <vt:i4>122</vt:i4>
      </vt:variant>
      <vt:variant>
        <vt:i4>0</vt:i4>
      </vt:variant>
      <vt:variant>
        <vt:i4>5</vt:i4>
      </vt:variant>
      <vt:variant>
        <vt:lpwstr/>
      </vt:variant>
      <vt:variant>
        <vt:lpwstr>_Toc455561521</vt:lpwstr>
      </vt:variant>
      <vt:variant>
        <vt:i4>1310770</vt:i4>
      </vt:variant>
      <vt:variant>
        <vt:i4>116</vt:i4>
      </vt:variant>
      <vt:variant>
        <vt:i4>0</vt:i4>
      </vt:variant>
      <vt:variant>
        <vt:i4>5</vt:i4>
      </vt:variant>
      <vt:variant>
        <vt:lpwstr/>
      </vt:variant>
      <vt:variant>
        <vt:lpwstr>_Toc455561520</vt:lpwstr>
      </vt:variant>
      <vt:variant>
        <vt:i4>1507378</vt:i4>
      </vt:variant>
      <vt:variant>
        <vt:i4>110</vt:i4>
      </vt:variant>
      <vt:variant>
        <vt:i4>0</vt:i4>
      </vt:variant>
      <vt:variant>
        <vt:i4>5</vt:i4>
      </vt:variant>
      <vt:variant>
        <vt:lpwstr/>
      </vt:variant>
      <vt:variant>
        <vt:lpwstr>_Toc455561519</vt:lpwstr>
      </vt:variant>
      <vt:variant>
        <vt:i4>1507378</vt:i4>
      </vt:variant>
      <vt:variant>
        <vt:i4>104</vt:i4>
      </vt:variant>
      <vt:variant>
        <vt:i4>0</vt:i4>
      </vt:variant>
      <vt:variant>
        <vt:i4>5</vt:i4>
      </vt:variant>
      <vt:variant>
        <vt:lpwstr/>
      </vt:variant>
      <vt:variant>
        <vt:lpwstr>_Toc455561518</vt:lpwstr>
      </vt:variant>
      <vt:variant>
        <vt:i4>1507378</vt:i4>
      </vt:variant>
      <vt:variant>
        <vt:i4>98</vt:i4>
      </vt:variant>
      <vt:variant>
        <vt:i4>0</vt:i4>
      </vt:variant>
      <vt:variant>
        <vt:i4>5</vt:i4>
      </vt:variant>
      <vt:variant>
        <vt:lpwstr/>
      </vt:variant>
      <vt:variant>
        <vt:lpwstr>_Toc455561517</vt:lpwstr>
      </vt:variant>
      <vt:variant>
        <vt:i4>1507378</vt:i4>
      </vt:variant>
      <vt:variant>
        <vt:i4>92</vt:i4>
      </vt:variant>
      <vt:variant>
        <vt:i4>0</vt:i4>
      </vt:variant>
      <vt:variant>
        <vt:i4>5</vt:i4>
      </vt:variant>
      <vt:variant>
        <vt:lpwstr/>
      </vt:variant>
      <vt:variant>
        <vt:lpwstr>_Toc455561516</vt:lpwstr>
      </vt:variant>
      <vt:variant>
        <vt:i4>1507378</vt:i4>
      </vt:variant>
      <vt:variant>
        <vt:i4>86</vt:i4>
      </vt:variant>
      <vt:variant>
        <vt:i4>0</vt:i4>
      </vt:variant>
      <vt:variant>
        <vt:i4>5</vt:i4>
      </vt:variant>
      <vt:variant>
        <vt:lpwstr/>
      </vt:variant>
      <vt:variant>
        <vt:lpwstr>_Toc455561515</vt:lpwstr>
      </vt:variant>
      <vt:variant>
        <vt:i4>1507378</vt:i4>
      </vt:variant>
      <vt:variant>
        <vt:i4>80</vt:i4>
      </vt:variant>
      <vt:variant>
        <vt:i4>0</vt:i4>
      </vt:variant>
      <vt:variant>
        <vt:i4>5</vt:i4>
      </vt:variant>
      <vt:variant>
        <vt:lpwstr/>
      </vt:variant>
      <vt:variant>
        <vt:lpwstr>_Toc455561514</vt:lpwstr>
      </vt:variant>
      <vt:variant>
        <vt:i4>1507378</vt:i4>
      </vt:variant>
      <vt:variant>
        <vt:i4>74</vt:i4>
      </vt:variant>
      <vt:variant>
        <vt:i4>0</vt:i4>
      </vt:variant>
      <vt:variant>
        <vt:i4>5</vt:i4>
      </vt:variant>
      <vt:variant>
        <vt:lpwstr/>
      </vt:variant>
      <vt:variant>
        <vt:lpwstr>_Toc455561513</vt:lpwstr>
      </vt:variant>
      <vt:variant>
        <vt:i4>1507378</vt:i4>
      </vt:variant>
      <vt:variant>
        <vt:i4>68</vt:i4>
      </vt:variant>
      <vt:variant>
        <vt:i4>0</vt:i4>
      </vt:variant>
      <vt:variant>
        <vt:i4>5</vt:i4>
      </vt:variant>
      <vt:variant>
        <vt:lpwstr/>
      </vt:variant>
      <vt:variant>
        <vt:lpwstr>_Toc455561512</vt:lpwstr>
      </vt:variant>
      <vt:variant>
        <vt:i4>1507378</vt:i4>
      </vt:variant>
      <vt:variant>
        <vt:i4>62</vt:i4>
      </vt:variant>
      <vt:variant>
        <vt:i4>0</vt:i4>
      </vt:variant>
      <vt:variant>
        <vt:i4>5</vt:i4>
      </vt:variant>
      <vt:variant>
        <vt:lpwstr/>
      </vt:variant>
      <vt:variant>
        <vt:lpwstr>_Toc455561511</vt:lpwstr>
      </vt:variant>
      <vt:variant>
        <vt:i4>1507378</vt:i4>
      </vt:variant>
      <vt:variant>
        <vt:i4>56</vt:i4>
      </vt:variant>
      <vt:variant>
        <vt:i4>0</vt:i4>
      </vt:variant>
      <vt:variant>
        <vt:i4>5</vt:i4>
      </vt:variant>
      <vt:variant>
        <vt:lpwstr/>
      </vt:variant>
      <vt:variant>
        <vt:lpwstr>_Toc455561510</vt:lpwstr>
      </vt:variant>
      <vt:variant>
        <vt:i4>1441842</vt:i4>
      </vt:variant>
      <vt:variant>
        <vt:i4>50</vt:i4>
      </vt:variant>
      <vt:variant>
        <vt:i4>0</vt:i4>
      </vt:variant>
      <vt:variant>
        <vt:i4>5</vt:i4>
      </vt:variant>
      <vt:variant>
        <vt:lpwstr/>
      </vt:variant>
      <vt:variant>
        <vt:lpwstr>_Toc455561509</vt:lpwstr>
      </vt:variant>
      <vt:variant>
        <vt:i4>1441842</vt:i4>
      </vt:variant>
      <vt:variant>
        <vt:i4>44</vt:i4>
      </vt:variant>
      <vt:variant>
        <vt:i4>0</vt:i4>
      </vt:variant>
      <vt:variant>
        <vt:i4>5</vt:i4>
      </vt:variant>
      <vt:variant>
        <vt:lpwstr/>
      </vt:variant>
      <vt:variant>
        <vt:lpwstr>_Toc455561508</vt:lpwstr>
      </vt:variant>
      <vt:variant>
        <vt:i4>1441842</vt:i4>
      </vt:variant>
      <vt:variant>
        <vt:i4>38</vt:i4>
      </vt:variant>
      <vt:variant>
        <vt:i4>0</vt:i4>
      </vt:variant>
      <vt:variant>
        <vt:i4>5</vt:i4>
      </vt:variant>
      <vt:variant>
        <vt:lpwstr/>
      </vt:variant>
      <vt:variant>
        <vt:lpwstr>_Toc455561507</vt:lpwstr>
      </vt:variant>
      <vt:variant>
        <vt:i4>1441842</vt:i4>
      </vt:variant>
      <vt:variant>
        <vt:i4>32</vt:i4>
      </vt:variant>
      <vt:variant>
        <vt:i4>0</vt:i4>
      </vt:variant>
      <vt:variant>
        <vt:i4>5</vt:i4>
      </vt:variant>
      <vt:variant>
        <vt:lpwstr/>
      </vt:variant>
      <vt:variant>
        <vt:lpwstr>_Toc455561506</vt:lpwstr>
      </vt:variant>
      <vt:variant>
        <vt:i4>1441842</vt:i4>
      </vt:variant>
      <vt:variant>
        <vt:i4>26</vt:i4>
      </vt:variant>
      <vt:variant>
        <vt:i4>0</vt:i4>
      </vt:variant>
      <vt:variant>
        <vt:i4>5</vt:i4>
      </vt:variant>
      <vt:variant>
        <vt:lpwstr/>
      </vt:variant>
      <vt:variant>
        <vt:lpwstr>_Toc455561505</vt:lpwstr>
      </vt:variant>
      <vt:variant>
        <vt:i4>1441842</vt:i4>
      </vt:variant>
      <vt:variant>
        <vt:i4>20</vt:i4>
      </vt:variant>
      <vt:variant>
        <vt:i4>0</vt:i4>
      </vt:variant>
      <vt:variant>
        <vt:i4>5</vt:i4>
      </vt:variant>
      <vt:variant>
        <vt:lpwstr/>
      </vt:variant>
      <vt:variant>
        <vt:lpwstr>_Toc455561504</vt:lpwstr>
      </vt:variant>
      <vt:variant>
        <vt:i4>1441842</vt:i4>
      </vt:variant>
      <vt:variant>
        <vt:i4>14</vt:i4>
      </vt:variant>
      <vt:variant>
        <vt:i4>0</vt:i4>
      </vt:variant>
      <vt:variant>
        <vt:i4>5</vt:i4>
      </vt:variant>
      <vt:variant>
        <vt:lpwstr/>
      </vt:variant>
      <vt:variant>
        <vt:lpwstr>_Toc455561503</vt:lpwstr>
      </vt:variant>
      <vt:variant>
        <vt:i4>1441842</vt:i4>
      </vt:variant>
      <vt:variant>
        <vt:i4>8</vt:i4>
      </vt:variant>
      <vt:variant>
        <vt:i4>0</vt:i4>
      </vt:variant>
      <vt:variant>
        <vt:i4>5</vt:i4>
      </vt:variant>
      <vt:variant>
        <vt:lpwstr/>
      </vt:variant>
      <vt:variant>
        <vt:lpwstr>_Toc455561502</vt:lpwstr>
      </vt:variant>
      <vt:variant>
        <vt:i4>1441842</vt:i4>
      </vt:variant>
      <vt:variant>
        <vt:i4>2</vt:i4>
      </vt:variant>
      <vt:variant>
        <vt:i4>0</vt:i4>
      </vt:variant>
      <vt:variant>
        <vt:i4>5</vt:i4>
      </vt:variant>
      <vt:variant>
        <vt:lpwstr/>
      </vt:variant>
      <vt:variant>
        <vt:lpwstr>_Toc455561501</vt:lpwstr>
      </vt:variant>
      <vt:variant>
        <vt:i4>6881390</vt:i4>
      </vt:variant>
      <vt:variant>
        <vt:i4>-1</vt:i4>
      </vt:variant>
      <vt:variant>
        <vt:i4>2049</vt:i4>
      </vt:variant>
      <vt:variant>
        <vt:i4>1</vt:i4>
      </vt:variant>
      <vt:variant>
        <vt:lpwstr>G:\Escut_bn.bmp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DARP</dc:creator>
  <cp:lastModifiedBy>Pedra Niño, Miquel</cp:lastModifiedBy>
  <cp:revision>13</cp:revision>
  <cp:lastPrinted>2019-09-04T06:14:00Z</cp:lastPrinted>
  <dcterms:created xsi:type="dcterms:W3CDTF">2024-06-17T06:57:00Z</dcterms:created>
  <dcterms:modified xsi:type="dcterms:W3CDTF">2024-07-11T10:50:00Z</dcterms:modified>
</cp:coreProperties>
</file>