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C5" w:rsidRDefault="00EE2DC5" w:rsidP="00EE2DC5">
      <w:pPr>
        <w:jc w:val="right"/>
        <w:rPr>
          <w:rFonts w:ascii="Arial" w:hAnsi="Arial" w:cs="Arial"/>
          <w:i/>
          <w:sz w:val="24"/>
          <w:szCs w:val="24"/>
          <w:lang w:val="ca-ES"/>
        </w:rPr>
      </w:pPr>
      <w:r w:rsidRPr="00EE2DC5">
        <w:rPr>
          <w:rFonts w:ascii="Arial" w:hAnsi="Arial" w:cs="Arial"/>
          <w:i/>
          <w:sz w:val="24"/>
          <w:szCs w:val="24"/>
          <w:lang w:val="ca-ES"/>
        </w:rPr>
        <w:t>Per Ana Rovira, Néstor Mateo i Sara Soria.</w:t>
      </w:r>
    </w:p>
    <w:p w:rsidR="00EE2DC5" w:rsidRPr="00EE2DC5" w:rsidRDefault="00EE2DC5" w:rsidP="00EE2DC5">
      <w:pPr>
        <w:jc w:val="right"/>
        <w:rPr>
          <w:rFonts w:ascii="Arial" w:hAnsi="Arial" w:cs="Arial"/>
          <w:i/>
          <w:sz w:val="24"/>
          <w:szCs w:val="24"/>
          <w:lang w:val="ca-ES"/>
        </w:rPr>
      </w:pPr>
      <w:r>
        <w:rPr>
          <w:rFonts w:ascii="Arial" w:hAnsi="Arial" w:cs="Arial"/>
          <w:i/>
          <w:sz w:val="24"/>
          <w:szCs w:val="24"/>
          <w:lang w:val="ca-ES"/>
        </w:rPr>
        <w:t>1r ESO A</w:t>
      </w:r>
    </w:p>
    <w:p w:rsidR="00EE2DC5" w:rsidRDefault="00EE2DC5" w:rsidP="000C2227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0C2227" w:rsidRPr="00EE2DC5" w:rsidRDefault="009A7F39" w:rsidP="000C2227">
      <w:p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>Del 6 al 22 de maig, e</w:t>
      </w:r>
      <w:r w:rsidR="000C2227" w:rsidRPr="00EE2DC5">
        <w:rPr>
          <w:rFonts w:ascii="Arial" w:hAnsi="Arial" w:cs="Arial"/>
          <w:sz w:val="24"/>
          <w:szCs w:val="24"/>
          <w:lang w:val="ca-ES"/>
        </w:rPr>
        <w:t>ls alumnes de 1r d’ESO hem fet el crèdit de síntesi</w:t>
      </w:r>
      <w:r w:rsidRPr="00EE2DC5">
        <w:rPr>
          <w:rFonts w:ascii="Arial" w:hAnsi="Arial" w:cs="Arial"/>
          <w:sz w:val="24"/>
          <w:szCs w:val="24"/>
          <w:lang w:val="ca-ES"/>
        </w:rPr>
        <w:t xml:space="preserve">, acompanyat d’una sortida </w:t>
      </w:r>
      <w:r w:rsidR="000C2227" w:rsidRPr="00EE2DC5">
        <w:rPr>
          <w:rFonts w:ascii="Arial" w:hAnsi="Arial" w:cs="Arial"/>
          <w:sz w:val="24"/>
          <w:szCs w:val="24"/>
          <w:lang w:val="ca-ES"/>
        </w:rPr>
        <w:t xml:space="preserve">a </w:t>
      </w:r>
      <w:r w:rsidRPr="00EE2DC5">
        <w:rPr>
          <w:rFonts w:ascii="Arial" w:hAnsi="Arial" w:cs="Arial"/>
          <w:sz w:val="24"/>
          <w:szCs w:val="24"/>
          <w:lang w:val="ca-ES"/>
        </w:rPr>
        <w:t xml:space="preserve">Camp Franquesa i a la Torre </w:t>
      </w:r>
      <w:proofErr w:type="spellStart"/>
      <w:r w:rsidRPr="00EE2DC5">
        <w:rPr>
          <w:rFonts w:ascii="Arial" w:hAnsi="Arial" w:cs="Arial"/>
          <w:sz w:val="24"/>
          <w:szCs w:val="24"/>
          <w:lang w:val="ca-ES"/>
        </w:rPr>
        <w:t>B</w:t>
      </w:r>
      <w:r w:rsidR="000C2227" w:rsidRPr="00EE2DC5">
        <w:rPr>
          <w:rFonts w:ascii="Arial" w:hAnsi="Arial" w:cs="Arial"/>
          <w:sz w:val="24"/>
          <w:szCs w:val="24"/>
          <w:lang w:val="ca-ES"/>
        </w:rPr>
        <w:t>alldovina</w:t>
      </w:r>
      <w:proofErr w:type="spellEnd"/>
      <w:r w:rsidR="000C2227" w:rsidRPr="00EE2DC5">
        <w:rPr>
          <w:rFonts w:ascii="Arial" w:hAnsi="Arial" w:cs="Arial"/>
          <w:sz w:val="24"/>
          <w:szCs w:val="24"/>
          <w:lang w:val="ca-ES"/>
        </w:rPr>
        <w:t>,</w:t>
      </w:r>
      <w:r w:rsidR="00FB0A4A" w:rsidRPr="00EE2DC5">
        <w:rPr>
          <w:rFonts w:ascii="Arial" w:hAnsi="Arial" w:cs="Arial"/>
          <w:sz w:val="24"/>
          <w:szCs w:val="24"/>
          <w:lang w:val="ca-ES"/>
        </w:rPr>
        <w:t xml:space="preserve"> </w:t>
      </w:r>
      <w:r w:rsidR="000C2227" w:rsidRPr="00EE2DC5">
        <w:rPr>
          <w:rFonts w:ascii="Arial" w:hAnsi="Arial" w:cs="Arial"/>
          <w:sz w:val="24"/>
          <w:szCs w:val="24"/>
          <w:lang w:val="ca-ES"/>
        </w:rPr>
        <w:t xml:space="preserve"> per agafar les roques que prèviament exposaríem</w:t>
      </w:r>
      <w:r w:rsidRPr="00EE2DC5">
        <w:rPr>
          <w:rFonts w:ascii="Arial" w:hAnsi="Arial" w:cs="Arial"/>
          <w:sz w:val="24"/>
          <w:szCs w:val="24"/>
          <w:lang w:val="ca-ES"/>
        </w:rPr>
        <w:t>,</w:t>
      </w:r>
      <w:r w:rsidR="000C2227" w:rsidRPr="00EE2DC5">
        <w:rPr>
          <w:rFonts w:ascii="Arial" w:hAnsi="Arial" w:cs="Arial"/>
          <w:sz w:val="24"/>
          <w:szCs w:val="24"/>
          <w:lang w:val="ca-ES"/>
        </w:rPr>
        <w:t xml:space="preserve"> </w:t>
      </w:r>
      <w:r w:rsidRPr="00EE2DC5">
        <w:rPr>
          <w:rFonts w:ascii="Arial" w:hAnsi="Arial" w:cs="Arial"/>
          <w:sz w:val="24"/>
          <w:szCs w:val="24"/>
          <w:lang w:val="ca-ES"/>
        </w:rPr>
        <w:t>una caixa que ha creat cada grup</w:t>
      </w:r>
      <w:r w:rsidR="000C2227" w:rsidRPr="00EE2DC5">
        <w:rPr>
          <w:rFonts w:ascii="Arial" w:hAnsi="Arial" w:cs="Arial"/>
          <w:sz w:val="24"/>
          <w:szCs w:val="24"/>
          <w:lang w:val="ca-ES"/>
        </w:rPr>
        <w:t>.</w:t>
      </w:r>
    </w:p>
    <w:p w:rsidR="000C2227" w:rsidRPr="00EE2DC5" w:rsidRDefault="000C2227" w:rsidP="000C2227">
      <w:p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>Ens hem esforçat molt per fer</w:t>
      </w:r>
      <w:r w:rsidR="00AE58E6" w:rsidRPr="00EE2DC5">
        <w:rPr>
          <w:rFonts w:ascii="Arial" w:hAnsi="Arial" w:cs="Arial"/>
          <w:sz w:val="24"/>
          <w:szCs w:val="24"/>
          <w:lang w:val="ca-ES"/>
        </w:rPr>
        <w:t xml:space="preserve">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tota la feina</w:t>
      </w:r>
      <w:r w:rsidR="00AE58E6" w:rsidRPr="00EE2DC5">
        <w:rPr>
          <w:rFonts w:ascii="Arial" w:hAnsi="Arial" w:cs="Arial"/>
          <w:sz w:val="24"/>
          <w:szCs w:val="24"/>
          <w:lang w:val="ca-ES"/>
        </w:rPr>
        <w:t xml:space="preserve"> que ens han demanat</w:t>
      </w:r>
      <w:r w:rsidR="009A7F39" w:rsidRPr="00EE2DC5">
        <w:rPr>
          <w:rFonts w:ascii="Arial" w:hAnsi="Arial" w:cs="Arial"/>
          <w:sz w:val="24"/>
          <w:szCs w:val="24"/>
          <w:lang w:val="ca-ES"/>
        </w:rPr>
        <w:t>,</w:t>
      </w:r>
      <w:r w:rsidR="00AE58E6" w:rsidRPr="00EE2DC5">
        <w:rPr>
          <w:rFonts w:ascii="Arial" w:hAnsi="Arial" w:cs="Arial"/>
          <w:sz w:val="24"/>
          <w:szCs w:val="24"/>
          <w:lang w:val="ca-ES"/>
        </w:rPr>
        <w:t xml:space="preserve"> com:</w:t>
      </w:r>
    </w:p>
    <w:p w:rsidR="00896981" w:rsidRPr="00EE2DC5" w:rsidRDefault="00AE58E6" w:rsidP="008969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>La caixa de minerals</w:t>
      </w:r>
      <w:r w:rsidR="00FB0A4A" w:rsidRPr="00EE2DC5">
        <w:rPr>
          <w:rFonts w:ascii="Arial" w:hAnsi="Arial" w:cs="Arial"/>
          <w:sz w:val="24"/>
          <w:szCs w:val="24"/>
          <w:lang w:val="ca-ES"/>
        </w:rPr>
        <w:t>:</w:t>
      </w:r>
      <w:r w:rsidRPr="00EE2DC5">
        <w:rPr>
          <w:rFonts w:ascii="Arial" w:hAnsi="Arial" w:cs="Arial"/>
          <w:sz w:val="24"/>
          <w:szCs w:val="24"/>
          <w:lang w:val="ca-ES"/>
        </w:rPr>
        <w:t xml:space="preserve"> que hem pintat, retallat i decorat. Hem </w:t>
      </w:r>
      <w:r w:rsidR="00896981" w:rsidRPr="00EE2DC5">
        <w:rPr>
          <w:rFonts w:ascii="Arial" w:hAnsi="Arial" w:cs="Arial"/>
          <w:sz w:val="24"/>
          <w:szCs w:val="24"/>
          <w:lang w:val="ca-ES"/>
        </w:rPr>
        <w:t xml:space="preserve">après </w:t>
      </w:r>
      <w:r w:rsidRPr="00EE2DC5">
        <w:rPr>
          <w:rFonts w:ascii="Arial" w:hAnsi="Arial" w:cs="Arial"/>
          <w:sz w:val="24"/>
          <w:szCs w:val="24"/>
          <w:lang w:val="ca-ES"/>
        </w:rPr>
        <w:t>mo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ltes coses sobre les roques com, per exemple, </w:t>
      </w:r>
      <w:r w:rsidRPr="00EE2DC5">
        <w:rPr>
          <w:rFonts w:ascii="Arial" w:hAnsi="Arial" w:cs="Arial"/>
          <w:sz w:val="24"/>
          <w:szCs w:val="24"/>
          <w:lang w:val="ca-ES"/>
        </w:rPr>
        <w:t>que p</w:t>
      </w:r>
      <w:r w:rsidR="009A7F39" w:rsidRPr="00EE2DC5">
        <w:rPr>
          <w:rFonts w:ascii="Arial" w:hAnsi="Arial" w:cs="Arial"/>
          <w:sz w:val="24"/>
          <w:szCs w:val="24"/>
          <w:lang w:val="ca-ES"/>
        </w:rPr>
        <w:t>oden ser: sedentàries, magmàtiques i metamòrfiques</w:t>
      </w:r>
      <w:r w:rsidRPr="00EE2DC5">
        <w:rPr>
          <w:rFonts w:ascii="Arial" w:hAnsi="Arial" w:cs="Arial"/>
          <w:sz w:val="24"/>
          <w:szCs w:val="24"/>
          <w:lang w:val="ca-ES"/>
        </w:rPr>
        <w:t>.</w:t>
      </w:r>
      <w:r w:rsidR="00896981" w:rsidRPr="00EE2DC5">
        <w:rPr>
          <w:rFonts w:ascii="Arial" w:hAnsi="Arial" w:cs="Arial"/>
          <w:sz w:val="24"/>
          <w:szCs w:val="24"/>
          <w:lang w:val="ca-ES"/>
        </w:rPr>
        <w:t xml:space="preserve"> </w:t>
      </w:r>
      <w:r w:rsidRPr="00EE2DC5">
        <w:rPr>
          <w:rFonts w:ascii="Arial" w:hAnsi="Arial" w:cs="Arial"/>
          <w:sz w:val="24"/>
          <w:szCs w:val="24"/>
          <w:lang w:val="ca-ES"/>
        </w:rPr>
        <w:t xml:space="preserve">Hem recollit roques com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q</w:t>
      </w:r>
      <w:r w:rsidR="00896981" w:rsidRPr="00EE2DC5">
        <w:rPr>
          <w:rFonts w:ascii="Arial" w:hAnsi="Arial" w:cs="Arial"/>
          <w:sz w:val="24"/>
          <w:szCs w:val="24"/>
          <w:lang w:val="ca-ES"/>
        </w:rPr>
        <w:t>uars</w:t>
      </w:r>
      <w:r w:rsidRPr="00EE2DC5">
        <w:rPr>
          <w:rFonts w:ascii="Arial" w:hAnsi="Arial" w:cs="Arial"/>
          <w:sz w:val="24"/>
          <w:szCs w:val="24"/>
          <w:lang w:val="ca-ES"/>
        </w:rPr>
        <w:t>,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 c</w:t>
      </w:r>
      <w:r w:rsidR="00896981" w:rsidRPr="00EE2DC5">
        <w:rPr>
          <w:rFonts w:ascii="Arial" w:hAnsi="Arial" w:cs="Arial"/>
          <w:sz w:val="24"/>
          <w:szCs w:val="24"/>
          <w:lang w:val="ca-ES"/>
        </w:rPr>
        <w:t>aolí, etc.</w:t>
      </w:r>
    </w:p>
    <w:p w:rsidR="00BF6CE6" w:rsidRPr="00EE2DC5" w:rsidRDefault="00EE2DC5" w:rsidP="00BF6CE6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1905</wp:posOffset>
            </wp:positionV>
            <wp:extent cx="2485390" cy="18669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596265</wp:posOffset>
            </wp:positionH>
            <wp:positionV relativeFrom="paragraph">
              <wp:posOffset>135255</wp:posOffset>
            </wp:positionV>
            <wp:extent cx="2311400" cy="1733550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BF6CE6" w:rsidRPr="00EE2DC5" w:rsidRDefault="00BF6CE6" w:rsidP="00BF6C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BF6CE6" w:rsidRPr="00EE2DC5" w:rsidRDefault="00BF6CE6" w:rsidP="00BF6C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BF6CE6" w:rsidRPr="00EE2DC5" w:rsidRDefault="00BF6CE6" w:rsidP="00BF6C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BF6CE6" w:rsidRPr="00EE2DC5" w:rsidRDefault="00BF6CE6" w:rsidP="00BF6C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9A7F39" w:rsidP="00AE58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 xml:space="preserve">Hem treballat amb cartolines per fer l’escala de </w:t>
      </w:r>
      <w:proofErr w:type="spellStart"/>
      <w:r w:rsidRPr="00EE2DC5">
        <w:rPr>
          <w:rFonts w:ascii="Arial" w:hAnsi="Arial" w:cs="Arial"/>
          <w:sz w:val="24"/>
          <w:szCs w:val="24"/>
          <w:lang w:val="ca-ES"/>
        </w:rPr>
        <w:t>M</w:t>
      </w:r>
      <w:r w:rsidR="00FE1DDE" w:rsidRPr="00EE2DC5">
        <w:rPr>
          <w:rFonts w:ascii="Arial" w:hAnsi="Arial" w:cs="Arial"/>
          <w:sz w:val="24"/>
          <w:szCs w:val="24"/>
          <w:lang w:val="ca-ES"/>
        </w:rPr>
        <w:t>ohs</w:t>
      </w:r>
      <w:proofErr w:type="spellEnd"/>
      <w:r w:rsidR="00FE1DDE" w:rsidRPr="00EE2DC5">
        <w:rPr>
          <w:rFonts w:ascii="Arial" w:hAnsi="Arial" w:cs="Arial"/>
          <w:sz w:val="24"/>
          <w:szCs w:val="24"/>
          <w:lang w:val="ca-ES"/>
        </w:rPr>
        <w:t xml:space="preserve"> (escala duresa), les propietats dels minerals, el cicle de les roques</w:t>
      </w:r>
      <w:r w:rsidRPr="00EE2DC5">
        <w:rPr>
          <w:rFonts w:ascii="Arial" w:hAnsi="Arial" w:cs="Arial"/>
          <w:sz w:val="24"/>
          <w:szCs w:val="24"/>
          <w:lang w:val="ca-ES"/>
        </w:rPr>
        <w:t>,</w:t>
      </w:r>
      <w:r w:rsidR="00FE1DDE" w:rsidRPr="00EE2DC5">
        <w:rPr>
          <w:rFonts w:ascii="Arial" w:hAnsi="Arial" w:cs="Arial"/>
          <w:sz w:val="24"/>
          <w:szCs w:val="24"/>
          <w:lang w:val="ca-ES"/>
        </w:rPr>
        <w:t xml:space="preserve"> classificació de les roques, etc.</w:t>
      </w:r>
    </w:p>
    <w:p w:rsidR="00BF6CE6" w:rsidRPr="00EE2DC5" w:rsidRDefault="00BF6CE6" w:rsidP="00BF6CE6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EE2DC5" w:rsidP="00AE58E6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3175</wp:posOffset>
            </wp:positionV>
            <wp:extent cx="2768600" cy="207645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22225</wp:posOffset>
            </wp:positionV>
            <wp:extent cx="2742565" cy="2057400"/>
            <wp:effectExtent l="1905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9E6902" w:rsidRPr="00EE2DC5" w:rsidRDefault="009E6902" w:rsidP="009E6902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9E6902" w:rsidRPr="00EE2DC5" w:rsidRDefault="009E6902" w:rsidP="009E6902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Pr="00EE2DC5" w:rsidRDefault="00EE2DC5" w:rsidP="00EE2DC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E6902">
      <w:pPr>
        <w:tabs>
          <w:tab w:val="left" w:pos="6015"/>
        </w:tabs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E6902">
      <w:pPr>
        <w:tabs>
          <w:tab w:val="left" w:pos="6015"/>
        </w:tabs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E6902">
      <w:pPr>
        <w:tabs>
          <w:tab w:val="left" w:pos="6015"/>
        </w:tabs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Pr="00EE2DC5" w:rsidRDefault="00EE2DC5" w:rsidP="00EE2D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>Hem construït uns  trencaclosques de les plaques tectòniques:</w:t>
      </w:r>
    </w:p>
    <w:p w:rsidR="00EE2DC5" w:rsidRP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109855</wp:posOffset>
            </wp:positionV>
            <wp:extent cx="2096135" cy="1571625"/>
            <wp:effectExtent l="19050" t="0" r="0" b="0"/>
            <wp:wrapNone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2174875" cy="1630680"/>
            <wp:effectExtent l="19050" t="0" r="0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DC5" w:rsidRPr="00EE2DC5" w:rsidRDefault="00EE2DC5" w:rsidP="00EE2DC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9E6902" w:rsidRPr="00EE2DC5" w:rsidRDefault="009E6902" w:rsidP="009E6902">
      <w:pPr>
        <w:tabs>
          <w:tab w:val="left" w:pos="6015"/>
        </w:tabs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ab/>
      </w:r>
    </w:p>
    <w:p w:rsidR="009E6902" w:rsidRPr="00EE2DC5" w:rsidRDefault="009E6902" w:rsidP="009E6902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9E6902" w:rsidRPr="00EE2DC5" w:rsidRDefault="009E6902" w:rsidP="009E6902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9E6902" w:rsidRDefault="009E6902" w:rsidP="00EE2DC5">
      <w:pPr>
        <w:jc w:val="right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jc w:val="right"/>
        <w:rPr>
          <w:rFonts w:ascii="Arial" w:hAnsi="Arial" w:cs="Arial"/>
          <w:sz w:val="24"/>
          <w:szCs w:val="24"/>
          <w:lang w:val="ca-ES"/>
        </w:rPr>
      </w:pPr>
    </w:p>
    <w:p w:rsidR="00EE2DC5" w:rsidRPr="00EE2DC5" w:rsidRDefault="00EE2DC5" w:rsidP="00EE2DC5">
      <w:pPr>
        <w:jc w:val="right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210345" w:rsidRPr="00EE2DC5" w:rsidRDefault="00064379" w:rsidP="00AE58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577850</wp:posOffset>
            </wp:positionV>
            <wp:extent cx="2843367" cy="1752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4BF"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368300</wp:posOffset>
            </wp:positionV>
            <wp:extent cx="2154622" cy="22574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8E6" w:rsidRPr="00EE2DC5">
        <w:rPr>
          <w:rFonts w:ascii="Arial" w:hAnsi="Arial" w:cs="Arial"/>
          <w:sz w:val="24"/>
          <w:szCs w:val="24"/>
          <w:lang w:val="ca-ES"/>
        </w:rPr>
        <w:t xml:space="preserve">La maqueta de la </w:t>
      </w:r>
      <w:r w:rsidR="00FE1DDE" w:rsidRPr="00EE2DC5">
        <w:rPr>
          <w:rFonts w:ascii="Arial" w:hAnsi="Arial" w:cs="Arial"/>
          <w:sz w:val="24"/>
          <w:szCs w:val="24"/>
          <w:lang w:val="ca-ES"/>
        </w:rPr>
        <w:t>Terra</w:t>
      </w:r>
      <w:r w:rsidR="009A7F39" w:rsidRPr="00EE2DC5">
        <w:rPr>
          <w:rFonts w:ascii="Arial" w:hAnsi="Arial" w:cs="Arial"/>
          <w:sz w:val="24"/>
          <w:szCs w:val="24"/>
          <w:lang w:val="ca-ES"/>
        </w:rPr>
        <w:t>,</w:t>
      </w:r>
      <w:r w:rsidR="00FE1DDE" w:rsidRPr="00EE2DC5">
        <w:rPr>
          <w:rFonts w:ascii="Arial" w:hAnsi="Arial" w:cs="Arial"/>
          <w:sz w:val="24"/>
          <w:szCs w:val="24"/>
          <w:lang w:val="ca-ES"/>
        </w:rPr>
        <w:t xml:space="preserve"> feta de plastilina</w:t>
      </w:r>
      <w:r w:rsidR="009A7F39" w:rsidRPr="00EE2DC5">
        <w:rPr>
          <w:rFonts w:ascii="Arial" w:hAnsi="Arial" w:cs="Arial"/>
          <w:sz w:val="24"/>
          <w:szCs w:val="24"/>
          <w:lang w:val="ca-ES"/>
        </w:rPr>
        <w:t>,</w:t>
      </w:r>
      <w:r w:rsidR="00FE1DDE" w:rsidRPr="00EE2DC5">
        <w:rPr>
          <w:rFonts w:ascii="Arial" w:hAnsi="Arial" w:cs="Arial"/>
          <w:sz w:val="24"/>
          <w:szCs w:val="24"/>
          <w:lang w:val="ca-ES"/>
        </w:rPr>
        <w:t xml:space="preserve"> 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hi </w:t>
      </w:r>
      <w:r w:rsidR="00FE1DDE" w:rsidRPr="00EE2DC5">
        <w:rPr>
          <w:rFonts w:ascii="Arial" w:hAnsi="Arial" w:cs="Arial"/>
          <w:sz w:val="24"/>
          <w:szCs w:val="24"/>
          <w:lang w:val="ca-ES"/>
        </w:rPr>
        <w:t>mostra les capes internes</w:t>
      </w:r>
      <w:r w:rsidR="00FB0A4A" w:rsidRPr="00EE2DC5">
        <w:rPr>
          <w:rFonts w:ascii="Arial" w:hAnsi="Arial" w:cs="Arial"/>
          <w:sz w:val="24"/>
          <w:szCs w:val="24"/>
          <w:lang w:val="ca-ES"/>
        </w:rPr>
        <w:t>:</w:t>
      </w: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064379" w:rsidP="00F474BF">
      <w:p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899794</wp:posOffset>
            </wp:positionH>
            <wp:positionV relativeFrom="paragraph">
              <wp:posOffset>351155</wp:posOffset>
            </wp:positionV>
            <wp:extent cx="3048000" cy="1714679"/>
            <wp:effectExtent l="228600" t="533400" r="228600" b="5334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548">
                      <a:off x="0" y="0"/>
                      <a:ext cx="3048000" cy="17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EE2DC5" w:rsidRDefault="00F474BF" w:rsidP="00F474BF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jc w:val="both"/>
        <w:rPr>
          <w:rFonts w:ascii="Arial" w:hAnsi="Arial" w:cs="Arial"/>
          <w:sz w:val="24"/>
          <w:szCs w:val="24"/>
          <w:lang w:val="ca-ES"/>
        </w:rPr>
      </w:pPr>
      <w:bookmarkStart w:id="0" w:name="_GoBack"/>
      <w:bookmarkEnd w:id="0"/>
    </w:p>
    <w:p w:rsidR="00F474BF" w:rsidRPr="00EE2DC5" w:rsidRDefault="00F474BF" w:rsidP="00F474BF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EE2DC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F474BF" w:rsidP="0021034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1138555</wp:posOffset>
            </wp:positionV>
            <wp:extent cx="2997200" cy="224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F39" w:rsidRPr="00EE2DC5">
        <w:rPr>
          <w:rFonts w:ascii="Arial" w:hAnsi="Arial" w:cs="Arial"/>
          <w:sz w:val="24"/>
          <w:szCs w:val="24"/>
          <w:lang w:val="ca-ES"/>
        </w:rPr>
        <w:t>Hem fet e</w:t>
      </w:r>
      <w:r w:rsidR="00AE58E6" w:rsidRPr="00EE2DC5">
        <w:rPr>
          <w:rFonts w:ascii="Arial" w:hAnsi="Arial" w:cs="Arial"/>
          <w:sz w:val="24"/>
          <w:szCs w:val="24"/>
          <w:lang w:val="ca-ES"/>
        </w:rPr>
        <w:t>xperiments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. Un d’ells ha consistit en </w:t>
      </w:r>
      <w:r w:rsidR="00210345" w:rsidRPr="00EE2DC5">
        <w:rPr>
          <w:rFonts w:ascii="Arial" w:hAnsi="Arial" w:cs="Arial"/>
          <w:sz w:val="24"/>
          <w:szCs w:val="24"/>
          <w:lang w:val="ca-ES"/>
        </w:rPr>
        <w:t>posar la pala en un extrem i l</w:t>
      </w:r>
      <w:r w:rsidR="009A7F39" w:rsidRPr="00EE2DC5">
        <w:rPr>
          <w:rFonts w:ascii="Arial" w:hAnsi="Arial" w:cs="Arial"/>
          <w:sz w:val="24"/>
          <w:szCs w:val="24"/>
          <w:lang w:val="ca-ES"/>
        </w:rPr>
        <w:t>a sorra</w:t>
      </w:r>
      <w:r w:rsidR="00210345" w:rsidRPr="00EE2DC5">
        <w:rPr>
          <w:rFonts w:ascii="Arial" w:hAnsi="Arial" w:cs="Arial"/>
          <w:sz w:val="24"/>
          <w:szCs w:val="24"/>
          <w:lang w:val="ca-ES"/>
        </w:rPr>
        <w:t xml:space="preserve"> de diferents colors en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l’</w:t>
      </w:r>
      <w:r w:rsidR="00210345" w:rsidRPr="00EE2DC5">
        <w:rPr>
          <w:rFonts w:ascii="Arial" w:hAnsi="Arial" w:cs="Arial"/>
          <w:sz w:val="24"/>
          <w:szCs w:val="24"/>
          <w:lang w:val="ca-ES"/>
        </w:rPr>
        <w:t xml:space="preserve">espai que queda,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així</w:t>
      </w:r>
      <w:r w:rsidR="00210345" w:rsidRPr="00EE2DC5">
        <w:rPr>
          <w:rFonts w:ascii="Arial" w:hAnsi="Arial" w:cs="Arial"/>
          <w:sz w:val="24"/>
          <w:szCs w:val="24"/>
          <w:lang w:val="ca-ES"/>
        </w:rPr>
        <w:t xml:space="preserve"> que quan pressionem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la sorra</w:t>
      </w:r>
      <w:r w:rsidR="00210345" w:rsidRPr="00EE2DC5">
        <w:rPr>
          <w:rFonts w:ascii="Arial" w:hAnsi="Arial" w:cs="Arial"/>
          <w:sz w:val="24"/>
          <w:szCs w:val="24"/>
          <w:lang w:val="ca-ES"/>
        </w:rPr>
        <w:t xml:space="preserve"> amb la pala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 forma una muntanya simulant el moviment d’</w:t>
      </w:r>
      <w:r w:rsidR="00210345" w:rsidRPr="00EE2DC5">
        <w:rPr>
          <w:rFonts w:ascii="Arial" w:hAnsi="Arial" w:cs="Arial"/>
          <w:sz w:val="24"/>
          <w:szCs w:val="24"/>
          <w:lang w:val="ca-ES"/>
        </w:rPr>
        <w:t>una placa tectònica.</w:t>
      </w:r>
    </w:p>
    <w:p w:rsidR="00210345" w:rsidRPr="00EE2DC5" w:rsidRDefault="00F474BF" w:rsidP="0021034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8255</wp:posOffset>
            </wp:positionV>
            <wp:extent cx="2501900" cy="18764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345" w:rsidRPr="00EE2DC5" w:rsidRDefault="00210345" w:rsidP="0021034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210345" w:rsidRPr="00EE2DC5" w:rsidRDefault="00210345" w:rsidP="0021034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210345" w:rsidRPr="00EE2DC5" w:rsidRDefault="00210345" w:rsidP="0021034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210345" w:rsidRPr="00EE2DC5" w:rsidRDefault="00F474BF" w:rsidP="00F474BF">
      <w:pPr>
        <w:pStyle w:val="Prrafodelista"/>
        <w:tabs>
          <w:tab w:val="left" w:pos="5460"/>
        </w:tabs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ab/>
      </w:r>
    </w:p>
    <w:p w:rsidR="00210345" w:rsidRPr="00EE2DC5" w:rsidRDefault="00210345" w:rsidP="00210345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21034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21034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21034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210345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210345" w:rsidRPr="00EE2DC5" w:rsidRDefault="00F474BF" w:rsidP="00EE2D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607060</wp:posOffset>
            </wp:positionV>
            <wp:extent cx="2343150" cy="268998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6" w:rsidRPr="00EE2DC5">
        <w:rPr>
          <w:rFonts w:ascii="Arial" w:hAnsi="Arial" w:cs="Arial"/>
          <w:sz w:val="24"/>
          <w:szCs w:val="24"/>
          <w:lang w:val="ca-ES"/>
        </w:rPr>
        <w:t>Aquí us mostrem a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 a</w:t>
      </w:r>
      <w:r w:rsidR="00BF6CE6" w:rsidRPr="00EE2DC5">
        <w:rPr>
          <w:rFonts w:ascii="Arial" w:hAnsi="Arial" w:cs="Arial"/>
          <w:sz w:val="24"/>
          <w:szCs w:val="24"/>
          <w:lang w:val="ca-ES"/>
        </w:rPr>
        <w:t xml:space="preserve">lguns companys </w:t>
      </w:r>
      <w:r w:rsidR="009A7F39" w:rsidRPr="00EE2DC5">
        <w:rPr>
          <w:rFonts w:ascii="Arial" w:hAnsi="Arial" w:cs="Arial"/>
          <w:sz w:val="24"/>
          <w:szCs w:val="24"/>
          <w:lang w:val="ca-ES"/>
        </w:rPr>
        <w:t>classe realitzant feines, buscant informació...</w:t>
      </w:r>
      <w:r w:rsidR="00BF6CE6" w:rsidRPr="00EE2DC5">
        <w:rPr>
          <w:rFonts w:ascii="Arial" w:hAnsi="Arial" w:cs="Arial"/>
          <w:sz w:val="24"/>
          <w:szCs w:val="24"/>
          <w:lang w:val="ca-ES"/>
        </w:rPr>
        <w:t xml:space="preserve"> </w:t>
      </w:r>
    </w:p>
    <w:p w:rsidR="00F474BF" w:rsidRPr="00EE2DC5" w:rsidRDefault="00F474BF" w:rsidP="00210345">
      <w:pPr>
        <w:jc w:val="both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7621</wp:posOffset>
            </wp:positionV>
            <wp:extent cx="2600325" cy="3099676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AE58E6" w:rsidRPr="00EE2DC5" w:rsidRDefault="00AE58E6" w:rsidP="00AE58E6">
      <w:pPr>
        <w:jc w:val="both"/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78105</wp:posOffset>
            </wp:positionV>
            <wp:extent cx="2095183" cy="237172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8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381635</wp:posOffset>
            </wp:positionV>
            <wp:extent cx="2486025" cy="2710458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EE2DC5" w:rsidRDefault="00F474BF" w:rsidP="00F474BF">
      <w:pPr>
        <w:ind w:firstLine="708"/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126365</wp:posOffset>
            </wp:positionV>
            <wp:extent cx="2755900" cy="2066925"/>
            <wp:effectExtent l="0" t="0" r="635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F474BF" w:rsidRPr="00EE2DC5" w:rsidRDefault="00F474BF" w:rsidP="00F474BF">
      <w:pPr>
        <w:rPr>
          <w:rFonts w:ascii="Arial" w:hAnsi="Arial" w:cs="Arial"/>
          <w:sz w:val="24"/>
          <w:szCs w:val="24"/>
          <w:lang w:val="ca-ES"/>
        </w:rPr>
      </w:pPr>
    </w:p>
    <w:p w:rsidR="009A7F39" w:rsidRPr="00EE2DC5" w:rsidRDefault="00F474BF" w:rsidP="00F474BF">
      <w:pPr>
        <w:tabs>
          <w:tab w:val="left" w:pos="6735"/>
        </w:tabs>
        <w:rPr>
          <w:rFonts w:ascii="Arial" w:hAnsi="Arial" w:cs="Arial"/>
          <w:sz w:val="24"/>
          <w:szCs w:val="24"/>
          <w:lang w:val="ca-ES"/>
        </w:rPr>
      </w:pPr>
      <w:r w:rsidRPr="00EE2DC5">
        <w:rPr>
          <w:rFonts w:ascii="Arial" w:hAnsi="Arial" w:cs="Arial"/>
          <w:sz w:val="24"/>
          <w:szCs w:val="24"/>
          <w:lang w:val="ca-ES"/>
        </w:rPr>
        <w:tab/>
      </w:r>
    </w:p>
    <w:p w:rsidR="009A7F39" w:rsidRPr="00EE2DC5" w:rsidRDefault="009A7F39" w:rsidP="009A7F39">
      <w:pPr>
        <w:rPr>
          <w:rFonts w:ascii="Arial" w:hAnsi="Arial" w:cs="Arial"/>
          <w:sz w:val="24"/>
          <w:szCs w:val="24"/>
          <w:lang w:val="ca-ES"/>
        </w:rPr>
      </w:pPr>
    </w:p>
    <w:p w:rsidR="009A7F39" w:rsidRPr="00EE2DC5" w:rsidRDefault="009A7F39" w:rsidP="009A7F39">
      <w:pPr>
        <w:rPr>
          <w:rFonts w:ascii="Arial" w:hAnsi="Arial" w:cs="Arial"/>
          <w:sz w:val="24"/>
          <w:szCs w:val="24"/>
          <w:lang w:val="ca-ES"/>
        </w:rPr>
      </w:pPr>
    </w:p>
    <w:p w:rsidR="009A7F39" w:rsidRPr="00EE2DC5" w:rsidRDefault="009A7F39" w:rsidP="009A7F39">
      <w:pPr>
        <w:rPr>
          <w:rFonts w:ascii="Arial" w:hAnsi="Arial" w:cs="Arial"/>
          <w:sz w:val="24"/>
          <w:szCs w:val="24"/>
          <w:lang w:val="ca-ES"/>
        </w:rPr>
      </w:pPr>
    </w:p>
    <w:p w:rsidR="009A7F39" w:rsidRPr="00EE2DC5" w:rsidRDefault="009A7F39" w:rsidP="009A7F39">
      <w:pPr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A7F39">
      <w:pPr>
        <w:tabs>
          <w:tab w:val="left" w:pos="2865"/>
        </w:tabs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A7F39">
      <w:pPr>
        <w:tabs>
          <w:tab w:val="left" w:pos="2865"/>
        </w:tabs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A7F39">
      <w:pPr>
        <w:tabs>
          <w:tab w:val="left" w:pos="2865"/>
        </w:tabs>
        <w:rPr>
          <w:rFonts w:ascii="Arial" w:hAnsi="Arial" w:cs="Arial"/>
          <w:sz w:val="24"/>
          <w:szCs w:val="24"/>
          <w:lang w:val="ca-ES"/>
        </w:rPr>
      </w:pPr>
    </w:p>
    <w:p w:rsidR="00EE2DC5" w:rsidRDefault="00EE2DC5" w:rsidP="009A7F39">
      <w:pPr>
        <w:tabs>
          <w:tab w:val="left" w:pos="2865"/>
        </w:tabs>
        <w:rPr>
          <w:rFonts w:ascii="Arial" w:hAnsi="Arial" w:cs="Arial"/>
          <w:sz w:val="24"/>
          <w:szCs w:val="24"/>
          <w:lang w:val="ca-ES"/>
        </w:rPr>
      </w:pPr>
    </w:p>
    <w:p w:rsidR="009A7F39" w:rsidRPr="00EE2DC5" w:rsidRDefault="00EE2DC5" w:rsidP="009A7F39">
      <w:pPr>
        <w:tabs>
          <w:tab w:val="left" w:pos="2865"/>
        </w:tabs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H</w:t>
      </w:r>
      <w:r w:rsidR="009A7F39" w:rsidRPr="00EE2DC5">
        <w:rPr>
          <w:rFonts w:ascii="Arial" w:hAnsi="Arial" w:cs="Arial"/>
          <w:sz w:val="24"/>
          <w:szCs w:val="24"/>
          <w:lang w:val="ca-ES"/>
        </w:rPr>
        <w:t xml:space="preserve">a sigut molta feina però hem après moltes coses sobre roques i minerals!!! </w:t>
      </w:r>
    </w:p>
    <w:sectPr w:rsidR="009A7F39" w:rsidRPr="00EE2DC5" w:rsidSect="00EE2DC5">
      <w:headerReference w:type="first" r:id="rId2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DC5" w:rsidRDefault="00EE2DC5" w:rsidP="00EE2DC5">
      <w:pPr>
        <w:spacing w:after="0" w:line="240" w:lineRule="auto"/>
      </w:pPr>
      <w:r>
        <w:separator/>
      </w:r>
    </w:p>
  </w:endnote>
  <w:endnote w:type="continuationSeparator" w:id="0">
    <w:p w:rsidR="00EE2DC5" w:rsidRDefault="00EE2DC5" w:rsidP="00EE2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DC5" w:rsidRDefault="00EE2DC5" w:rsidP="00EE2DC5">
      <w:pPr>
        <w:spacing w:after="0" w:line="240" w:lineRule="auto"/>
      </w:pPr>
      <w:r>
        <w:separator/>
      </w:r>
    </w:p>
  </w:footnote>
  <w:footnote w:type="continuationSeparator" w:id="0">
    <w:p w:rsidR="00EE2DC5" w:rsidRDefault="00EE2DC5" w:rsidP="00EE2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DC5" w:rsidRPr="009A7F39" w:rsidRDefault="00EE2DC5" w:rsidP="00EE2DC5">
    <w:pPr>
      <w:pStyle w:val="Ttulo"/>
      <w:jc w:val="center"/>
      <w:rPr>
        <w:rFonts w:ascii="Baskerville Old Face" w:hAnsi="Baskerville Old Face"/>
        <w:i/>
        <w:u w:val="single"/>
        <w:lang w:val="ca-ES"/>
      </w:rPr>
    </w:pPr>
    <w:r w:rsidRPr="009A7F39">
      <w:rPr>
        <w:rFonts w:ascii="Baskerville Old Face" w:hAnsi="Baskerville Old Face"/>
        <w:i/>
        <w:u w:val="single"/>
        <w:lang w:val="ca-ES"/>
      </w:rPr>
      <w:t xml:space="preserve">El nostre crèdit: </w:t>
    </w:r>
    <w:proofErr w:type="spellStart"/>
    <w:r w:rsidRPr="009A7F39">
      <w:rPr>
        <w:rFonts w:ascii="Baskerville Old Face" w:hAnsi="Baskerville Old Face"/>
        <w:i/>
        <w:u w:val="single"/>
        <w:lang w:val="ca-ES"/>
      </w:rPr>
      <w:t>Santakorock</w:t>
    </w:r>
    <w:proofErr w:type="spellEnd"/>
    <w:r w:rsidRPr="009A7F39">
      <w:rPr>
        <w:rFonts w:ascii="Baskerville Old Face" w:hAnsi="Baskerville Old Face"/>
        <w:i/>
        <w:u w:val="single"/>
        <w:lang w:val="ca-ES"/>
      </w:rPr>
      <w:t>.</w:t>
    </w:r>
  </w:p>
  <w:p w:rsidR="00EE2DC5" w:rsidRDefault="00EE2DC5" w:rsidP="00EE2DC5">
    <w:pPr>
      <w:rPr>
        <w:lang w:val="ca-ES"/>
      </w:rPr>
    </w:pPr>
  </w:p>
  <w:p w:rsidR="00EE2DC5" w:rsidRDefault="00EE2D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3FA8"/>
    <w:multiLevelType w:val="hybridMultilevel"/>
    <w:tmpl w:val="7B76F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227"/>
    <w:rsid w:val="00064379"/>
    <w:rsid w:val="000C2227"/>
    <w:rsid w:val="00210345"/>
    <w:rsid w:val="006A7EA3"/>
    <w:rsid w:val="007A4197"/>
    <w:rsid w:val="00896981"/>
    <w:rsid w:val="009A7F39"/>
    <w:rsid w:val="009E6902"/>
    <w:rsid w:val="00A913E7"/>
    <w:rsid w:val="00AE58E6"/>
    <w:rsid w:val="00BF6CE6"/>
    <w:rsid w:val="00EE2DC5"/>
    <w:rsid w:val="00F474BF"/>
    <w:rsid w:val="00F901E4"/>
    <w:rsid w:val="00FB0A4A"/>
    <w:rsid w:val="00FE1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C22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2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AE58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EE2D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2DC5"/>
  </w:style>
  <w:style w:type="paragraph" w:styleId="Piedepgina">
    <w:name w:val="footer"/>
    <w:basedOn w:val="Normal"/>
    <w:link w:val="PiedepginaCar"/>
    <w:uiPriority w:val="99"/>
    <w:semiHidden/>
    <w:unhideWhenUsed/>
    <w:rsid w:val="00EE2D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2D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Nestor Mateo</dc:creator>
  <cp:lastModifiedBy>ESO</cp:lastModifiedBy>
  <cp:revision>3</cp:revision>
  <dcterms:created xsi:type="dcterms:W3CDTF">2019-05-17T08:15:00Z</dcterms:created>
  <dcterms:modified xsi:type="dcterms:W3CDTF">2019-05-17T08:20:00Z</dcterms:modified>
</cp:coreProperties>
</file>