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9C70E" w14:textId="77777777" w:rsidR="00090196" w:rsidRDefault="00302158">
      <w:pPr>
        <w:pStyle w:val="Standard"/>
        <w:rPr>
          <w:rFonts w:hint="eastAsia"/>
        </w:rPr>
      </w:pPr>
      <w:r>
        <w:rPr>
          <w:rFonts w:ascii="Arial" w:hAnsi="Arial"/>
          <w:b/>
        </w:rPr>
        <w:t>RUTES I RECORREGUTS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Català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Setmana 4</w:t>
      </w:r>
    </w:p>
    <w:p w14:paraId="6F96160F" w14:textId="77777777" w:rsidR="00090196" w:rsidRDefault="00090196">
      <w:pPr>
        <w:pStyle w:val="Standard"/>
        <w:rPr>
          <w:rFonts w:ascii="Arial" w:hAnsi="Arial"/>
          <w:b/>
        </w:rPr>
      </w:pPr>
    </w:p>
    <w:p w14:paraId="6BD94392" w14:textId="77777777" w:rsidR="00090196" w:rsidRDefault="00302158">
      <w:pPr>
        <w:pStyle w:val="Prrafodelista"/>
        <w:numPr>
          <w:ilvl w:val="0"/>
          <w:numId w:val="4"/>
        </w:numPr>
        <w:spacing w:after="0" w:line="331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Dimensió Expressió escrita</w:t>
      </w:r>
    </w:p>
    <w:p w14:paraId="09021747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 xml:space="preserve">Aquesta setmana hem escollit com a tema central «Rutes i recorreguts» i per tant et proposem que facis una narració de les tres  primers sortides que has fet des del </w:t>
      </w:r>
      <w:r>
        <w:rPr>
          <w:rFonts w:ascii="Arial" w:hAnsi="Arial"/>
        </w:rPr>
        <w:t>diumenge 26 d’abril. Pots adjuntar alguna foto.</w:t>
      </w:r>
    </w:p>
    <w:p w14:paraId="3043AD2D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Et donem una sèrie de reflexions perquè hi pensis i puguis incloure-ho en la teva narració:</w:t>
      </w:r>
    </w:p>
    <w:p w14:paraId="2F575B89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- que vas pensar i  sentir en quan vas saber que podries sortir</w:t>
      </w:r>
    </w:p>
    <w:p w14:paraId="455F557C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- preparatius de la primera sortida</w:t>
      </w:r>
    </w:p>
    <w:p w14:paraId="755F5128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- hora i recorr</w:t>
      </w:r>
      <w:r>
        <w:rPr>
          <w:rFonts w:ascii="Arial" w:hAnsi="Arial"/>
        </w:rPr>
        <w:t>egut que vas fes</w:t>
      </w:r>
    </w:p>
    <w:p w14:paraId="64B966F0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- amb qui vas sortir</w:t>
      </w:r>
    </w:p>
    <w:p w14:paraId="37AEE552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- que vas fer</w:t>
      </w:r>
    </w:p>
    <w:p w14:paraId="4BA0565A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- quines emocions i sentiments que et va provocar la sortida</w:t>
      </w:r>
    </w:p>
    <w:p w14:paraId="611D932F" w14:textId="77777777" w:rsidR="00090196" w:rsidRDefault="00302158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>- amb qui et vas trobar</w:t>
      </w:r>
    </w:p>
    <w:p w14:paraId="46A45FC5" w14:textId="3A996E62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  <w:color w:val="000000"/>
        </w:rPr>
        <w:t xml:space="preserve">- les altres dos sortides com van ser? Igual, millor, pitjor que la primera, quines diferències vas </w:t>
      </w:r>
      <w:r w:rsidR="005222CB">
        <w:rPr>
          <w:rFonts w:ascii="Arial" w:hAnsi="Arial"/>
          <w:color w:val="000000"/>
        </w:rPr>
        <w:t xml:space="preserve">  </w:t>
      </w:r>
      <w:r>
        <w:rPr>
          <w:rFonts w:ascii="Arial" w:hAnsi="Arial"/>
          <w:color w:val="000000"/>
        </w:rPr>
        <w:t>trobar.</w:t>
      </w:r>
    </w:p>
    <w:p w14:paraId="2AFADF69" w14:textId="77777777" w:rsidR="00090196" w:rsidRDefault="00090196">
      <w:pPr>
        <w:pStyle w:val="Standard"/>
        <w:spacing w:line="276" w:lineRule="auto"/>
        <w:rPr>
          <w:rFonts w:ascii="Arial" w:hAnsi="Arial"/>
          <w:color w:val="000000"/>
        </w:rPr>
      </w:pPr>
    </w:p>
    <w:p w14:paraId="755986A0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  <w:color w:val="000000"/>
        </w:rPr>
        <w:t>R</w:t>
      </w:r>
      <w:r>
        <w:rPr>
          <w:rFonts w:ascii="Arial" w:hAnsi="Arial"/>
          <w:color w:val="000000"/>
        </w:rPr>
        <w:t>ecorda que fas una narració i que ha de tenir tres parts: presentació, nus o desenvolupament  i desenllaç.</w:t>
      </w:r>
    </w:p>
    <w:p w14:paraId="068E8CE8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  <w:color w:val="000000"/>
        </w:rPr>
        <w:t xml:space="preserve">Que cada una d’elles ha d’estar clarament en un paràgraf diferent, però cada una d’aquestes parts poden tenir més d’un paràgraf, sobretot la part </w:t>
      </w:r>
      <w:r>
        <w:rPr>
          <w:rFonts w:ascii="Arial" w:hAnsi="Arial"/>
          <w:color w:val="000000"/>
        </w:rPr>
        <w:t>del nus o desenvolupament. A cada paràgraf també ha d’haver varies oracions.</w:t>
      </w:r>
    </w:p>
    <w:p w14:paraId="25C05F99" w14:textId="77777777" w:rsidR="00090196" w:rsidRDefault="00302158">
      <w:pPr>
        <w:pStyle w:val="Standard"/>
        <w:spacing w:line="276" w:lineRule="auto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Pautes:</w:t>
      </w:r>
    </w:p>
    <w:p w14:paraId="602036B7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  <w:b/>
        </w:rPr>
        <w:t>Primer</w:t>
      </w:r>
      <w:r>
        <w:rPr>
          <w:rFonts w:ascii="Arial" w:hAnsi="Arial"/>
        </w:rPr>
        <w:t>: Elabora un guió (contingut) de que vols parlar (mira les propostes que et donem més amunt) i quina estructura vols que tingui</w:t>
      </w:r>
    </w:p>
    <w:p w14:paraId="4EDFE4EB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  <w:b/>
        </w:rPr>
        <w:t>Segon</w:t>
      </w:r>
      <w:r>
        <w:rPr>
          <w:rFonts w:ascii="Arial" w:hAnsi="Arial"/>
        </w:rPr>
        <w:t>: escriu un esborrany</w:t>
      </w:r>
    </w:p>
    <w:p w14:paraId="7E5DEE6C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  <w:b/>
        </w:rPr>
        <w:t>Tercer</w:t>
      </w:r>
      <w:r>
        <w:rPr>
          <w:rFonts w:ascii="Arial" w:hAnsi="Arial"/>
        </w:rPr>
        <w:t>: qu</w:t>
      </w:r>
      <w:r>
        <w:rPr>
          <w:rFonts w:ascii="Arial" w:hAnsi="Arial"/>
        </w:rPr>
        <w:t>an escriguis para atenció a l’ortografia, no repeteixis gaire sovint la mateixa paraula, busca sinònims, utilitza recursos com les descripcions i diàlegs , fes servir els signes de puntuació adequats.</w:t>
      </w:r>
    </w:p>
    <w:p w14:paraId="7490AA61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Fonts w:ascii="Arial" w:hAnsi="Arial"/>
        </w:rPr>
        <w:t>Tingues posat el corrector i fes servir un diccionari o</w:t>
      </w:r>
      <w:r>
        <w:rPr>
          <w:rFonts w:ascii="Arial" w:hAnsi="Arial"/>
        </w:rPr>
        <w:t xml:space="preserve">nline, com l’optimot, per assegurar-te que tot està bé. </w:t>
      </w:r>
      <w:hyperlink r:id="rId7" w:history="1">
        <w:r>
          <w:rPr>
            <w:rStyle w:val="Internetlink"/>
          </w:rPr>
          <w:t>https://aplicacions.llengua.gencat.cat/llc/App</w:t>
        </w:r>
        <w:r>
          <w:rPr>
            <w:rStyle w:val="Internetlink"/>
          </w:rPr>
          <w:t>J</w:t>
        </w:r>
        <w:r>
          <w:rPr>
            <w:rStyle w:val="Internetlink"/>
          </w:rPr>
          <w:t>ava/index.html</w:t>
        </w:r>
      </w:hyperlink>
      <w:r>
        <w:rPr>
          <w:rStyle w:val="Internetlink"/>
        </w:rPr>
        <w:t xml:space="preserve">.  </w:t>
      </w:r>
    </w:p>
    <w:p w14:paraId="6CE542E5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Style w:val="Internetlink"/>
          <w:rFonts w:ascii="Arial" w:hAnsi="Arial"/>
          <w:b/>
          <w:bCs/>
          <w:color w:val="000000"/>
          <w:u w:val="none"/>
        </w:rPr>
        <w:t xml:space="preserve">Quart: </w:t>
      </w:r>
      <w:r>
        <w:rPr>
          <w:rStyle w:val="Internetlink"/>
          <w:rFonts w:ascii="Arial" w:hAnsi="Arial"/>
          <w:color w:val="000000"/>
          <w:u w:val="none"/>
        </w:rPr>
        <w:t>Quan hagis acabat, repassa tot el que has escrit,</w:t>
      </w:r>
      <w:r>
        <w:rPr>
          <w:rStyle w:val="Internetlink"/>
          <w:rFonts w:ascii="Arial" w:hAnsi="Arial"/>
          <w:color w:val="000000"/>
          <w:u w:val="none"/>
        </w:rPr>
        <w:t xml:space="preserve"> torna-ho a llegir i rellegir, fes els canvis que siguin necessaris per millorar l’escrit, pensa que quan més el rellegim trobem millores.</w:t>
      </w:r>
    </w:p>
    <w:p w14:paraId="32444E8B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Style w:val="Internetlink"/>
          <w:rFonts w:ascii="Arial" w:hAnsi="Arial"/>
          <w:b/>
          <w:bCs/>
          <w:color w:val="000000"/>
          <w:u w:val="none"/>
        </w:rPr>
        <w:t xml:space="preserve">Cinquè: </w:t>
      </w:r>
      <w:r>
        <w:rPr>
          <w:rStyle w:val="Internetlink"/>
          <w:rFonts w:ascii="Arial" w:hAnsi="Arial"/>
          <w:b/>
          <w:bCs/>
          <w:color w:val="000000"/>
          <w:u w:val="none"/>
        </w:rPr>
        <w:t xml:space="preserve"> </w:t>
      </w:r>
      <w:r>
        <w:rPr>
          <w:rStyle w:val="Internetlink"/>
          <w:rFonts w:ascii="Arial" w:hAnsi="Arial"/>
          <w:color w:val="000000"/>
          <w:u w:val="none"/>
        </w:rPr>
        <w:t>fes una bona presentació del text, tant si l’escrius a mà com si ho fas a l’ordinador.</w:t>
      </w:r>
    </w:p>
    <w:p w14:paraId="0185EE03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0A088F75" w14:textId="77777777" w:rsidR="00090196" w:rsidRDefault="00302158">
      <w:pPr>
        <w:pStyle w:val="Standard"/>
        <w:spacing w:line="276" w:lineRule="auto"/>
        <w:rPr>
          <w:rFonts w:hint="eastAsia"/>
        </w:rPr>
      </w:pPr>
      <w:r>
        <w:rPr>
          <w:rStyle w:val="Internetlink"/>
          <w:rFonts w:ascii="Arial" w:hAnsi="Arial"/>
          <w:b/>
          <w:bCs/>
          <w:color w:val="000000"/>
          <w:u w:val="none"/>
        </w:rPr>
        <w:t xml:space="preserve">Per últim no </w:t>
      </w:r>
      <w:r>
        <w:rPr>
          <w:rStyle w:val="Internetlink"/>
          <w:rFonts w:ascii="Arial" w:hAnsi="Arial"/>
          <w:b/>
          <w:bCs/>
          <w:color w:val="000000"/>
          <w:u w:val="none"/>
        </w:rPr>
        <w:t>tinguis pressa en fer la narració de qualsevol forma i treure’t la feina de sobra, qualsevol text necessita el seu temps, recorda el que ens expliquen totes les escriptores i escriptors que ens visiten.</w:t>
      </w:r>
    </w:p>
    <w:p w14:paraId="05742EFC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553B305B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5ABAFB18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523FBCC2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72392DAC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169A1F77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31B5D500" w14:textId="77777777" w:rsidR="00090196" w:rsidRDefault="00090196">
      <w:pPr>
        <w:pStyle w:val="Standard"/>
        <w:spacing w:line="276" w:lineRule="auto"/>
        <w:rPr>
          <w:rFonts w:hint="eastAsia"/>
        </w:rPr>
      </w:pPr>
    </w:p>
    <w:p w14:paraId="27B92064" w14:textId="77777777" w:rsidR="00090196" w:rsidRDefault="00090196">
      <w:pPr>
        <w:pStyle w:val="Standard"/>
        <w:spacing w:line="276" w:lineRule="auto"/>
        <w:rPr>
          <w:rFonts w:ascii="Arial" w:hAnsi="Arial"/>
          <w:b/>
          <w:color w:val="000000"/>
        </w:rPr>
      </w:pPr>
    </w:p>
    <w:p w14:paraId="041C696F" w14:textId="77777777" w:rsidR="00090196" w:rsidRDefault="00302158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Dimensió Literària</w:t>
      </w:r>
    </w:p>
    <w:p w14:paraId="51057747" w14:textId="77777777" w:rsidR="00090196" w:rsidRDefault="00302158">
      <w:pPr>
        <w:pStyle w:val="Prrafodelista"/>
        <w:spacing w:after="0" w:line="276" w:lineRule="auto"/>
        <w:ind w:left="0"/>
        <w:rPr>
          <w:rFonts w:hint="eastAsia"/>
        </w:rPr>
      </w:pPr>
      <w:r>
        <w:rPr>
          <w:rFonts w:ascii="Arial" w:hAnsi="Arial"/>
          <w:color w:val="000000"/>
        </w:rPr>
        <w:t>Coneixes algun llibre de v</w:t>
      </w:r>
      <w:r>
        <w:rPr>
          <w:rFonts w:ascii="Arial" w:hAnsi="Arial"/>
          <w:color w:val="000000"/>
        </w:rPr>
        <w:t xml:space="preserve">iatges?  </w:t>
      </w:r>
    </w:p>
    <w:p w14:paraId="59BDC239" w14:textId="77777777" w:rsidR="00090196" w:rsidRDefault="00302158">
      <w:pPr>
        <w:pStyle w:val="Prrafodelista"/>
        <w:spacing w:after="0" w:line="276" w:lineRule="auto"/>
        <w:ind w:left="0"/>
        <w:rPr>
          <w:rFonts w:hint="eastAsia"/>
        </w:rPr>
      </w:pPr>
      <w:r>
        <w:rPr>
          <w:rFonts w:ascii="Arial" w:hAnsi="Arial"/>
          <w:color w:val="000000"/>
        </w:rPr>
        <w:t>Quins?  Escriu els títols i autor/a.</w:t>
      </w:r>
    </w:p>
    <w:p w14:paraId="6B2D1012" w14:textId="77777777" w:rsidR="00090196" w:rsidRDefault="00302158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T’agraden els llibres de viatges?</w:t>
      </w:r>
    </w:p>
    <w:p w14:paraId="3ACE80B8" w14:textId="77777777" w:rsidR="00090196" w:rsidRDefault="00302158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Què és el que més t’agrada d’aquests llibres?</w:t>
      </w:r>
    </w:p>
    <w:p w14:paraId="1F2CE830" w14:textId="77777777" w:rsidR="00090196" w:rsidRDefault="00090196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</w:p>
    <w:p w14:paraId="18D44F02" w14:textId="77777777" w:rsidR="00090196" w:rsidRDefault="00090196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</w:p>
    <w:p w14:paraId="23E7C3D7" w14:textId="77777777" w:rsidR="00090196" w:rsidRDefault="00090196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</w:p>
    <w:p w14:paraId="0D50C6DB" w14:textId="77777777" w:rsidR="00090196" w:rsidRDefault="00302158">
      <w:pPr>
        <w:pStyle w:val="Prrafodelista"/>
        <w:numPr>
          <w:ilvl w:val="0"/>
          <w:numId w:val="1"/>
        </w:numPr>
        <w:spacing w:after="0"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Dimensió Comprensió lectora</w:t>
      </w:r>
    </w:p>
    <w:p w14:paraId="6EE9786D" w14:textId="77777777" w:rsidR="00090196" w:rsidRDefault="00302158">
      <w:pPr>
        <w:pStyle w:val="Prrafodelista"/>
        <w:spacing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Lectura: del llibre de text has la lectura «La màquina de fer els deures» Gianni Rodari, </w:t>
      </w:r>
      <w:r>
        <w:rPr>
          <w:rFonts w:ascii="Arial" w:hAnsi="Arial"/>
          <w:color w:val="000000"/>
        </w:rPr>
        <w:t>pàgines 75 i 76</w:t>
      </w:r>
    </w:p>
    <w:p w14:paraId="0DBDE8A2" w14:textId="77777777" w:rsidR="00090196" w:rsidRDefault="00302158">
      <w:pPr>
        <w:pStyle w:val="Prrafodelista"/>
        <w:spacing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Dossier d’Aprenentatge: pàgina 103 tota (exercicis 18 – 19 – 20 – 21 i 22); pàgina 104 exercici 23 i pàgina 108 exercici 34</w:t>
      </w:r>
    </w:p>
    <w:p w14:paraId="49924C38" w14:textId="77777777" w:rsidR="00090196" w:rsidRDefault="00302158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Quan hagis acabat aquests exercicis has de fer una fotografia a cada pàgina i enviar-me-la.</w:t>
      </w:r>
    </w:p>
    <w:p w14:paraId="0C82D11F" w14:textId="77777777" w:rsidR="00090196" w:rsidRDefault="00090196">
      <w:pPr>
        <w:pStyle w:val="Prrafodelista"/>
        <w:spacing w:after="0" w:line="331" w:lineRule="auto"/>
        <w:rPr>
          <w:rFonts w:ascii="Arial" w:hAnsi="Arial"/>
          <w:color w:val="000000"/>
        </w:rPr>
      </w:pPr>
    </w:p>
    <w:p w14:paraId="119D3E66" w14:textId="77777777" w:rsidR="00090196" w:rsidRDefault="00302158">
      <w:pPr>
        <w:pStyle w:val="Standard"/>
        <w:spacing w:line="331" w:lineRule="auto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sz w:val="36"/>
          <w:szCs w:val="36"/>
          <w:lang w:eastAsia="ar-SA"/>
        </w:rPr>
        <w:tab/>
        <w:t>FITXA DE CONTROL</w:t>
      </w:r>
    </w:p>
    <w:p w14:paraId="586F8201" w14:textId="77777777" w:rsidR="00090196" w:rsidRDefault="00302158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28"/>
          <w:szCs w:val="28"/>
          <w:lang w:eastAsia="ca-ES"/>
        </w:rPr>
        <w:t>SETMA</w:t>
      </w:r>
      <w:r>
        <w:rPr>
          <w:rFonts w:ascii="Arial" w:hAnsi="Arial"/>
          <w:color w:val="000000"/>
          <w:sz w:val="28"/>
          <w:szCs w:val="28"/>
          <w:lang w:eastAsia="ca-ES"/>
        </w:rPr>
        <w:t>NA: 4 del  al 8 de maig</w:t>
      </w:r>
    </w:p>
    <w:p w14:paraId="48DB4DFC" w14:textId="77777777" w:rsidR="00090196" w:rsidRDefault="00302158">
      <w:pPr>
        <w:pStyle w:val="Standard"/>
        <w:rPr>
          <w:rFonts w:hint="eastAsia"/>
        </w:rPr>
      </w:pPr>
      <w:r>
        <w:rPr>
          <w:rFonts w:ascii="Arial" w:hAnsi="Arial"/>
          <w:color w:val="000000"/>
          <w:sz w:val="28"/>
          <w:szCs w:val="28"/>
          <w:lang w:eastAsia="ca-ES"/>
        </w:rPr>
        <w:t>NOM:</w:t>
      </w:r>
    </w:p>
    <w:tbl>
      <w:tblPr>
        <w:tblW w:w="10034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"/>
        <w:gridCol w:w="2344"/>
        <w:gridCol w:w="878"/>
        <w:gridCol w:w="1068"/>
        <w:gridCol w:w="865"/>
        <w:gridCol w:w="1045"/>
        <w:gridCol w:w="3510"/>
      </w:tblGrid>
      <w:tr w:rsidR="00090196" w14:paraId="02F0201B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B8C6C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D6D7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CB425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DATA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7D890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AUTOAVALUACIÓ</w:t>
            </w:r>
          </w:p>
        </w:tc>
        <w:tc>
          <w:tcPr>
            <w:tcW w:w="3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0672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OBSERVACIONS</w:t>
            </w:r>
          </w:p>
        </w:tc>
      </w:tr>
      <w:tr w:rsidR="00090196" w14:paraId="5E33D332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535F" w14:textId="77777777" w:rsidR="00000000" w:rsidRDefault="00302158">
            <w:pPr>
              <w:rPr>
                <w:rFonts w:hint="eastAsia"/>
              </w:rPr>
            </w:pPr>
          </w:p>
        </w:tc>
        <w:tc>
          <w:tcPr>
            <w:tcW w:w="2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739C1" w14:textId="77777777" w:rsidR="00000000" w:rsidRDefault="00302158">
            <w:pPr>
              <w:rPr>
                <w:rFonts w:hint="eastAsia"/>
              </w:rPr>
            </w:pPr>
          </w:p>
        </w:tc>
        <w:tc>
          <w:tcPr>
            <w:tcW w:w="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F9494" w14:textId="77777777" w:rsidR="00000000" w:rsidRDefault="00302158">
            <w:pPr>
              <w:rPr>
                <w:rFonts w:hint="eastAsia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3C816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FB10F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M’ha costat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67B7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L’he acabat molt bé</w:t>
            </w:r>
          </w:p>
        </w:tc>
        <w:tc>
          <w:tcPr>
            <w:tcW w:w="3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AB1A" w14:textId="77777777" w:rsidR="00000000" w:rsidRDefault="00302158">
            <w:pPr>
              <w:rPr>
                <w:rFonts w:hint="eastAsia"/>
              </w:rPr>
            </w:pPr>
          </w:p>
        </w:tc>
      </w:tr>
      <w:tr w:rsidR="00090196" w14:paraId="7C355E32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9FB56" w14:textId="77777777" w:rsidR="00090196" w:rsidRDefault="00302158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6BC160" w14:textId="77777777" w:rsidR="00090196" w:rsidRDefault="00302158">
            <w:pPr>
              <w:pStyle w:val="Standard"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Comprensió lectora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63D04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A4AF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DAC82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FD664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061D0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090196" w14:paraId="6A349032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AB43" w14:textId="77777777" w:rsidR="00090196" w:rsidRDefault="00302158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5F000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Esborrany narració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EE7E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1DFC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10797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0ACB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C68B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090196" w14:paraId="3E8C7E2B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B5DD" w14:textId="77777777" w:rsidR="00090196" w:rsidRDefault="00302158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3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9C81D" w14:textId="77777777" w:rsidR="00090196" w:rsidRDefault="00302158">
            <w:pPr>
              <w:pStyle w:val="Standard"/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Narració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B882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92101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EBAC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4E3D4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F449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090196" w14:paraId="580733B3" w14:textId="77777777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115CF" w14:textId="77777777" w:rsidR="00090196" w:rsidRDefault="00302158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color w:val="000000"/>
                <w:lang w:eastAsia="ca-ES"/>
              </w:rPr>
              <w:t>4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E660A" w14:textId="77777777" w:rsidR="00090196" w:rsidRDefault="00302158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lang w:eastAsia="ca-ES"/>
              </w:rPr>
              <w:t>Llibres de viatges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D5E2E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EEAA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AD56F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AEFD1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25BB" w14:textId="77777777" w:rsidR="00090196" w:rsidRDefault="00090196">
            <w:pPr>
              <w:pStyle w:val="Standard"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</w:tbl>
    <w:p w14:paraId="27573FC8" w14:textId="77777777" w:rsidR="00090196" w:rsidRDefault="00302158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5936A8C2" w14:textId="77777777" w:rsidR="00090196" w:rsidRDefault="00302158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 xml:space="preserve">Recorda que totes </w:t>
      </w:r>
      <w:r>
        <w:rPr>
          <w:rFonts w:ascii="Arial" w:hAnsi="Arial"/>
          <w:b/>
        </w:rPr>
        <w:t>aquestes tasques me les han d’enviar al meu correu electrònic</w:t>
      </w:r>
    </w:p>
    <w:p w14:paraId="20F4F0CC" w14:textId="77777777" w:rsidR="00090196" w:rsidRDefault="00302158">
      <w:pPr>
        <w:pStyle w:val="Standard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hyperlink r:id="rId8" w:history="1">
        <w:r>
          <w:rPr>
            <w:rFonts w:ascii="Arial" w:hAnsi="Arial"/>
            <w:b/>
          </w:rPr>
          <w:t>fdiaz2@xtec.cat</w:t>
        </w:r>
      </w:hyperlink>
    </w:p>
    <w:p w14:paraId="6FC67F2C" w14:textId="77777777" w:rsidR="00090196" w:rsidRDefault="00090196">
      <w:pPr>
        <w:pStyle w:val="Standard"/>
        <w:spacing w:line="331" w:lineRule="auto"/>
        <w:rPr>
          <w:rFonts w:ascii="Arial" w:hAnsi="Arial"/>
          <w:color w:val="000000"/>
        </w:rPr>
      </w:pPr>
    </w:p>
    <w:sectPr w:rsidR="00090196">
      <w:pgSz w:w="11906" w:h="16838"/>
      <w:pgMar w:top="1134" w:right="972" w:bottom="1134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7A13" w14:textId="77777777" w:rsidR="00302158" w:rsidRDefault="00302158">
      <w:pPr>
        <w:rPr>
          <w:rFonts w:hint="eastAsia"/>
        </w:rPr>
      </w:pPr>
      <w:r>
        <w:separator/>
      </w:r>
    </w:p>
  </w:endnote>
  <w:endnote w:type="continuationSeparator" w:id="0">
    <w:p w14:paraId="56A53C1C" w14:textId="77777777" w:rsidR="00302158" w:rsidRDefault="003021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77B02" w14:textId="77777777" w:rsidR="00302158" w:rsidRDefault="003021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1C4A2AE" w14:textId="77777777" w:rsidR="00302158" w:rsidRDefault="003021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8119A"/>
    <w:multiLevelType w:val="multilevel"/>
    <w:tmpl w:val="05DAE13C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EA230A6"/>
    <w:multiLevelType w:val="multilevel"/>
    <w:tmpl w:val="3182C298"/>
    <w:styleLink w:val="WWNum1a"/>
    <w:lvl w:ilvl="0">
      <w:numFmt w:val="bullet"/>
      <w:lvlText w:val=""/>
      <w:lvlJc w:val="left"/>
      <w:pPr>
        <w:ind w:left="720" w:hanging="360"/>
      </w:pPr>
      <w:rPr>
        <w:rFonts w:ascii="Symbol" w:eastAsia="Arial" w:hAnsi="Symbol"/>
        <w:b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eastAsia="Courier New"/>
      </w:rPr>
    </w:lvl>
    <w:lvl w:ilvl="2">
      <w:numFmt w:val="bullet"/>
      <w:lvlText w:val=""/>
      <w:lvlJc w:val="left"/>
      <w:pPr>
        <w:ind w:left="2160" w:hanging="360"/>
      </w:pPr>
      <w:rPr>
        <w:rFonts w:eastAsia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eastAsia="Courier New"/>
      </w:rPr>
    </w:lvl>
    <w:lvl w:ilvl="5">
      <w:numFmt w:val="bullet"/>
      <w:lvlText w:val=""/>
      <w:lvlJc w:val="left"/>
      <w:pPr>
        <w:ind w:left="4320" w:hanging="360"/>
      </w:pPr>
      <w:rPr>
        <w:rFonts w:eastAsia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eastAsia="Courier New"/>
      </w:rPr>
    </w:lvl>
    <w:lvl w:ilvl="8">
      <w:numFmt w:val="bullet"/>
      <w:lvlText w:val=""/>
      <w:lvlJc w:val="left"/>
      <w:pPr>
        <w:ind w:left="6480" w:hanging="360"/>
      </w:pPr>
      <w:rPr>
        <w:rFonts w:eastAsia="Wingdings"/>
      </w:rPr>
    </w:lvl>
  </w:abstractNum>
  <w:abstractNum w:abstractNumId="2" w15:restartNumberingAfterBreak="0">
    <w:nsid w:val="7C4652D8"/>
    <w:multiLevelType w:val="multilevel"/>
    <w:tmpl w:val="BDC2680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0196"/>
    <w:rsid w:val="00090196"/>
    <w:rsid w:val="00302158"/>
    <w:rsid w:val="005222CB"/>
    <w:rsid w:val="0077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D598"/>
  <w15:docId w15:val="{AA284B4A-986A-4CA9-9390-22DC52AA0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a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rrafodelista">
    <w:name w:val="List Paragraph"/>
    <w:basedOn w:val="Standard"/>
    <w:pPr>
      <w:spacing w:after="160"/>
      <w:ind w:left="7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VisitedInternetLink">
    <w:name w:val="Visited Internet Link"/>
    <w:basedOn w:val="Fuentedeprrafopredeter"/>
    <w:rPr>
      <w:color w:val="954F72"/>
      <w:u w:val="single"/>
    </w:rPr>
  </w:style>
  <w:style w:type="character" w:customStyle="1" w:styleId="ListLabel18">
    <w:name w:val="ListLabel 18"/>
    <w:rPr>
      <w:rFonts w:eastAsia="OpenSymbol"/>
    </w:rPr>
  </w:style>
  <w:style w:type="character" w:customStyle="1" w:styleId="ListLabel17">
    <w:name w:val="ListLabel 17"/>
    <w:rPr>
      <w:rFonts w:eastAsia="OpenSymbol"/>
    </w:rPr>
  </w:style>
  <w:style w:type="character" w:customStyle="1" w:styleId="ListLabel16">
    <w:name w:val="ListLabel 16"/>
    <w:rPr>
      <w:rFonts w:eastAsia="OpenSymbol"/>
    </w:rPr>
  </w:style>
  <w:style w:type="character" w:customStyle="1" w:styleId="ListLabel15">
    <w:name w:val="ListLabel 15"/>
    <w:rPr>
      <w:rFonts w:eastAsia="OpenSymbol"/>
    </w:rPr>
  </w:style>
  <w:style w:type="character" w:customStyle="1" w:styleId="ListLabel14">
    <w:name w:val="ListLabel 14"/>
    <w:rPr>
      <w:rFonts w:eastAsia="OpenSymbol"/>
    </w:rPr>
  </w:style>
  <w:style w:type="character" w:customStyle="1" w:styleId="ListLabel13">
    <w:name w:val="ListLabel 13"/>
    <w:rPr>
      <w:rFonts w:eastAsia="OpenSymbol"/>
    </w:rPr>
  </w:style>
  <w:style w:type="character" w:customStyle="1" w:styleId="ListLabel12">
    <w:name w:val="ListLabel 12"/>
    <w:rPr>
      <w:rFonts w:eastAsia="OpenSymbol"/>
    </w:rPr>
  </w:style>
  <w:style w:type="character" w:customStyle="1" w:styleId="ListLabel11">
    <w:name w:val="ListLabel 11"/>
    <w:rPr>
      <w:rFonts w:eastAsia="OpenSymbol"/>
    </w:rPr>
  </w:style>
  <w:style w:type="character" w:customStyle="1" w:styleId="ListLabel10">
    <w:name w:val="ListLabel 10"/>
    <w:rPr>
      <w:rFonts w:eastAsia="OpenSymbol"/>
    </w:rPr>
  </w:style>
  <w:style w:type="character" w:customStyle="1" w:styleId="ListLabel1">
    <w:name w:val="ListLabel 1"/>
    <w:rPr>
      <w:rFonts w:eastAsia="Arial"/>
    </w:rPr>
  </w:style>
  <w:style w:type="character" w:customStyle="1" w:styleId="PiedepginaCar">
    <w:name w:val="Pie de página Car"/>
  </w:style>
  <w:style w:type="character" w:customStyle="1" w:styleId="EncabezadoCar">
    <w:name w:val="Encabezado Car"/>
  </w:style>
  <w:style w:type="character" w:customStyle="1" w:styleId="ListLabel19">
    <w:name w:val="ListLabel 19"/>
    <w:rPr>
      <w:rFonts w:ascii="Arial" w:eastAsia="Arial" w:hAnsi="Arial" w:cs="Arial"/>
      <w:b/>
      <w:sz w:val="36"/>
    </w:rPr>
  </w:style>
  <w:style w:type="character" w:customStyle="1" w:styleId="ListLabel20">
    <w:name w:val="ListLabel 20"/>
    <w:rPr>
      <w:rFonts w:eastAsia="Courier New"/>
    </w:rPr>
  </w:style>
  <w:style w:type="character" w:customStyle="1" w:styleId="ListLabel21">
    <w:name w:val="ListLabel 21"/>
    <w:rPr>
      <w:rFonts w:eastAsia="Wingdings"/>
    </w:rPr>
  </w:style>
  <w:style w:type="character" w:customStyle="1" w:styleId="ListLabel22">
    <w:name w:val="ListLabel 22"/>
    <w:rPr>
      <w:rFonts w:eastAsia="Symbol"/>
    </w:rPr>
  </w:style>
  <w:style w:type="character" w:customStyle="1" w:styleId="ListLabel23">
    <w:name w:val="ListLabel 23"/>
    <w:rPr>
      <w:rFonts w:eastAsia="Courier New"/>
    </w:rPr>
  </w:style>
  <w:style w:type="character" w:customStyle="1" w:styleId="ListLabel24">
    <w:name w:val="ListLabel 24"/>
    <w:rPr>
      <w:rFonts w:eastAsia="Wingdings"/>
    </w:rPr>
  </w:style>
  <w:style w:type="character" w:customStyle="1" w:styleId="ListLabel25">
    <w:name w:val="ListLabel 25"/>
    <w:rPr>
      <w:rFonts w:eastAsia="Symbol"/>
    </w:rPr>
  </w:style>
  <w:style w:type="character" w:customStyle="1" w:styleId="ListLabel26">
    <w:name w:val="ListLabel 26"/>
    <w:rPr>
      <w:rFonts w:eastAsia="Courier New"/>
    </w:rPr>
  </w:style>
  <w:style w:type="character" w:customStyle="1" w:styleId="ListLabel27">
    <w:name w:val="ListLabel 27"/>
    <w:rPr>
      <w:rFonts w:eastAsia="Wingdings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1a">
    <w:name w:val="WWNum1a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iaz2@xtec.ca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licacions.llengua.gencat.cat/llc/AppJav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</cp:lastModifiedBy>
  <cp:revision>3</cp:revision>
  <cp:lastPrinted>2020-05-02T16:29:00Z</cp:lastPrinted>
  <dcterms:created xsi:type="dcterms:W3CDTF">2020-05-02T16:28:00Z</dcterms:created>
  <dcterms:modified xsi:type="dcterms:W3CDTF">2020-05-02T16:29:00Z</dcterms:modified>
</cp:coreProperties>
</file>