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220" w:rsidRPr="009F1220" w:rsidRDefault="009F1220" w:rsidP="009F1220">
      <w:pPr>
        <w:rPr>
          <w:rFonts w:ascii="Arial" w:hAnsi="Arial" w:cs="Arial"/>
          <w:b/>
          <w:sz w:val="28"/>
          <w:szCs w:val="28"/>
        </w:rPr>
      </w:pPr>
      <w:r w:rsidRPr="009F1220">
        <w:rPr>
          <w:rFonts w:ascii="Arial" w:hAnsi="Arial" w:cs="Arial"/>
          <w:b/>
          <w:sz w:val="28"/>
          <w:szCs w:val="28"/>
        </w:rPr>
        <w:t>Català. Setmana - 8</w:t>
      </w:r>
    </w:p>
    <w:p w:rsidR="009F1220" w:rsidRPr="009F1220" w:rsidRDefault="009F1220" w:rsidP="009F1220">
      <w:pPr>
        <w:rPr>
          <w:rFonts w:ascii="Arial" w:hAnsi="Arial" w:cs="Arial"/>
          <w:sz w:val="24"/>
          <w:szCs w:val="24"/>
        </w:rPr>
      </w:pPr>
    </w:p>
    <w:p w:rsidR="009F1220" w:rsidRPr="00AA7971" w:rsidRDefault="009F1220" w:rsidP="009F122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F1220">
        <w:rPr>
          <w:rFonts w:ascii="Arial" w:hAnsi="Arial" w:cs="Arial"/>
          <w:b/>
          <w:sz w:val="24"/>
          <w:szCs w:val="24"/>
        </w:rPr>
        <w:t>Dimensió comprensió lectora</w:t>
      </w:r>
    </w:p>
    <w:p w:rsidR="00AA7971" w:rsidRPr="009F1220" w:rsidRDefault="00AA7971" w:rsidP="00AA7971">
      <w:pPr>
        <w:pStyle w:val="Prrafodelista"/>
        <w:rPr>
          <w:rFonts w:ascii="Arial" w:hAnsi="Arial" w:cs="Arial"/>
          <w:sz w:val="24"/>
          <w:szCs w:val="24"/>
        </w:rPr>
      </w:pPr>
    </w:p>
    <w:p w:rsidR="00AA7971" w:rsidRDefault="00AA7971" w:rsidP="009F122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Activitat </w:t>
      </w:r>
      <w:r w:rsidRPr="00AA797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7971" w:rsidRDefault="00AA7971" w:rsidP="00AA7971">
      <w:pPr>
        <w:pStyle w:val="Prrafodelista"/>
        <w:rPr>
          <w:rFonts w:ascii="Arial" w:hAnsi="Arial" w:cs="Arial"/>
          <w:sz w:val="24"/>
          <w:szCs w:val="24"/>
        </w:rPr>
      </w:pPr>
      <w:r w:rsidRPr="00AA7971">
        <w:rPr>
          <w:rFonts w:ascii="Arial" w:hAnsi="Arial" w:cs="Arial"/>
          <w:sz w:val="24"/>
          <w:szCs w:val="24"/>
        </w:rPr>
        <w:t>Lectures</w:t>
      </w:r>
      <w:r>
        <w:rPr>
          <w:rFonts w:ascii="Arial" w:hAnsi="Arial" w:cs="Arial"/>
          <w:sz w:val="24"/>
          <w:szCs w:val="24"/>
        </w:rPr>
        <w:t xml:space="preserve"> del llibre de text: “El rei i el sabater” pàgina 88 i “L’origen del Pirineu” pàgina 89</w:t>
      </w:r>
    </w:p>
    <w:p w:rsidR="00AA7971" w:rsidRPr="00AA7971" w:rsidRDefault="00AA7971" w:rsidP="00AA7971">
      <w:pPr>
        <w:pStyle w:val="Prrafodelista"/>
        <w:rPr>
          <w:rFonts w:ascii="Arial" w:hAnsi="Arial" w:cs="Arial"/>
          <w:sz w:val="24"/>
          <w:szCs w:val="24"/>
        </w:rPr>
      </w:pPr>
    </w:p>
    <w:p w:rsidR="00AA7971" w:rsidRDefault="00AA7971" w:rsidP="009F1220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Activitat 2</w:t>
      </w:r>
    </w:p>
    <w:p w:rsidR="00AA7971" w:rsidRDefault="00AA7971" w:rsidP="009F1220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Dossier d’Aprenentatge: pàgina 119 exercici 2; 120 exercici 5; pàgina 121 exercicis 6 – 7 i 9; i pàgina 122 exercici 10</w:t>
      </w:r>
    </w:p>
    <w:p w:rsidR="00AA7971" w:rsidRPr="00AA7971" w:rsidRDefault="00AA7971" w:rsidP="009F1220">
      <w:pPr>
        <w:pStyle w:val="Prrafodelista"/>
        <w:rPr>
          <w:rFonts w:ascii="Arial" w:hAnsi="Arial" w:cs="Arial"/>
          <w:sz w:val="24"/>
          <w:szCs w:val="24"/>
        </w:rPr>
      </w:pPr>
    </w:p>
    <w:p w:rsidR="009F1220" w:rsidRDefault="009F1220" w:rsidP="009F122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Dimensió comunicació oral</w:t>
      </w:r>
      <w:r w:rsidRPr="009F1220">
        <w:rPr>
          <w:rFonts w:ascii="Arial" w:hAnsi="Arial" w:cs="Arial"/>
          <w:sz w:val="24"/>
          <w:szCs w:val="24"/>
        </w:rPr>
        <w:t xml:space="preserve"> </w:t>
      </w:r>
    </w:p>
    <w:p w:rsidR="00AA7971" w:rsidRDefault="00AA7971" w:rsidP="00AA7971">
      <w:pPr>
        <w:pStyle w:val="Prrafodelista"/>
        <w:rPr>
          <w:rFonts w:ascii="Arial" w:hAnsi="Arial" w:cs="Arial"/>
          <w:sz w:val="24"/>
          <w:szCs w:val="24"/>
        </w:rPr>
      </w:pPr>
    </w:p>
    <w:p w:rsidR="00AA7971" w:rsidRDefault="00AA7971" w:rsidP="00AA7971">
      <w:pPr>
        <w:pStyle w:val="Prrafodelista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Activitat 3</w:t>
      </w:r>
    </w:p>
    <w:p w:rsidR="00AA7971" w:rsidRPr="00AA7971" w:rsidRDefault="009F1220" w:rsidP="00AA7971">
      <w:pPr>
        <w:pStyle w:val="Prrafodelista"/>
        <w:rPr>
          <w:rFonts w:ascii="Arial" w:hAnsi="Arial" w:cs="Arial"/>
          <w:sz w:val="24"/>
          <w:szCs w:val="24"/>
        </w:rPr>
      </w:pPr>
      <w:r w:rsidRPr="009F1220">
        <w:rPr>
          <w:rFonts w:ascii="Arial" w:hAnsi="Arial" w:cs="Arial"/>
          <w:sz w:val="24"/>
          <w:szCs w:val="24"/>
        </w:rPr>
        <w:t>Aquesta setmana agafareu el text teatral que vau fer la setmana–6, el prepareu bé i</w:t>
      </w:r>
      <w:r>
        <w:rPr>
          <w:rFonts w:ascii="Arial" w:hAnsi="Arial" w:cs="Arial"/>
          <w:sz w:val="24"/>
          <w:szCs w:val="24"/>
        </w:rPr>
        <w:t xml:space="preserve"> presenteu una  gravació de veu (obligatori). Recordeu que teniu diferents personatges i els hem d’identificar bé; heu de vocalitzar, que s’entengui el que esteu dient, no cal dir el text ràpid, no correu. Si algú ho vol representar i presentar-ho en vídeo, com preferiu, però només en una de les dues formes.</w:t>
      </w:r>
    </w:p>
    <w:p w:rsidR="00AA7971" w:rsidRPr="00AA7971" w:rsidRDefault="00AA7971" w:rsidP="00AA7971">
      <w:pPr>
        <w:suppressAutoHyphens/>
        <w:spacing w:line="331" w:lineRule="auto"/>
        <w:jc w:val="center"/>
        <w:rPr>
          <w:rFonts w:ascii="Arial" w:hAnsi="Arial"/>
          <w:b/>
          <w:bCs/>
          <w:color w:val="000000"/>
          <w:sz w:val="36"/>
          <w:szCs w:val="36"/>
          <w:lang w:eastAsia="ar-SA"/>
        </w:rPr>
      </w:pPr>
      <w:r w:rsidRPr="00AA7971">
        <w:rPr>
          <w:rFonts w:ascii="Arial" w:hAnsi="Arial" w:cs="Arial"/>
          <w:b/>
          <w:bCs/>
          <w:color w:val="000000"/>
          <w:sz w:val="36"/>
          <w:szCs w:val="36"/>
          <w:lang w:eastAsia="ar-SA"/>
        </w:rPr>
        <w:t>FITXA DE CONTROL</w:t>
      </w:r>
    </w:p>
    <w:p w:rsidR="00AA7971" w:rsidRPr="00AA7971" w:rsidRDefault="00AA7971" w:rsidP="00AA7971">
      <w:pPr>
        <w:suppressAutoHyphens/>
      </w:pPr>
      <w:r>
        <w:rPr>
          <w:rFonts w:ascii="Arial" w:hAnsi="Arial" w:cs="Arial"/>
          <w:color w:val="000000"/>
          <w:sz w:val="28"/>
          <w:szCs w:val="28"/>
          <w:lang w:eastAsia="ca-ES"/>
        </w:rPr>
        <w:t>SETMANA:  del 2 al 5 de juny</w:t>
      </w:r>
    </w:p>
    <w:p w:rsidR="00AA7971" w:rsidRPr="00AA7971" w:rsidRDefault="00AA7971" w:rsidP="00AA7971">
      <w:pPr>
        <w:suppressAutoHyphens/>
        <w:rPr>
          <w:rFonts w:ascii="Arial" w:hAnsi="Arial"/>
          <w:color w:val="000000"/>
          <w:sz w:val="28"/>
          <w:szCs w:val="28"/>
          <w:lang w:eastAsia="ca-ES"/>
        </w:rPr>
      </w:pPr>
      <w:r w:rsidRPr="00AA7971">
        <w:rPr>
          <w:rFonts w:ascii="Arial" w:hAnsi="Arial" w:cs="Arial"/>
          <w:color w:val="000000"/>
          <w:sz w:val="28"/>
          <w:szCs w:val="28"/>
          <w:lang w:eastAsia="ca-ES"/>
        </w:rPr>
        <w:t>NOM:</w:t>
      </w:r>
    </w:p>
    <w:tbl>
      <w:tblPr>
        <w:tblW w:w="10034" w:type="dxa"/>
        <w:tblInd w:w="90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3"/>
        <w:gridCol w:w="2344"/>
        <w:gridCol w:w="878"/>
        <w:gridCol w:w="1068"/>
        <w:gridCol w:w="865"/>
        <w:gridCol w:w="1045"/>
        <w:gridCol w:w="3511"/>
      </w:tblGrid>
      <w:tr w:rsidR="00AA7971" w:rsidRPr="00AA7971" w:rsidTr="00A64B1A">
        <w:trPr>
          <w:trHeight w:val="615"/>
        </w:trPr>
        <w:tc>
          <w:tcPr>
            <w:tcW w:w="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23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ACTIVITAT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DATA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AUTOAVALUACIÓ</w:t>
            </w:r>
          </w:p>
        </w:tc>
        <w:tc>
          <w:tcPr>
            <w:tcW w:w="35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OBSERVACIONS</w:t>
            </w:r>
          </w:p>
        </w:tc>
      </w:tr>
      <w:tr w:rsidR="00AA7971" w:rsidRPr="00AA7971" w:rsidTr="00A64B1A">
        <w:trPr>
          <w:trHeight w:val="420"/>
        </w:trPr>
        <w:tc>
          <w:tcPr>
            <w:tcW w:w="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</w:pPr>
          </w:p>
        </w:tc>
        <w:tc>
          <w:tcPr>
            <w:tcW w:w="23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</w:pPr>
          </w:p>
        </w:tc>
        <w:tc>
          <w:tcPr>
            <w:tcW w:w="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No l’he pogut acabar</w:t>
            </w: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M’ha costat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AA7971" w:rsidRPr="00AA7971" w:rsidRDefault="00AA7971" w:rsidP="00AA7971">
            <w:pPr>
              <w:suppressAutoHyphens/>
              <w:jc w:val="center"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L’he acabat molt bé</w:t>
            </w:r>
          </w:p>
        </w:tc>
        <w:tc>
          <w:tcPr>
            <w:tcW w:w="35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A7971" w:rsidRPr="00AA7971" w:rsidRDefault="00AA7971" w:rsidP="00AA7971">
            <w:pPr>
              <w:suppressAutoHyphens/>
            </w:pPr>
          </w:p>
        </w:tc>
      </w:tr>
      <w:tr w:rsidR="00AA7971" w:rsidRPr="00AA7971" w:rsidTr="00A64B1A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1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71" w:rsidRPr="00AA7971" w:rsidRDefault="00AA7971" w:rsidP="00AA797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 w:rsidRPr="00AA7971">
              <w:rPr>
                <w:rFonts w:ascii="Times New Roman" w:eastAsia="Times New Roman" w:hAnsi="Times New Roman" w:cs="Times New Roman"/>
                <w:lang w:eastAsia="ca-ES"/>
              </w:rPr>
              <w:t>Comprensió lectora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  <w:tr w:rsidR="00AA7971" w:rsidRPr="00AA7971" w:rsidTr="00A64B1A">
        <w:trPr>
          <w:trHeight w:val="935"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Arial" w:hAnsi="Arial"/>
                <w:color w:val="000000"/>
                <w:lang w:eastAsia="ca-ES"/>
              </w:rPr>
            </w:pPr>
            <w:r w:rsidRPr="00AA7971">
              <w:rPr>
                <w:rFonts w:ascii="Arial" w:hAnsi="Arial" w:cs="Arial"/>
                <w:color w:val="000000"/>
                <w:lang w:eastAsia="ca-ES"/>
              </w:rPr>
              <w:t>2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971" w:rsidRPr="00AA7971" w:rsidRDefault="00AA7971" w:rsidP="00AA7971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ca-ES" w:bidi="hi-IN"/>
              </w:rPr>
              <w:t>Gravació o</w:t>
            </w:r>
            <w:r w:rsidRPr="00AA797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ca-ES" w:bidi="hi-IN"/>
              </w:rPr>
              <w:t>bra teatral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7971" w:rsidRPr="00AA7971" w:rsidRDefault="00AA7971" w:rsidP="00AA7971">
            <w:pPr>
              <w:suppressAutoHyphens/>
              <w:rPr>
                <w:rFonts w:ascii="Times New Roman" w:eastAsia="Times New Roman" w:hAnsi="Times New Roman" w:cs="Times New Roman"/>
                <w:lang w:eastAsia="ca-ES"/>
              </w:rPr>
            </w:pPr>
          </w:p>
        </w:tc>
      </w:tr>
    </w:tbl>
    <w:p w:rsidR="00AA7971" w:rsidRPr="00AA7971" w:rsidRDefault="00AA7971" w:rsidP="00AA7971">
      <w:pPr>
        <w:suppressAutoHyphens/>
        <w:rPr>
          <w:rFonts w:ascii="Arial" w:hAnsi="Arial"/>
          <w:b/>
        </w:rPr>
      </w:pPr>
      <w:r w:rsidRPr="00AA7971">
        <w:rPr>
          <w:rFonts w:ascii="Arial" w:hAnsi="Arial" w:cs="Arial"/>
          <w:b/>
        </w:rPr>
        <w:t xml:space="preserve"> </w:t>
      </w:r>
    </w:p>
    <w:p w:rsidR="00AA7971" w:rsidRPr="00AA7971" w:rsidRDefault="00AA7971" w:rsidP="00AA7971">
      <w:pPr>
        <w:suppressAutoHyphens/>
        <w:rPr>
          <w:rFonts w:ascii="Arial" w:hAnsi="Arial"/>
          <w:b/>
        </w:rPr>
      </w:pPr>
      <w:r w:rsidRPr="00AA7971">
        <w:rPr>
          <w:rFonts w:ascii="Arial" w:hAnsi="Arial" w:cs="Arial"/>
          <w:b/>
        </w:rPr>
        <w:t xml:space="preserve">Recorda el meu correu electrònic </w:t>
      </w:r>
      <w:hyperlink r:id="rId6">
        <w:r w:rsidRPr="00AA7971">
          <w:rPr>
            <w:rFonts w:ascii="Arial" w:hAnsi="Arial" w:cs="Arial"/>
            <w:b/>
            <w:color w:val="0070C0"/>
            <w:sz w:val="24"/>
            <w:szCs w:val="24"/>
            <w:u w:val="single"/>
          </w:rPr>
          <w:t>fdiaz2@xtec.cat</w:t>
        </w:r>
      </w:hyperlink>
      <w:r w:rsidRPr="00AA7971">
        <w:rPr>
          <w:rFonts w:ascii="Arial" w:hAnsi="Arial"/>
          <w:b/>
          <w:color w:val="0070C0"/>
        </w:rPr>
        <w:t xml:space="preserve">   </w:t>
      </w:r>
      <w:bookmarkStart w:id="0" w:name="_GoBack"/>
      <w:bookmarkEnd w:id="0"/>
    </w:p>
    <w:sectPr w:rsidR="00AA7971" w:rsidRPr="00AA7971" w:rsidSect="00AA7971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5413A"/>
    <w:multiLevelType w:val="hybridMultilevel"/>
    <w:tmpl w:val="09148A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20"/>
    <w:rsid w:val="009F1220"/>
    <w:rsid w:val="00A20CEB"/>
    <w:rsid w:val="00A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D566E-8C59-43C0-8CE2-60888EA2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1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diaz2@xtec.c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2B921-0CA0-424E-87C4-C9326B0B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</dc:creator>
  <cp:keywords/>
  <dc:description/>
  <cp:lastModifiedBy>argo</cp:lastModifiedBy>
  <cp:revision>1</cp:revision>
  <dcterms:created xsi:type="dcterms:W3CDTF">2020-05-29T09:11:00Z</dcterms:created>
  <dcterms:modified xsi:type="dcterms:W3CDTF">2020-05-29T09:58:00Z</dcterms:modified>
</cp:coreProperties>
</file>