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4776470</wp:posOffset>
            </wp:positionH>
            <wp:positionV relativeFrom="paragraph">
              <wp:posOffset>-28575</wp:posOffset>
            </wp:positionV>
            <wp:extent cx="1273175" cy="1157605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center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singl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single"/>
          <w:effect w:val="none"/>
        </w:rPr>
        <w:t>ANAR A L’ESCOLA JA NO SERÀ COM ABANS</w:t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center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singl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singl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1</w:t>
      </w: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.  Quines normes d’higiene creus que caldrà seguir quan tornis a l’escola?</w:t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2. Quants alumnes hi haurà a cada grup?</w:t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3. Tens ganes de tornar a l’escola, tenint en compte que ja no serà com abans? Per què?</w:t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r>
    </w:p>
    <w:p>
      <w:pPr>
        <w:pStyle w:val="Cuerpodetexto"/>
        <w:shd w:fill="FFFFFF" w:val="clear"/>
        <w:bidi w:val="0"/>
        <w:spacing w:lineRule="auto" w:line="288" w:before="0" w:after="60"/>
        <w:ind w:left="0" w:right="0" w:hanging="0"/>
        <w:jc w:val="both"/>
        <w:rPr>
          <w:rFonts w:ascii="Calibri;sans-serif" w:hAnsi="Calibri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4. Se t’acut alguna proposta de cara a la tornada a l’escola al setembre? Comparteix-la!</w:t>
      </w:r>
    </w:p>
    <w:p>
      <w:pPr>
        <w:pStyle w:val="Cuerpodetexto"/>
        <w:numPr>
          <w:ilvl w:val="0"/>
          <w:numId w:val="0"/>
        </w:numPr>
        <w:bidi w:val="0"/>
        <w:spacing w:lineRule="auto" w:line="288" w:before="0" w:after="0"/>
        <w:ind w:left="707" w:right="0" w:hanging="0"/>
        <w:jc w:val="both"/>
        <w:rPr>
          <w:rFonts w:ascii="Century Gothic;sans-serif" w:hAnsi="Century Gothic;sans-serif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b w:val="false"/>
          <w:bCs w:val="false"/>
        </w:rPr>
      </w:r>
    </w:p>
    <w:p>
      <w:pPr>
        <w:pStyle w:val="Cuerpodetexto"/>
        <w:bidi w:val="0"/>
        <w:spacing w:lineRule="auto" w:line="288" w:before="0" w:after="0"/>
        <w:ind w:left="0" w:right="0" w:hanging="0"/>
        <w:jc w:val="both"/>
        <w:rPr>
          <w:rFonts w:ascii="Century Gothic;sans-serif" w:hAnsi="Century Gothic;sans-serif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rFonts w:ascii="Century Gothic;sans-serif" w:hAnsi="Century Gothic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r>
    </w:p>
    <w:p>
      <w:pPr>
        <w:pStyle w:val="Cuerpodetexto"/>
        <w:pBdr/>
        <w:shd w:fill="FFFFFF" w:val="clear"/>
        <w:bidi w:val="0"/>
        <w:spacing w:lineRule="auto" w:line="288" w:before="0" w:after="60"/>
        <w:ind w:left="-153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uerpodetexto"/>
        <w:shd w:fill="FFFFFF" w:val="clear"/>
        <w:bidi w:val="0"/>
        <w:spacing w:lineRule="auto" w:line="288" w:before="0" w:after="0"/>
        <w:ind w:left="0" w:right="0" w:hanging="0"/>
        <w:jc w:val="both"/>
        <w:rPr>
          <w:rFonts w:ascii="Century Gothic;sans-serif" w:hAnsi="Century Gothic;sans-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rFonts w:ascii="Century Gothic;sans-serif" w:hAnsi="Century Gothic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r>
    </w:p>
    <w:p>
      <w:pPr>
        <w:pStyle w:val="Cuerpodetexto"/>
        <w:spacing w:before="0" w:after="14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auto"/>
    <w:pitch w:val="default"/>
  </w:font>
  <w:font w:name="Century Gothic">
    <w:altName w:val="sans-serif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LibreOffice/6.1.0.3$Windows_X86_64 LibreOffice_project/efb621ed25068d70781dc026f7e9c5187a4decd1</Application>
  <Pages>1</Pages>
  <Words>61</Words>
  <Characters>268</Characters>
  <CharactersWithSpaces>326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2020-05-30T11:09:39Z</dcterms:created>
  <dc:creator/>
  <dc:description/>
  <dc:language>es-ES</dc:language>
  <cp:lastModifiedBy/>
  <dcterms:modified xsi:type="dcterms:W3CDTF">2020-05-30T11:15:53Z</dcterms:modified>
  <cp:revision>1</cp:revision>
  <dc:subject/>
  <dc:title/>
</cp:coreProperties>
</file>