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Black" w:cs="Arial Black" w:eastAsia="Arial Black" w:hAnsi="Arial Black"/>
          <w:sz w:val="48"/>
          <w:szCs w:val="48"/>
        </w:rPr>
      </w:pPr>
      <w:r w:rsidDel="00000000" w:rsidR="00000000" w:rsidRPr="00000000">
        <w:rPr>
          <w:rFonts w:ascii="Arial Black" w:cs="Arial Black" w:eastAsia="Arial Black" w:hAnsi="Arial Black"/>
          <w:sz w:val="48"/>
          <w:szCs w:val="48"/>
        </w:rPr>
        <w:drawing>
          <wp:inline distB="0" distT="0" distL="0" distR="0">
            <wp:extent cx="565761" cy="679872"/>
            <wp:effectExtent b="0" l="0" r="0" t="0"/>
            <wp:docPr descr="D:\Users\52604646n\Desktop\ens3388\DADES A COPIAR\Escut Soriano .jpg" id="4" name="image1.png"/>
            <a:graphic>
              <a:graphicData uri="http://schemas.openxmlformats.org/drawingml/2006/picture">
                <pic:pic>
                  <pic:nvPicPr>
                    <pic:cNvPr descr="D:\Users\52604646n\Desktop\ens3388\DADES A COPIAR\Escut Soriano .jpg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Black" w:cs="Arial Black" w:eastAsia="Arial Black" w:hAnsi="Arial Black"/>
          <w:sz w:val="48"/>
          <w:szCs w:val="48"/>
          <w:rtl w:val="0"/>
        </w:rPr>
        <w:tab/>
        <w:t xml:space="preserve">TASQUES SETMANA DEL 25 AL 29 DE MAIG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Bon dia, us enviem unes tasques que pensem que poden ajudar a l’aprenentatge dels vostres fills/es. Sabem que són dies difícils per a tots però com a mestres intentarem seguir acompanyant-los en el seu procés formatiu. Ens teniu al vostre costat per qualsevol dubte o suggeriment. Cuideu-vos!!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Moltes gràcies</w:t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Tutors i mestres de 5è</w:t>
      </w:r>
    </w:p>
    <w:tbl>
      <w:tblPr>
        <w:tblStyle w:val="Table1"/>
        <w:tblW w:w="155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07"/>
        <w:gridCol w:w="3107"/>
        <w:gridCol w:w="3108"/>
        <w:gridCol w:w="3108"/>
        <w:gridCol w:w="3108"/>
        <w:tblGridChange w:id="0">
          <w:tblGrid>
            <w:gridCol w:w="3107"/>
            <w:gridCol w:w="3107"/>
            <w:gridCol w:w="3108"/>
            <w:gridCol w:w="3108"/>
            <w:gridCol w:w="3108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Dilluns</w:t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Dimarts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Dimecres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Dijous 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Divendres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color w:val="ffff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ff00"/>
                <w:sz w:val="28"/>
                <w:szCs w:val="28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Llegir el poema de la fageda d’en Jordà. Després fes els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exercicis 6, 7 i 10 de la pàgina 123. Després entrega-ho al tutor/a amb el Google docs o el word i envia-ho per mail o pel classroom.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color w:val="548dd4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548dd4"/>
                <w:sz w:val="28"/>
                <w:szCs w:val="28"/>
                <w:rtl w:val="0"/>
              </w:rPr>
              <w:t xml:space="preserve">MATEMÀTIQUES</w:t>
            </w:r>
          </w:p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Fes l’exercici número 2 de la pàgina 125(gràfic) i entrega’l al tutor/a amb el gmail o el claasroom fent una foto de la llibreta.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c000"/>
                <w:sz w:val="28"/>
                <w:szCs w:val="28"/>
                <w:rtl w:val="0"/>
              </w:rPr>
              <w:t xml:space="preserve">CASTELLÀ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Lee la lectura Conversación con la drácena y haz los siguientes ejercicios en el word o en el google docs: 2, 5 y 6 de la página 120. Luego envíalos por mail o por classroom al tutor/a.</w:t>
            </w:r>
          </w:p>
        </w:tc>
        <w:tc>
          <w:tcPr/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ANGLÈS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Superhero</w:t>
            </w:r>
          </w:p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Complete vocabulary</w:t>
            </w:r>
          </w:p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Read and answer the questions.</w:t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color w:val="dfda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dfda00"/>
                <w:sz w:val="28"/>
                <w:szCs w:val="28"/>
                <w:rtl w:val="0"/>
              </w:rPr>
              <w:t xml:space="preserve">CATALÀ</w:t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Llegir els poemes L’ametller i Pirinenques. Després fes l’exercici 11 de la pàgina 123 a la llibreta.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MÚSICA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“We will rock you” amb una bossa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o bé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music lab song maker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RELIGIÓ/VALORS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Religió</w:t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Escriure una petita redacció sobre com heu viscut les vostres creences religioses durant aquests dos mesos de confinament.</w:t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Ànims que ja queda poc!!!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Valors</w:t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Mirar el curtmetratge “El objeto perdido” i fer una petita reflexió sobre el que hem vist.</w:t>
            </w:r>
          </w:p>
          <w:p w:rsidR="00000000" w:rsidDel="00000000" w:rsidP="00000000" w:rsidRDefault="00000000" w:rsidRPr="00000000" w14:paraId="00000030">
            <w:pPr>
              <w:rPr>
                <w:rFonts w:ascii="Roboto" w:cs="Roboto" w:eastAsia="Roboto" w:hAnsi="Roboto"/>
                <w:sz w:val="36"/>
                <w:szCs w:val="36"/>
              </w:rPr>
            </w:pPr>
            <w:r w:rsidDel="00000000" w:rsidR="00000000" w:rsidRPr="00000000">
              <w:rPr>
                <w:rFonts w:ascii="Roboto" w:cs="Roboto" w:eastAsia="Roboto" w:hAnsi="Roboto"/>
                <w:sz w:val="36"/>
                <w:szCs w:val="36"/>
                <w:rtl w:val="0"/>
              </w:rPr>
              <w:t xml:space="preserve">https://youtu.be/FLra04WoQno</w:t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PLÀSTICA</w:t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Disseny nom</w:t>
            </w:r>
          </w:p>
        </w:tc>
        <w:tc>
          <w:tcPr/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color w:val="00ff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ff00"/>
                <w:sz w:val="28"/>
                <w:szCs w:val="28"/>
                <w:rtl w:val="0"/>
              </w:rPr>
              <w:t xml:space="preserve">MEDI  NATURAL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color w:val="00ff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Fes els exercicis 1, 2 i 4 de la pàgina 71 del llibre de naturals. Ho has de fer amb word o google docs i enviar-ho al tutor/a per gmail o claasroom. 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Demaneu ajuda a les famílies.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b050"/>
                <w:sz w:val="28"/>
                <w:szCs w:val="28"/>
                <w:rtl w:val="0"/>
              </w:rPr>
              <w:t xml:space="preserve">MEDI SOCIAL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Llegeix la pàgina 52 del llibre de socials sobre la Constitució. Fes-ne un petit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esquema. Fes una foto i envia-la per claasroom o gmail al tutor/a.</w:t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E.F.</w:t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La Mona (Annex I)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El borinot (Annex II)</w:t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28"/>
                <w:szCs w:val="28"/>
                <w:rtl w:val="0"/>
              </w:rPr>
              <w:t xml:space="preserve">IMPORTANT: No us oblideu de mirar els tutorials i llegir bé aquesta graella abans de fer els exercicis. No deixeu de llegir un llibre o revista que us agradi una miqueta cada dia.</w:t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Arial" w:cs="Arial" w:eastAsia="Arial" w:hAnsi="Arial"/>
          <w:color w:val="8e7cc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8e7cc3"/>
          <w:sz w:val="36"/>
          <w:szCs w:val="36"/>
          <w:rtl w:val="0"/>
        </w:rPr>
        <w:t xml:space="preserve"> MÚSICA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Aquesta setmana us proposo dues activitats; podeu fer les dues o escollir-ne una:</w:t>
      </w:r>
    </w:p>
    <w:p w:rsidR="00000000" w:rsidDel="00000000" w:rsidP="00000000" w:rsidRDefault="00000000" w:rsidRPr="00000000" w14:paraId="0000004A">
      <w:pPr>
        <w:spacing w:line="36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ACTIVITAT 1: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line="360" w:lineRule="auto"/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Acompanyeu la cançó “We will rock you” amb una bossa seguint el vídeo. Graveu un trosset i envieu-ho a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musica@escsorianomontagut.cat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360" w:lineRule="auto"/>
        <w:ind w:firstLine="720"/>
        <w:rPr>
          <w:rFonts w:ascii="Arial" w:cs="Arial" w:eastAsia="Arial" w:hAnsi="Arial"/>
          <w:b w:val="1"/>
        </w:rPr>
      </w:pPr>
      <w:hyperlink r:id="rId9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https://www.youtube.com/watch?v=BfbRMYwcRbQ&amp;list=PLyJ-TWX3Npi_h6mLpAQFhHTalcwFMNM-5&amp;index=2&amp;t=0s</w:t>
        </w:r>
      </w:hyperlink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</w:t>
      </w:r>
    </w:p>
    <w:p w:rsidR="00000000" w:rsidDel="00000000" w:rsidP="00000000" w:rsidRDefault="00000000" w:rsidRPr="00000000" w14:paraId="0000004D">
      <w:pPr>
        <w:spacing w:after="0"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ACTIVITAT 2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line="360" w:lineRule="auto"/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Experimenteu amb els sons del </w:t>
      </w: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music lab song maker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 Creeu melodies o harmonies (més d’un so a la vegada).</w:t>
      </w:r>
    </w:p>
    <w:p w:rsidR="00000000" w:rsidDel="00000000" w:rsidP="00000000" w:rsidRDefault="00000000" w:rsidRPr="00000000" w14:paraId="00000050">
      <w:pPr>
        <w:spacing w:after="0" w:line="360" w:lineRule="auto"/>
        <w:ind w:left="720" w:firstLine="0"/>
        <w:rPr>
          <w:rFonts w:ascii="Arial" w:cs="Arial" w:eastAsia="Arial" w:hAnsi="Arial"/>
          <w:sz w:val="28"/>
          <w:szCs w:val="28"/>
        </w:rPr>
      </w:pP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https://musiclab.chromeexperiments.com/Song-Maker/</w:t>
        </w:r>
      </w:hyperlink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line="36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Per compartir-ho: 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cliqueu “SAVE”, copieu el link i me l’envieu per correu a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musica@escsorianomontagut.cat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line="360" w:lineRule="auto"/>
        <w:ind w:left="720" w:hanging="360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u w:val="single"/>
          <w:rtl w:val="0"/>
        </w:rPr>
        <w:t xml:space="preserve">o bé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expliqueu-me com ha anat, què us ha semblat, i altres impressions sobre l’activitat.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Espero les vostres creacions!</w:t>
      </w:r>
    </w:p>
    <w:p w:rsidR="00000000" w:rsidDel="00000000" w:rsidP="00000000" w:rsidRDefault="00000000" w:rsidRPr="00000000" w14:paraId="00000055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ANGLÈS</w:t>
      </w:r>
    </w:p>
    <w:p w:rsidR="00000000" w:rsidDel="00000000" w:rsidP="00000000" w:rsidRDefault="00000000" w:rsidRPr="00000000" w14:paraId="00000057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READING. SUPERHERO</w:t>
      </w:r>
    </w:p>
    <w:p w:rsidR="00000000" w:rsidDel="00000000" w:rsidP="00000000" w:rsidRDefault="00000000" w:rsidRPr="00000000" w14:paraId="00000058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114300" distT="114300" distL="114300" distR="114300">
            <wp:extent cx="5438775" cy="35147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</w:rPr>
        <w:drawing>
          <wp:inline distB="114300" distT="114300" distL="114300" distR="114300">
            <wp:extent cx="6276975" cy="69723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97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Read the text and answer the Questions:</w:t>
      </w:r>
    </w:p>
    <w:p w:rsidR="00000000" w:rsidDel="00000000" w:rsidP="00000000" w:rsidRDefault="00000000" w:rsidRPr="00000000" w14:paraId="0000005B">
      <w:pPr>
        <w:spacing w:after="240" w:before="240" w:line="360" w:lineRule="auto"/>
        <w:ind w:left="38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Are superheroes strong?</w:t>
      </w:r>
    </w:p>
    <w:p w:rsidR="00000000" w:rsidDel="00000000" w:rsidP="00000000" w:rsidRDefault="00000000" w:rsidRPr="00000000" w14:paraId="0000005C">
      <w:pPr>
        <w:spacing w:after="240" w:before="240" w:line="360" w:lineRule="auto"/>
        <w:ind w:left="38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What do superheroes have?</w:t>
      </w:r>
    </w:p>
    <w:p w:rsidR="00000000" w:rsidDel="00000000" w:rsidP="00000000" w:rsidRDefault="00000000" w:rsidRPr="00000000" w14:paraId="0000005D">
      <w:pPr>
        <w:spacing w:after="240" w:before="240" w:line="360" w:lineRule="auto"/>
        <w:ind w:left="38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What Clothes do superheroes use?</w:t>
      </w:r>
    </w:p>
    <w:p w:rsidR="00000000" w:rsidDel="00000000" w:rsidP="00000000" w:rsidRDefault="00000000" w:rsidRPr="00000000" w14:paraId="0000005E">
      <w:pPr>
        <w:spacing w:after="240" w:before="240" w:line="360" w:lineRule="auto"/>
        <w:ind w:left="3840" w:hanging="36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1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Do you like stories about superheroes? Tell the name of some superheroes.</w:t>
      </w:r>
    </w:p>
    <w:p w:rsidR="00000000" w:rsidDel="00000000" w:rsidP="00000000" w:rsidRDefault="00000000" w:rsidRPr="00000000" w14:paraId="0000005F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EDUCACIÓ FÍSICA</w:t>
      </w:r>
    </w:p>
    <w:p w:rsidR="00000000" w:rsidDel="00000000" w:rsidP="00000000" w:rsidRDefault="00000000" w:rsidRPr="00000000" w14:paraId="00000061">
      <w:pPr>
        <w:spacing w:after="240" w:before="240" w:line="360" w:lineRule="auto"/>
        <w:jc w:val="center"/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La Mona </w:t>
      </w:r>
    </w:p>
    <w:p w:rsidR="00000000" w:rsidDel="00000000" w:rsidP="00000000" w:rsidRDefault="00000000" w:rsidRPr="00000000" w14:paraId="00000062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Primer es barregen totes les cartes.</w:t>
      </w:r>
    </w:p>
    <w:p w:rsidR="00000000" w:rsidDel="00000000" w:rsidP="00000000" w:rsidRDefault="00000000" w:rsidRPr="00000000" w14:paraId="00000063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Després s'agafa una carta, una sota (el 10) que no sigui la d’ors, i s'amaga.</w:t>
      </w:r>
    </w:p>
    <w:p w:rsidR="00000000" w:rsidDel="00000000" w:rsidP="00000000" w:rsidRDefault="00000000" w:rsidRPr="00000000" w14:paraId="00000064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 continuació es reparteixen entre tots els jugadors les cartes que queden. Quan ja s'han repartit totes les cartes, ja es pot començar el joc.</w:t>
      </w:r>
    </w:p>
    <w:p w:rsidR="00000000" w:rsidDel="00000000" w:rsidP="00000000" w:rsidRDefault="00000000" w:rsidRPr="00000000" w14:paraId="00000065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Ara s'han de trobar les parelles: dos sisos, dos asos,...i s'han de posar en un munt a part.</w:t>
      </w:r>
    </w:p>
    <w:p w:rsidR="00000000" w:rsidDel="00000000" w:rsidP="00000000" w:rsidRDefault="00000000" w:rsidRPr="00000000" w14:paraId="00000066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Quan tothom s'ha tret del damunt totes les parelles, comença el jugador de la dreta del que ha repartit les cartes.</w:t>
      </w:r>
    </w:p>
    <w:p w:rsidR="00000000" w:rsidDel="00000000" w:rsidP="00000000" w:rsidRDefault="00000000" w:rsidRPr="00000000" w14:paraId="00000067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Aquest ha d'agafar-li una carta al jugador de la seva dreta, mira si fa parella amb alguna de les seves cartes i, si fa parella, les treu.</w:t>
      </w:r>
    </w:p>
    <w:p w:rsidR="00000000" w:rsidDel="00000000" w:rsidP="00000000" w:rsidRDefault="00000000" w:rsidRPr="00000000" w14:paraId="00000068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Després passa el torn al de la seva dreta.</w:t>
      </w:r>
    </w:p>
    <w:p w:rsidR="00000000" w:rsidDel="00000000" w:rsidP="00000000" w:rsidRDefault="00000000" w:rsidRPr="00000000" w14:paraId="00000069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 així es continua, fins que un jugador només tingui la carta que no té parella (La sota(10) d’ors.</w:t>
      </w:r>
    </w:p>
    <w:p w:rsidR="00000000" w:rsidDel="00000000" w:rsidP="00000000" w:rsidRDefault="00000000" w:rsidRPr="00000000" w14:paraId="0000006A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Aquest és el qui perd.</w:t>
      </w:r>
    </w:p>
    <w:p w:rsidR="00000000" w:rsidDel="00000000" w:rsidP="00000000" w:rsidRDefault="00000000" w:rsidRPr="00000000" w14:paraId="0000006B">
      <w:pPr>
        <w:spacing w:after="240" w:before="240" w:line="360" w:lineRule="auto"/>
        <w:jc w:val="center"/>
        <w:rPr>
          <w:rFonts w:ascii="Arial" w:cs="Arial" w:eastAsia="Arial" w:hAnsi="Arial"/>
          <w:b w:val="1"/>
          <w:sz w:val="36"/>
          <w:szCs w:val="3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36"/>
          <w:szCs w:val="36"/>
          <w:u w:val="single"/>
          <w:rtl w:val="0"/>
        </w:rPr>
        <w:t xml:space="preserve">El borinot</w:t>
      </w:r>
    </w:p>
    <w:p w:rsidR="00000000" w:rsidDel="00000000" w:rsidP="00000000" w:rsidRDefault="00000000" w:rsidRPr="00000000" w14:paraId="0000006C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Els xiquets i xiquetes es posen en grups de quatre o cinc. Un xiquet paga i es situa d’esquena als jugadors. Es tapa els ulls amb una mà i l’altra la posa baix l’aixella amb el palmell aixecat. Els altres xiquets han de pegar a la mà del que paga sense ser descoberts. El que paga, quan sent el cop, es gira i diu qui creu que ha sigut, si ho endevina es salva i si s’equivoca continua pagant.</w:t>
      </w:r>
    </w:p>
    <w:p w:rsidR="00000000" w:rsidDel="00000000" w:rsidP="00000000" w:rsidRDefault="00000000" w:rsidRPr="00000000" w14:paraId="0000006D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ind w:left="72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Plàstica</w:t>
      </w:r>
    </w:p>
    <w:p w:rsidR="00000000" w:rsidDel="00000000" w:rsidP="00000000" w:rsidRDefault="00000000" w:rsidRPr="00000000" w14:paraId="00000078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Hello everyone.</w:t>
      </w:r>
    </w:p>
    <w:p w:rsidR="00000000" w:rsidDel="00000000" w:rsidP="00000000" w:rsidRDefault="00000000" w:rsidRPr="00000000" w14:paraId="00000079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Per a aquesta setmana un proposem una activitat molt xula i senzilla. teniu el repte de dissenyar el vostre nom amb objectes que teniu per casa o amb tot allò que us vingui al cap!</w:t>
      </w:r>
    </w:p>
    <w:p w:rsidR="00000000" w:rsidDel="00000000" w:rsidP="00000000" w:rsidRDefault="00000000" w:rsidRPr="00000000" w14:paraId="0000007A">
      <w:pPr>
        <w:spacing w:after="240" w:before="240"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Deixa volar la teua imaginació!</w:t>
      </w:r>
    </w:p>
    <w:p w:rsidR="00000000" w:rsidDel="00000000" w:rsidP="00000000" w:rsidRDefault="00000000" w:rsidRPr="00000000" w14:paraId="0000007B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Fes una foto i envia-la a </w:t>
      </w:r>
      <w:hyperlink r:id="rId14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plastica@escsorianomontagut.cat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C">
      <w:pPr>
        <w:spacing w:line="36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400675" cy="240982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1906" w:w="16838"/>
      <w:pgMar w:bottom="720" w:top="566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a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usica@escsorianomontagut.cat" TargetMode="External"/><Relationship Id="rId10" Type="http://schemas.openxmlformats.org/officeDocument/2006/relationships/hyperlink" Target="https://musiclab.chromeexperiments.com/Song-Maker/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BfbRMYwcRbQ&amp;list=PLyJ-TWX3Npi_h6mLpAQFhHTalcwFMNM-5&amp;index=2&amp;t=0s" TargetMode="External"/><Relationship Id="rId15" Type="http://schemas.openxmlformats.org/officeDocument/2006/relationships/image" Target="media/image3.png"/><Relationship Id="rId14" Type="http://schemas.openxmlformats.org/officeDocument/2006/relationships/hyperlink" Target="mailto:plastica@escsorianomontagut.cat" TargetMode="Externa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musica@escsorianomontagut.ca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ixa5gRS1+XB7bA2TUhYD4cb+Ag==">AMUW2mU5MLpJD5+5UAWx68uk87Z3XcRDmKe/kLNIR6KnP618Mquy39mkeFn0xbPiRSG34QaKGej90u7220FaTAGvA4EUCoyS+Eoj35K58ZExNQAI7QsFapA=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