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53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LECTURA D’ENVASOS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07.2" w:right="30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BUSCA A UN ENVÀS QUE TINGUIS PER CASA LA SEGÜENT INFORMACIÓ I FES UNA FITXA SEMBLANT A AQUESTA.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-307.2" w:right="44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 DEL PRODUCTE: ...................................................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-307.2" w:right="45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PES O QUANTITAT: 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-307.2" w:right="45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 DE CADUCITAT : ..................................................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-307.2" w:right="45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ALTRA INFORMACIÓ: ................................. ..................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" w:line="276" w:lineRule="auto"/>
        <w:ind w:left="-307.2" w:right="46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AQUI A SOTA US DEIXO UN EXEMPLE QUE HE FET JO.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5.6" w:line="276" w:lineRule="auto"/>
        <w:ind w:left="-307.2" w:right="61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 DEL PRODUCTE: llevat en pols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07.2" w:right="51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PES O QUANTITAT: 90 grams ( 6 sobres de 15g)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07.2" w:right="65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DATA DE CADUCITAT: 04/2021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07.2" w:right="377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ALTRA INFORMACIÓ: consell d’utilització, dosificació del llevat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0" w:line="276" w:lineRule="auto"/>
        <w:ind w:left="-307.2" w:right="510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ANIMEUS, ENVIEU EL TREBALLET PER CORREU.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07.2" w:right="71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ATENTAMENT, MARISIN.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73.6" w:right="258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DIBUIX O FOTO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