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B7" w:rsidRPr="00936930" w:rsidRDefault="00EC19EE" w:rsidP="00936930">
      <w:pPr>
        <w:jc w:val="center"/>
        <w:rPr>
          <w:rFonts w:ascii="Claire Hand" w:hAnsi="Claire Hand"/>
          <w:sz w:val="32"/>
        </w:rPr>
      </w:pPr>
      <w:r>
        <w:rPr>
          <w:rFonts w:ascii="Claire Hand" w:hAnsi="Claire Hand"/>
          <w:noProof/>
          <w:sz w:val="32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7.95pt;margin-top:46.1pt;width:282.25pt;height:299.6pt;z-index:251661312;mso-width-relative:margin;mso-height-relative:margin" stroked="f">
            <v:textbox>
              <w:txbxContent>
                <w:p w:rsidR="00EC19EE" w:rsidRDefault="00EC19EE" w:rsidP="00EC19EE">
                  <w:pPr>
                    <w:pStyle w:val="Prrafodelista"/>
                    <w:numPr>
                      <w:ilvl w:val="0"/>
                      <w:numId w:val="2"/>
                    </w:numPr>
                  </w:pPr>
                  <w:r w:rsidRPr="00EC19EE">
                    <w:t>Quins són els municipis que tenen més habitants</w:t>
                  </w:r>
                  <w:r>
                    <w:t xml:space="preserve"> (de 20.001 a 65.000 habitants)</w:t>
                  </w:r>
                  <w:r w:rsidRPr="00EC19EE">
                    <w:t>?</w:t>
                  </w:r>
                </w:p>
                <w:p w:rsidR="00EC19EE" w:rsidRDefault="00EC19EE" w:rsidP="00EC19EE">
                  <w:pPr>
                    <w:pStyle w:val="Prrafodelista"/>
                  </w:pPr>
                </w:p>
                <w:p w:rsidR="00EC19EE" w:rsidRDefault="00EC19EE" w:rsidP="00EC19EE">
                  <w:pPr>
                    <w:pStyle w:val="Prrafodelista"/>
                    <w:spacing w:line="360" w:lineRule="auto"/>
                  </w:pPr>
                  <w:r>
      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19EE" w:rsidRPr="00EC19EE" w:rsidRDefault="00EC19EE" w:rsidP="00EC19EE">
                  <w:pPr>
                    <w:pStyle w:val="Prrafodelista"/>
                  </w:pPr>
                </w:p>
                <w:p w:rsidR="00EC19EE" w:rsidRDefault="00EC19EE" w:rsidP="00EC19EE">
                  <w:pPr>
                    <w:pStyle w:val="Prrafodelista"/>
                    <w:numPr>
                      <w:ilvl w:val="0"/>
                      <w:numId w:val="2"/>
                    </w:numPr>
                  </w:pPr>
                  <w:r w:rsidRPr="00EC19EE">
                    <w:t xml:space="preserve">Està gaire equilibrada la comarca del Vallès Oriental pel que fa </w:t>
                  </w:r>
                  <w:r>
                    <w:t>al repartiment d’habitants?</w:t>
                  </w:r>
                </w:p>
                <w:p w:rsidR="00EC19EE" w:rsidRDefault="00EC19EE" w:rsidP="00EC19EE">
                  <w:pPr>
                    <w:pStyle w:val="Prrafodelista"/>
                  </w:pPr>
                </w:p>
                <w:p w:rsidR="00EC19EE" w:rsidRDefault="00EC19EE" w:rsidP="00EC19EE">
                  <w:pPr>
                    <w:pStyle w:val="Prrafodelista"/>
                    <w:spacing w:line="360" w:lineRule="auto"/>
                  </w:pPr>
                  <w:r>
      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C19EE" w:rsidRPr="00EC19EE" w:rsidRDefault="00EC19EE" w:rsidP="00EC19EE">
                  <w:pPr>
                    <w:pStyle w:val="Prrafodelista"/>
                  </w:pPr>
                </w:p>
              </w:txbxContent>
            </v:textbox>
          </v:shape>
        </w:pict>
      </w:r>
      <w:r w:rsidR="00936930" w:rsidRPr="00936930">
        <w:rPr>
          <w:rFonts w:ascii="Claire Hand" w:hAnsi="Claire Hand"/>
          <w:noProof/>
          <w:sz w:val="32"/>
          <w:lang w:val="es-ES"/>
        </w:rPr>
        <w:pict>
          <v:shape id="_x0000_s1026" type="#_x0000_t202" style="position:absolute;left:0;text-align:left;margin-left:244.1pt;margin-top:308.55pt;width:223.85pt;height:148.65pt;z-index:251660288;mso-width-relative:margin;mso-height-relative:margin" stroked="f">
            <v:textbox>
              <w:txbxContent>
                <w:p w:rsidR="00936930" w:rsidRDefault="00936930" w:rsidP="0093693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Municipis</w:t>
                  </w:r>
                  <w:proofErr w:type="spellEnd"/>
                  <w:r>
                    <w:rPr>
                      <w:lang w:val="es-ES"/>
                    </w:rPr>
                    <w:t xml:space="preserve"> de 0 a 5.000habitants</w:t>
                  </w:r>
                </w:p>
                <w:p w:rsidR="00936930" w:rsidRDefault="00936930" w:rsidP="0093693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Municipis</w:t>
                  </w:r>
                  <w:proofErr w:type="spellEnd"/>
                  <w:r>
                    <w:rPr>
                      <w:lang w:val="es-ES"/>
                    </w:rPr>
                    <w:t xml:space="preserve"> de 5.001 a 10.000 </w:t>
                  </w:r>
                  <w:proofErr w:type="spellStart"/>
                  <w:r>
                    <w:rPr>
                      <w:lang w:val="es-ES"/>
                    </w:rPr>
                    <w:t>habitants</w:t>
                  </w:r>
                  <w:proofErr w:type="spellEnd"/>
                </w:p>
                <w:p w:rsidR="00936930" w:rsidRDefault="00936930" w:rsidP="0093693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Municipis</w:t>
                  </w:r>
                  <w:proofErr w:type="spellEnd"/>
                  <w:r>
                    <w:rPr>
                      <w:lang w:val="es-ES"/>
                    </w:rPr>
                    <w:t xml:space="preserve"> de 10.001 a 15.000 </w:t>
                  </w:r>
                  <w:proofErr w:type="spellStart"/>
                  <w:r>
                    <w:rPr>
                      <w:lang w:val="es-ES"/>
                    </w:rPr>
                    <w:t>habitants</w:t>
                  </w:r>
                  <w:proofErr w:type="spellEnd"/>
                </w:p>
                <w:p w:rsidR="00936930" w:rsidRDefault="00936930" w:rsidP="0093693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Municipis</w:t>
                  </w:r>
                  <w:proofErr w:type="spellEnd"/>
                  <w:r>
                    <w:rPr>
                      <w:lang w:val="es-ES"/>
                    </w:rPr>
                    <w:t xml:space="preserve"> de 15.001 a 20.000 </w:t>
                  </w:r>
                  <w:proofErr w:type="spellStart"/>
                  <w:r>
                    <w:rPr>
                      <w:lang w:val="es-ES"/>
                    </w:rPr>
                    <w:t>habitants</w:t>
                  </w:r>
                  <w:proofErr w:type="spellEnd"/>
                </w:p>
                <w:p w:rsidR="00936930" w:rsidRPr="00936930" w:rsidRDefault="00936930" w:rsidP="0093693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Municipis</w:t>
                  </w:r>
                  <w:proofErr w:type="spellEnd"/>
                  <w:r>
                    <w:rPr>
                      <w:lang w:val="es-ES"/>
                    </w:rPr>
                    <w:t xml:space="preserve"> de 20.001 a 65.000 </w:t>
                  </w:r>
                  <w:proofErr w:type="spellStart"/>
                  <w:r>
                    <w:rPr>
                      <w:lang w:val="es-ES"/>
                    </w:rPr>
                    <w:t>habitants</w:t>
                  </w:r>
                  <w:proofErr w:type="spellEnd"/>
                </w:p>
              </w:txbxContent>
            </v:textbox>
          </v:shape>
        </w:pict>
      </w:r>
      <w:r w:rsidR="00936930" w:rsidRPr="00936930">
        <w:rPr>
          <w:rFonts w:ascii="Claire Hand" w:hAnsi="Claire Hand"/>
          <w:noProof/>
          <w:sz w:val="3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-1017782</wp:posOffset>
            </wp:positionH>
            <wp:positionV relativeFrom="paragraph">
              <wp:posOffset>39657</wp:posOffset>
            </wp:positionV>
            <wp:extent cx="6725264" cy="588460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64" cy="588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30" w:rsidRPr="00936930">
        <w:rPr>
          <w:rFonts w:ascii="Claire Hand" w:hAnsi="Claire Hand"/>
          <w:sz w:val="32"/>
        </w:rPr>
        <w:t>MUNICIPIS DEL VALLÈS ORIENTAL</w:t>
      </w:r>
    </w:p>
    <w:sectPr w:rsidR="00666AB7" w:rsidRPr="00936930" w:rsidSect="00936930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16" w:rsidRDefault="009F1F16" w:rsidP="00936930">
      <w:r>
        <w:separator/>
      </w:r>
    </w:p>
  </w:endnote>
  <w:endnote w:type="continuationSeparator" w:id="0">
    <w:p w:rsidR="009F1F16" w:rsidRDefault="009F1F16" w:rsidP="0093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ire Hand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16" w:rsidRDefault="009F1F16" w:rsidP="00936930">
      <w:r>
        <w:separator/>
      </w:r>
    </w:p>
  </w:footnote>
  <w:footnote w:type="continuationSeparator" w:id="0">
    <w:p w:rsidR="009F1F16" w:rsidRDefault="009F1F16" w:rsidP="0093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30" w:rsidRPr="00946041" w:rsidRDefault="00936930" w:rsidP="00936930">
    <w:pPr>
      <w:pStyle w:val="Encabezado"/>
      <w:spacing w:line="360" w:lineRule="auto"/>
      <w:rPr>
        <w:rFonts w:ascii="Open Sans" w:hAnsi="Open Sans" w:cs="Open Sans"/>
      </w:rPr>
    </w:pPr>
    <w:r>
      <w:rPr>
        <w:rFonts w:ascii="Open Sans" w:hAnsi="Open Sans" w:cs="Open Sans"/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8017510</wp:posOffset>
          </wp:positionH>
          <wp:positionV relativeFrom="paragraph">
            <wp:posOffset>-434975</wp:posOffset>
          </wp:positionV>
          <wp:extent cx="1086485" cy="1031875"/>
          <wp:effectExtent l="19050" t="0" r="0" b="0"/>
          <wp:wrapNone/>
          <wp:docPr id="4" name="Imagen 4" descr="Resultat d'imatges de dibujo tie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t d'imatges de dibujo tierr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7057"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31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041">
      <w:rPr>
        <w:rFonts w:ascii="Open Sans" w:hAnsi="Open Sans" w:cs="Open Sans"/>
      </w:rPr>
      <w:t>Nom: ...................................................................</w:t>
    </w:r>
    <w:r w:rsidRPr="00D06218">
      <w:rPr>
        <w:noProof/>
        <w:lang w:eastAsia="ca-ES"/>
      </w:rPr>
      <w:t xml:space="preserve"> </w:t>
    </w:r>
  </w:p>
  <w:p w:rsidR="00936930" w:rsidRPr="00946041" w:rsidRDefault="00936930" w:rsidP="00936930">
    <w:pPr>
      <w:pStyle w:val="Encabezado"/>
      <w:spacing w:line="360" w:lineRule="auto"/>
      <w:rPr>
        <w:rFonts w:ascii="Open Sans" w:hAnsi="Open Sans" w:cs="Open Sans"/>
      </w:rPr>
    </w:pPr>
    <w:r w:rsidRPr="00946041">
      <w:rPr>
        <w:rFonts w:ascii="Open Sans" w:hAnsi="Open Sans" w:cs="Open Sans"/>
      </w:rPr>
      <w:t>Data: ....................................................................</w:t>
    </w:r>
  </w:p>
  <w:p w:rsidR="00936930" w:rsidRDefault="00936930" w:rsidP="00936930">
    <w:pPr>
      <w:pStyle w:val="Encabezado"/>
    </w:pPr>
  </w:p>
  <w:p w:rsidR="00936930" w:rsidRDefault="009369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AAE"/>
    <w:multiLevelType w:val="hybridMultilevel"/>
    <w:tmpl w:val="852097AA"/>
    <w:lvl w:ilvl="0" w:tplc="A96AE8A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5E3CE8"/>
    <w:multiLevelType w:val="hybridMultilevel"/>
    <w:tmpl w:val="3DE84C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930"/>
    <w:rsid w:val="001C6BF9"/>
    <w:rsid w:val="00213031"/>
    <w:rsid w:val="00216A4D"/>
    <w:rsid w:val="003305C1"/>
    <w:rsid w:val="00666AB7"/>
    <w:rsid w:val="00936930"/>
    <w:rsid w:val="009F1F16"/>
    <w:rsid w:val="00EC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9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9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30"/>
  </w:style>
  <w:style w:type="paragraph" w:styleId="Piedepgina">
    <w:name w:val="footer"/>
    <w:basedOn w:val="Normal"/>
    <w:link w:val="PiedepginaCar"/>
    <w:uiPriority w:val="99"/>
    <w:semiHidden/>
    <w:unhideWhenUsed/>
    <w:rsid w:val="009369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30"/>
  </w:style>
  <w:style w:type="paragraph" w:styleId="Prrafodelista">
    <w:name w:val="List Paragraph"/>
    <w:basedOn w:val="Normal"/>
    <w:uiPriority w:val="34"/>
    <w:qFormat/>
    <w:rsid w:val="00936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 i Laura</dc:creator>
  <cp:lastModifiedBy>Sergi i Laura</cp:lastModifiedBy>
  <cp:revision>1</cp:revision>
  <dcterms:created xsi:type="dcterms:W3CDTF">2018-10-01T16:10:00Z</dcterms:created>
  <dcterms:modified xsi:type="dcterms:W3CDTF">2018-10-01T16:26:00Z</dcterms:modified>
</cp:coreProperties>
</file>