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A4" w:rsidRPr="004344A4" w:rsidRDefault="00FA3C95" w:rsidP="004344A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Article: </w:t>
      </w:r>
      <w:r w:rsidRPr="00FA3C95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U</w:t>
      </w:r>
      <w:r w:rsidR="004344A4" w:rsidRPr="00FA3C95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n bon confinament, amb ulls d’infant</w:t>
      </w:r>
    </w:p>
    <w:p w:rsidR="004344A4" w:rsidRPr="004344A4" w:rsidRDefault="004344A4" w:rsidP="004344A4">
      <w:pPr>
        <w:shd w:val="clear" w:color="auto" w:fill="FFFFFF"/>
        <w:spacing w:before="0" w:after="225" w:line="330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  <w:r w:rsidRPr="004344A4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Explica-m’ho bonic, </w:t>
      </w:r>
      <w:proofErr w:type="spellStart"/>
      <w:r w:rsidRPr="004344A4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digue’m</w:t>
      </w:r>
      <w:proofErr w:type="spellEnd"/>
      <w:r w:rsidRPr="004344A4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que ens quedem a casa per amor i no pas per por</w:t>
      </w:r>
    </w:p>
    <w:p w:rsidR="004344A4" w:rsidRDefault="004344A4" w:rsidP="004344A4">
      <w:pPr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  <w:shd w:val="clear" w:color="auto" w:fill="FFFFFF"/>
        </w:rPr>
        <w:t>Eva Bach</w:t>
      </w:r>
    </w:p>
    <w:p w:rsidR="0049110F" w:rsidRPr="004344A4" w:rsidRDefault="0049110F" w:rsidP="004344A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Catorze14</w:t>
      </w:r>
    </w:p>
    <w:p w:rsidR="004344A4" w:rsidRPr="004344A4" w:rsidRDefault="004344A4" w:rsidP="004344A4">
      <w:pPr>
        <w:rPr>
          <w:rFonts w:ascii="Arial" w:hAnsi="Arial" w:cs="Arial"/>
          <w:color w:val="333333"/>
          <w:shd w:val="clear" w:color="auto" w:fill="FFFFFF"/>
        </w:rPr>
      </w:pPr>
    </w:p>
    <w:p w:rsidR="004344A4" w:rsidRPr="004344A4" w:rsidRDefault="004344A4" w:rsidP="00FA3C95">
      <w:pPr>
        <w:jc w:val="both"/>
        <w:rPr>
          <w:rFonts w:ascii="Arial" w:hAnsi="Arial" w:cs="Arial"/>
        </w:rPr>
      </w:pPr>
      <w:r w:rsidRPr="004344A4">
        <w:rPr>
          <w:rFonts w:ascii="Arial" w:hAnsi="Arial" w:cs="Arial"/>
          <w:color w:val="333333"/>
          <w:shd w:val="clear" w:color="auto" w:fill="FFFFFF"/>
        </w:rPr>
        <w:t>La pedagoga i educadora emocional Eva Bach (autora de llibres com </w:t>
      </w:r>
      <w:hyperlink r:id="rId4" w:tgtFrame="_blank" w:history="1">
        <w:r w:rsidRPr="004344A4">
          <w:rPr>
            <w:rStyle w:val="Hipervnculo"/>
            <w:rFonts w:ascii="Arial" w:hAnsi="Arial" w:cs="Arial"/>
            <w:i/>
            <w:iCs/>
            <w:color w:val="1D84BC"/>
            <w:u w:val="none"/>
          </w:rPr>
          <w:t xml:space="preserve">Pares i mares </w:t>
        </w:r>
        <w:proofErr w:type="spellStart"/>
        <w:r w:rsidRPr="004344A4">
          <w:rPr>
            <w:rStyle w:val="Hipervnculo"/>
            <w:rFonts w:ascii="Arial" w:hAnsi="Arial" w:cs="Arial"/>
            <w:i/>
            <w:iCs/>
            <w:color w:val="1D84BC"/>
            <w:u w:val="none"/>
          </w:rPr>
          <w:t>influencers</w:t>
        </w:r>
        <w:proofErr w:type="spellEnd"/>
      </w:hyperlink>
      <w:r w:rsidRPr="004344A4">
        <w:rPr>
          <w:rFonts w:ascii="Arial" w:hAnsi="Arial" w:cs="Arial"/>
          <w:color w:val="333333"/>
          <w:shd w:val="clear" w:color="auto" w:fill="FFFFFF"/>
        </w:rPr>
        <w:t>, escrit amb Montse Jiménez, o </w:t>
      </w:r>
      <w:hyperlink r:id="rId5" w:tgtFrame="_blank" w:history="1">
        <w:r w:rsidRPr="004344A4">
          <w:rPr>
            <w:rStyle w:val="Hipervnculo"/>
            <w:rFonts w:ascii="Arial" w:hAnsi="Arial" w:cs="Arial"/>
            <w:i/>
            <w:iCs/>
            <w:color w:val="1D84BC"/>
            <w:u w:val="none"/>
          </w:rPr>
          <w:t>Educar per estimar la vida</w:t>
        </w:r>
      </w:hyperlink>
      <w:r w:rsidRPr="004344A4">
        <w:rPr>
          <w:rFonts w:ascii="Arial" w:hAnsi="Arial" w:cs="Arial"/>
          <w:color w:val="333333"/>
          <w:shd w:val="clear" w:color="auto" w:fill="FFFFFF"/>
        </w:rPr>
        <w:t>) s'ha posat a la pell dels més petits per escriure catorze idees a tenir presents durant els dies de confinament.</w:t>
      </w:r>
      <w:r w:rsidRPr="004344A4">
        <w:rPr>
          <w:rFonts w:ascii="Arial" w:hAnsi="Arial" w:cs="Arial"/>
          <w:color w:val="333333"/>
        </w:rPr>
        <w:br/>
      </w:r>
      <w:r w:rsidRPr="004344A4">
        <w:rPr>
          <w:rFonts w:ascii="Arial" w:hAnsi="Arial" w:cs="Arial"/>
          <w:color w:val="333333"/>
          <w:shd w:val="clear" w:color="auto" w:fill="FFFFFF"/>
        </w:rPr>
        <w:t> </w:t>
      </w:r>
    </w:p>
    <w:p w:rsidR="004344A4" w:rsidRPr="004344A4" w:rsidRDefault="004344A4" w:rsidP="00FA3C9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4344A4">
        <w:rPr>
          <w:rFonts w:ascii="Arial" w:hAnsi="Arial" w:cs="Arial"/>
          <w:noProof/>
          <w:color w:val="333333"/>
          <w:lang w:eastAsia="ca-ES"/>
        </w:rPr>
        <w:drawing>
          <wp:inline distT="0" distB="0" distL="0" distR="0">
            <wp:extent cx="6191250" cy="4124325"/>
            <wp:effectExtent l="19050" t="0" r="0" b="0"/>
            <wp:docPr id="1" name="imatgeeditor_679956" descr="https://dades.grupnaciodigital.cat/redaccio/arxius/imatges/202003/650_1584463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editor_679956" descr="https://dades.grupnaciodigital.cat/redaccio/arxius/imatges/202003/650_15844636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A4" w:rsidRPr="004344A4" w:rsidRDefault="004344A4" w:rsidP="00FA3C95">
      <w:pPr>
        <w:pStyle w:val="NormalWeb"/>
        <w:shd w:val="clear" w:color="auto" w:fill="FFFFFF"/>
        <w:spacing w:before="0" w:beforeAutospacing="0" w:after="0" w:afterAutospacing="0" w:line="195" w:lineRule="atLeast"/>
        <w:jc w:val="both"/>
        <w:rPr>
          <w:rFonts w:ascii="Arial" w:hAnsi="Arial" w:cs="Arial"/>
          <w:color w:val="333333"/>
        </w:rPr>
      </w:pPr>
      <w:r w:rsidRPr="004344A4">
        <w:rPr>
          <w:rStyle w:val="nfasis"/>
          <w:rFonts w:ascii="Arial" w:hAnsi="Arial" w:cs="Arial"/>
          <w:color w:val="333333"/>
          <w:sz w:val="20"/>
          <w:szCs w:val="20"/>
        </w:rPr>
        <w:t xml:space="preserve">Foto: Gabriel </w:t>
      </w:r>
      <w:proofErr w:type="spellStart"/>
      <w:r w:rsidRPr="004344A4">
        <w:rPr>
          <w:rStyle w:val="nfasis"/>
          <w:rFonts w:ascii="Arial" w:hAnsi="Arial" w:cs="Arial"/>
          <w:color w:val="333333"/>
          <w:sz w:val="20"/>
          <w:szCs w:val="20"/>
        </w:rPr>
        <w:t>Tovar</w:t>
      </w:r>
      <w:proofErr w:type="spellEnd"/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1.</w:t>
      </w:r>
      <w:r w:rsidRPr="004344A4">
        <w:rPr>
          <w:rFonts w:ascii="Arial" w:hAnsi="Arial" w:cs="Arial"/>
          <w:color w:val="333333"/>
          <w:shd w:val="clear" w:color="auto" w:fill="FFFFFF"/>
        </w:rPr>
        <w:t> Protegeix-me dels pitjors virus: el de l’egoisme i el de la por. 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2.</w:t>
      </w:r>
      <w:r w:rsidRPr="004344A4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4344A4">
        <w:rPr>
          <w:rFonts w:ascii="Arial" w:hAnsi="Arial" w:cs="Arial"/>
          <w:color w:val="333333"/>
          <w:shd w:val="clear" w:color="auto" w:fill="FFFFFF"/>
        </w:rPr>
        <w:t>Digue’m</w:t>
      </w:r>
      <w:proofErr w:type="spellEnd"/>
      <w:r w:rsidRPr="004344A4">
        <w:rPr>
          <w:rFonts w:ascii="Arial" w:hAnsi="Arial" w:cs="Arial"/>
          <w:color w:val="333333"/>
          <w:shd w:val="clear" w:color="auto" w:fill="FFFFFF"/>
        </w:rPr>
        <w:t xml:space="preserve"> que estigui tranquil o tranquil·la, que no ens morirem tots.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lastRenderedPageBreak/>
        <w:br/>
      </w: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3.</w:t>
      </w:r>
      <w:r w:rsidRPr="004344A4">
        <w:rPr>
          <w:rFonts w:ascii="Arial" w:hAnsi="Arial" w:cs="Arial"/>
          <w:color w:val="333333"/>
          <w:shd w:val="clear" w:color="auto" w:fill="FFFFFF"/>
        </w:rPr>
        <w:t> Fes-me entendre que no és un drama, que passen coses pitjors al món.  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4.</w:t>
      </w:r>
      <w:r w:rsidRPr="004344A4">
        <w:rPr>
          <w:rFonts w:ascii="Arial" w:hAnsi="Arial" w:cs="Arial"/>
          <w:color w:val="333333"/>
          <w:shd w:val="clear" w:color="auto" w:fill="FFFFFF"/>
        </w:rPr>
        <w:t> Recorda’m que tenim casa i que això és una gran sort. 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5.</w:t>
      </w:r>
      <w:r w:rsidRPr="004344A4">
        <w:rPr>
          <w:rFonts w:ascii="Arial" w:hAnsi="Arial" w:cs="Arial"/>
          <w:color w:val="333333"/>
          <w:shd w:val="clear" w:color="auto" w:fill="FFFFFF"/>
        </w:rPr>
        <w:t> I que ens tenim nosaltres, que això m’alegra el cor.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6.</w:t>
      </w:r>
      <w:r w:rsidRPr="004344A4">
        <w:rPr>
          <w:rFonts w:ascii="Arial" w:hAnsi="Arial" w:cs="Arial"/>
          <w:color w:val="333333"/>
          <w:shd w:val="clear" w:color="auto" w:fill="FFFFFF"/>
        </w:rPr>
        <w:t> Ensenya’m el gran valor de la llibertat, la responsabilitat, la solidaritat, l’esforç...   </w:t>
      </w:r>
      <w:r w:rsidRPr="004344A4">
        <w:rPr>
          <w:rFonts w:ascii="Arial" w:hAnsi="Arial" w:cs="Arial"/>
          <w:color w:val="333333"/>
        </w:rPr>
        <w:br/>
      </w: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7.</w:t>
      </w:r>
      <w:r w:rsidRPr="004344A4">
        <w:rPr>
          <w:rFonts w:ascii="Arial" w:hAnsi="Arial" w:cs="Arial"/>
          <w:color w:val="333333"/>
          <w:shd w:val="clear" w:color="auto" w:fill="FFFFFF"/>
        </w:rPr>
        <w:t xml:space="preserve"> Explica-m’ho bonic, </w:t>
      </w:r>
      <w:proofErr w:type="spellStart"/>
      <w:r w:rsidRPr="004344A4">
        <w:rPr>
          <w:rFonts w:ascii="Arial" w:hAnsi="Arial" w:cs="Arial"/>
          <w:color w:val="333333"/>
          <w:shd w:val="clear" w:color="auto" w:fill="FFFFFF"/>
        </w:rPr>
        <w:t>digue’m</w:t>
      </w:r>
      <w:proofErr w:type="spellEnd"/>
      <w:r w:rsidRPr="004344A4">
        <w:rPr>
          <w:rFonts w:ascii="Arial" w:hAnsi="Arial" w:cs="Arial"/>
          <w:color w:val="333333"/>
          <w:shd w:val="clear" w:color="auto" w:fill="FFFFFF"/>
        </w:rPr>
        <w:t xml:space="preserve"> que ens quedem a casa per amor i no pas per por, perquè estimen i cuidem la nostra vida i la vida de tothom. 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8.</w:t>
      </w:r>
      <w:r w:rsidRPr="004344A4">
        <w:rPr>
          <w:rFonts w:ascii="Arial" w:hAnsi="Arial" w:cs="Arial"/>
          <w:color w:val="333333"/>
          <w:shd w:val="clear" w:color="auto" w:fill="FFFFFF"/>
        </w:rPr>
        <w:t xml:space="preserve"> Fem </w:t>
      </w:r>
      <w:proofErr w:type="spellStart"/>
      <w:r w:rsidRPr="004344A4">
        <w:rPr>
          <w:rFonts w:ascii="Arial" w:hAnsi="Arial" w:cs="Arial"/>
          <w:color w:val="333333"/>
          <w:shd w:val="clear" w:color="auto" w:fill="FFFFFF"/>
        </w:rPr>
        <w:t>videotrucades</w:t>
      </w:r>
      <w:proofErr w:type="spellEnd"/>
      <w:r w:rsidRPr="004344A4">
        <w:rPr>
          <w:rFonts w:ascii="Arial" w:hAnsi="Arial" w:cs="Arial"/>
          <w:color w:val="333333"/>
          <w:shd w:val="clear" w:color="auto" w:fill="FFFFFF"/>
        </w:rPr>
        <w:t xml:space="preserve"> als avis i a les àvies, que enyoro les seves abraçades.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9.</w:t>
      </w:r>
      <w:r w:rsidRPr="004344A4">
        <w:rPr>
          <w:rFonts w:ascii="Arial" w:hAnsi="Arial" w:cs="Arial"/>
          <w:color w:val="333333"/>
          <w:shd w:val="clear" w:color="auto" w:fill="FFFFFF"/>
        </w:rPr>
        <w:t xml:space="preserve"> Les estones que estiguem cansats, o tristos, o ratllats, </w:t>
      </w:r>
      <w:proofErr w:type="spellStart"/>
      <w:r w:rsidRPr="004344A4">
        <w:rPr>
          <w:rFonts w:ascii="Arial" w:hAnsi="Arial" w:cs="Arial"/>
          <w:color w:val="333333"/>
          <w:shd w:val="clear" w:color="auto" w:fill="FFFFFF"/>
        </w:rPr>
        <w:t>digue’m</w:t>
      </w:r>
      <w:proofErr w:type="spellEnd"/>
      <w:r w:rsidRPr="004344A4">
        <w:rPr>
          <w:rFonts w:ascii="Arial" w:hAnsi="Arial" w:cs="Arial"/>
          <w:color w:val="333333"/>
          <w:shd w:val="clear" w:color="auto" w:fill="FFFFFF"/>
        </w:rPr>
        <w:t xml:space="preserve"> que això passarà, que acabarà bé, que ens en sortirem.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10.</w:t>
      </w:r>
      <w:r w:rsidRPr="004344A4">
        <w:rPr>
          <w:rFonts w:ascii="Arial" w:hAnsi="Arial" w:cs="Arial"/>
          <w:color w:val="333333"/>
          <w:shd w:val="clear" w:color="auto" w:fill="FFFFFF"/>
        </w:rPr>
        <w:t> I que cada dia més, falta un dia menys.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11.</w:t>
      </w:r>
      <w:r w:rsidRPr="004344A4">
        <w:rPr>
          <w:rFonts w:ascii="Arial" w:hAnsi="Arial" w:cs="Arial"/>
          <w:color w:val="333333"/>
          <w:shd w:val="clear" w:color="auto" w:fill="FFFFFF"/>
        </w:rPr>
        <w:t> De notícies, les justes; i d’alarmants, ni una. Pensem junts com podem ajudar-nos i, quan això s’acabi, com podem celebrar-ho. </w:t>
      </w:r>
    </w:p>
    <w:p w:rsidR="00FA3C95" w:rsidRDefault="004344A4" w:rsidP="00FA3C9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12.</w:t>
      </w:r>
      <w:r w:rsidRPr="004344A4">
        <w:rPr>
          <w:rFonts w:ascii="Arial" w:hAnsi="Arial" w:cs="Arial"/>
          <w:color w:val="333333"/>
          <w:shd w:val="clear" w:color="auto" w:fill="FFFFFF"/>
        </w:rPr>
        <w:t> Fem un horari, com a l’escola, i que hi hagi l’hora del riure, la de no fer res, la d’avorrir-me...</w:t>
      </w:r>
      <w:r w:rsidRPr="004344A4">
        <w:rPr>
          <w:rFonts w:ascii="Arial" w:hAnsi="Arial" w:cs="Arial"/>
          <w:color w:val="333333"/>
        </w:rPr>
        <w:br/>
      </w: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13.</w:t>
      </w:r>
      <w:r w:rsidRPr="004344A4">
        <w:rPr>
          <w:rFonts w:ascii="Arial" w:hAnsi="Arial" w:cs="Arial"/>
          <w:color w:val="333333"/>
          <w:shd w:val="clear" w:color="auto" w:fill="FFFFFF"/>
        </w:rPr>
        <w:t> També una estoneta de somnis, de fantasia, d’imaginar trapelleries i coses que tenim prohibides </w:t>
      </w:r>
      <w:r w:rsidR="00FA3C95">
        <w:rPr>
          <w:rFonts w:ascii="Arial" w:hAnsi="Arial" w:cs="Arial"/>
          <w:color w:val="333333"/>
          <w:shd w:val="clear" w:color="auto" w:fill="FFFFFF"/>
        </w:rPr>
        <w:t>.</w:t>
      </w:r>
    </w:p>
    <w:p w:rsidR="00034EFF" w:rsidRPr="004344A4" w:rsidRDefault="004344A4" w:rsidP="00FA3C95">
      <w:pPr>
        <w:jc w:val="both"/>
        <w:rPr>
          <w:rFonts w:ascii="Arial" w:hAnsi="Arial" w:cs="Arial"/>
          <w:sz w:val="24"/>
          <w:szCs w:val="24"/>
        </w:rPr>
      </w:pPr>
      <w:r w:rsidRPr="004344A4">
        <w:rPr>
          <w:rFonts w:ascii="Arial" w:hAnsi="Arial" w:cs="Arial"/>
          <w:color w:val="333333"/>
        </w:rPr>
        <w:br/>
      </w:r>
      <w:r w:rsidRPr="004344A4">
        <w:rPr>
          <w:rStyle w:val="Textoennegrita"/>
          <w:rFonts w:ascii="Arial" w:hAnsi="Arial" w:cs="Arial"/>
          <w:color w:val="333333"/>
          <w:shd w:val="clear" w:color="auto" w:fill="FFFFFF"/>
        </w:rPr>
        <w:t>14.</w:t>
      </w:r>
      <w:r w:rsidRPr="004344A4">
        <w:rPr>
          <w:rFonts w:ascii="Arial" w:hAnsi="Arial" w:cs="Arial"/>
          <w:color w:val="333333"/>
          <w:shd w:val="clear" w:color="auto" w:fill="FFFFFF"/>
        </w:rPr>
        <w:t> I sessions a dojo d’amanyacs, de massatges, de petons que s’escapen d’un conte i no ens caben a les galtes.</w:t>
      </w:r>
    </w:p>
    <w:sectPr w:rsidR="00034EFF" w:rsidRPr="004344A4" w:rsidSect="00034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33"/>
    <w:rsid w:val="00034EFF"/>
    <w:rsid w:val="00095A5E"/>
    <w:rsid w:val="00425191"/>
    <w:rsid w:val="004344A4"/>
    <w:rsid w:val="0049110F"/>
    <w:rsid w:val="00643FF6"/>
    <w:rsid w:val="007A548E"/>
    <w:rsid w:val="008A6C59"/>
    <w:rsid w:val="00DB1E9E"/>
    <w:rsid w:val="00DD0E33"/>
    <w:rsid w:val="00E20762"/>
    <w:rsid w:val="00F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FF"/>
  </w:style>
  <w:style w:type="paragraph" w:styleId="Ttulo3">
    <w:name w:val="heading 3"/>
    <w:basedOn w:val="Normal"/>
    <w:link w:val="Ttulo3Car"/>
    <w:uiPriority w:val="9"/>
    <w:qFormat/>
    <w:rsid w:val="00434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DD0E3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344A4"/>
    <w:rPr>
      <w:i/>
      <w:iCs/>
    </w:rPr>
  </w:style>
  <w:style w:type="character" w:styleId="Textoennegrita">
    <w:name w:val="Strong"/>
    <w:basedOn w:val="Fuentedeprrafopredeter"/>
    <w:uiPriority w:val="22"/>
    <w:qFormat/>
    <w:rsid w:val="004344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4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A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344A4"/>
    <w:rPr>
      <w:rFonts w:ascii="Times New Roman" w:eastAsia="Times New Roman" w:hAnsi="Times New Roman" w:cs="Times New Roman"/>
      <w:b/>
      <w:bCs/>
      <w:sz w:val="27"/>
      <w:szCs w:val="27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atorze.cat/noticia/5736/educar/estimar/vida" TargetMode="External"/><Relationship Id="rId4" Type="http://schemas.openxmlformats.org/officeDocument/2006/relationships/hyperlink" Target="https://www.catorze.cat/noticia/13076/amor/sexe/tinder/adolesce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i Rebeca</dc:creator>
  <cp:lastModifiedBy>Francesc i Rebeca</cp:lastModifiedBy>
  <cp:revision>3</cp:revision>
  <dcterms:created xsi:type="dcterms:W3CDTF">2020-03-24T17:13:00Z</dcterms:created>
  <dcterms:modified xsi:type="dcterms:W3CDTF">2020-03-24T17:23:00Z</dcterms:modified>
</cp:coreProperties>
</file>