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1573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3015"/>
        <w:gridCol w:w="3315"/>
        <w:gridCol w:w="3105"/>
        <w:gridCol w:w="3280"/>
      </w:tblGrid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DILLUNS 2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DIMARTS 3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  DIMECRES 4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DIJOUS 5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DIVENDRES 6</w:t>
            </w:r>
          </w:p>
        </w:tc>
      </w:tr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Arròs amb sofregit de tomàquet, ceba i pastanagues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Truita </w:t>
            </w:r>
            <w:proofErr w:type="spellStart"/>
            <w:r w:rsidRPr="00D60AF8">
              <w:rPr>
                <w:sz w:val="18"/>
                <w:szCs w:val="18"/>
              </w:rPr>
              <w:t>d'esìnacs</w:t>
            </w:r>
            <w:proofErr w:type="spellEnd"/>
            <w:r w:rsidRPr="00D60AF8">
              <w:rPr>
                <w:sz w:val="18"/>
                <w:szCs w:val="18"/>
              </w:rPr>
              <w:t xml:space="preserve"> amb enciam amanit i olives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Escudella amb </w:t>
            </w:r>
            <w:r w:rsidR="00D60AF8">
              <w:rPr>
                <w:sz w:val="18"/>
                <w:szCs w:val="18"/>
              </w:rPr>
              <w:t>pasta</w:t>
            </w:r>
            <w:bookmarkStart w:id="0" w:name="_GoBack"/>
            <w:bookmarkEnd w:id="0"/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Salsitxa amb enciam amanit 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i olives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Crema</w:t>
            </w:r>
            <w:r w:rsidRPr="00D60AF8">
              <w:rPr>
                <w:sz w:val="18"/>
                <w:szCs w:val="18"/>
              </w:rPr>
              <w:t xml:space="preserve"> de verdures amb pipes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Macarrons amb sofregit de tomàquet, ceba, llenties i pastanagues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Patata, mongeta i pastanaga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proofErr w:type="spellStart"/>
            <w:r w:rsidRPr="00D60AF8">
              <w:rPr>
                <w:sz w:val="18"/>
                <w:szCs w:val="18"/>
              </w:rPr>
              <w:t>Nugguets</w:t>
            </w:r>
            <w:proofErr w:type="spellEnd"/>
            <w:r w:rsidRPr="00D60AF8">
              <w:rPr>
                <w:sz w:val="18"/>
                <w:szCs w:val="18"/>
              </w:rPr>
              <w:t xml:space="preserve"> de pollastre amb tomàquet i enciam amanit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Cigrons sortint de l'olla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Peix del dia amb pastanaga am</w:t>
            </w:r>
            <w:r w:rsidRPr="00D60AF8">
              <w:rPr>
                <w:sz w:val="18"/>
                <w:szCs w:val="18"/>
              </w:rPr>
              <w:t>anida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Iogurt natural</w:t>
            </w:r>
          </w:p>
        </w:tc>
      </w:tr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DILLUNS 9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DIMARTS 10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  DIMECRES 11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DIJOUS 12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DIVENDRES 13</w:t>
            </w:r>
          </w:p>
        </w:tc>
      </w:tr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Macarrons amb sofregit de ceba, tomàquet i ceba gratinats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Truita de carbassa i enciam amanit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Iogurt natural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Patata i mongeta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Cuixa de pollastre amb 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tomàquet amanit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Fruita </w:t>
            </w:r>
            <w:r w:rsidRPr="00D60AF8">
              <w:rPr>
                <w:sz w:val="18"/>
                <w:szCs w:val="18"/>
              </w:rPr>
              <w:t>del temps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Sopa de peix amb arròs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Llenties amb sofregit de 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tomàquet i ceba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Blat de moro escairat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Truita d'espinacs amb tomàquet i pastanaga amanit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Mongeta blanca sortint de l'olla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Peix del dia amb enciam amanit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Iogurt </w:t>
            </w:r>
            <w:r w:rsidRPr="00D60AF8">
              <w:rPr>
                <w:sz w:val="18"/>
                <w:szCs w:val="18"/>
              </w:rPr>
              <w:t>natural</w:t>
            </w:r>
          </w:p>
        </w:tc>
      </w:tr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DILLUNS 16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DIMARTS 17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  DIMECRES 18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DIJOUS 19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DIVENDRES 20</w:t>
            </w:r>
          </w:p>
        </w:tc>
      </w:tr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Patata, mongeta i pastanaga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Pit de pollastre a la planxa amb tomàquet amanit i olives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Crema de verdures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Macarrons amb sofregit de tomàquet, ceba, llenties i pastanagues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Cigrons sortint de l'olla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Peix del dia amb enciam 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amanit i blat de moro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Iogurt natural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Escudella amb arròs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Carn de xai a la planxa amb amanida de tomàquet i enciam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Blat forment sortint de l'olla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Truita de carbassó</w:t>
            </w:r>
            <w:r w:rsidRPr="00D60AF8">
              <w:rPr>
                <w:sz w:val="18"/>
                <w:szCs w:val="18"/>
              </w:rPr>
              <w:t xml:space="preserve"> i ceba amb enciam amanit i olives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</w:tr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 DILLUNS 23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   DIMARTS 24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     DIMECRES 25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    DIJOUS 26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DIVENDRES 27</w:t>
            </w:r>
          </w:p>
        </w:tc>
      </w:tr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Llenties amb sofregit de tomàquet, ceba i pastanaga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Truita d'espinacs i pastanaga amanida amb olives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Iogurt natural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Sopa de peix</w:t>
            </w:r>
            <w:r w:rsidRPr="00D60AF8">
              <w:rPr>
                <w:sz w:val="18"/>
                <w:szCs w:val="18"/>
              </w:rPr>
              <w:t xml:space="preserve"> amb fideus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Mandonguilles guisades amb ceba, tomàquet, pastanaga i pèsols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temps.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Crema de verdures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Macarrons amb sofregit de tomàquet, ceba, llenties i pastanagues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Mongeta blanca sortint de l'olla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Peix del dia amb enciam amanit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Iogurt natural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Patata i mongeta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Ou dur amb tomàquet amanit i olives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</w:tr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 DILLUNS 30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172213">
            <w:pPr>
              <w:rPr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172213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172213">
            <w:pPr>
              <w:rPr>
                <w:sz w:val="18"/>
                <w:szCs w:val="18"/>
              </w:rPr>
            </w:pPr>
          </w:p>
        </w:tc>
      </w:tr>
      <w:tr w:rsidR="001722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Arròs amb sofregit de tomàquet, ceba i pastanagues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 xml:space="preserve">Salsitxa de pollastre amb 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enciam amanit</w:t>
            </w:r>
          </w:p>
          <w:p w:rsidR="00172213" w:rsidRPr="00D60AF8" w:rsidRDefault="00D66EFF">
            <w:pPr>
              <w:pStyle w:val="Perdefecte"/>
              <w:jc w:val="center"/>
              <w:rPr>
                <w:sz w:val="18"/>
                <w:szCs w:val="18"/>
              </w:rPr>
            </w:pPr>
            <w:r w:rsidRPr="00D60AF8">
              <w:rPr>
                <w:sz w:val="18"/>
                <w:szCs w:val="18"/>
              </w:rPr>
              <w:t>Fruita del temps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172213">
            <w:pPr>
              <w:rPr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172213">
            <w:pPr>
              <w:rPr>
                <w:sz w:val="18"/>
                <w:szCs w:val="18"/>
              </w:rPr>
            </w:pP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172213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213" w:rsidRPr="00D60AF8" w:rsidRDefault="00172213">
            <w:pPr>
              <w:pStyle w:val="Perdefecte"/>
              <w:jc w:val="center"/>
              <w:rPr>
                <w:sz w:val="18"/>
                <w:szCs w:val="18"/>
              </w:rPr>
            </w:pPr>
          </w:p>
        </w:tc>
      </w:tr>
    </w:tbl>
    <w:p w:rsidR="00172213" w:rsidRDefault="00172213">
      <w:pPr>
        <w:pStyle w:val="Perdefecte"/>
      </w:pPr>
    </w:p>
    <w:p w:rsidR="00172213" w:rsidRPr="00D60AF8" w:rsidRDefault="00D66EFF">
      <w:pPr>
        <w:pStyle w:val="Perdefecte"/>
        <w:numPr>
          <w:ilvl w:val="0"/>
          <w:numId w:val="2"/>
        </w:numPr>
        <w:rPr>
          <w:rFonts w:ascii="Calibri" w:hAnsi="Calibri"/>
          <w:sz w:val="16"/>
          <w:szCs w:val="16"/>
        </w:rPr>
      </w:pPr>
      <w:r w:rsidRPr="00D60AF8">
        <w:rPr>
          <w:rFonts w:ascii="Calibri" w:hAnsi="Calibri"/>
          <w:sz w:val="16"/>
          <w:szCs w:val="16"/>
        </w:rPr>
        <w:t xml:space="preserve">En els </w:t>
      </w:r>
      <w:r w:rsidRPr="00D60AF8">
        <w:rPr>
          <w:rFonts w:ascii="Calibri" w:hAnsi="Calibri"/>
          <w:sz w:val="16"/>
          <w:szCs w:val="16"/>
        </w:rPr>
        <w:t>à</w:t>
      </w:r>
      <w:r w:rsidRPr="00D60AF8">
        <w:rPr>
          <w:rFonts w:ascii="Calibri" w:hAnsi="Calibri"/>
          <w:sz w:val="16"/>
          <w:szCs w:val="16"/>
        </w:rPr>
        <w:t>pats s</w:t>
      </w:r>
      <w:r w:rsidRPr="00D60AF8">
        <w:rPr>
          <w:rFonts w:ascii="Calibri" w:hAnsi="Calibri"/>
          <w:sz w:val="16"/>
          <w:szCs w:val="16"/>
        </w:rPr>
        <w:t>’</w:t>
      </w:r>
      <w:r w:rsidRPr="00D60AF8">
        <w:rPr>
          <w:rFonts w:ascii="Calibri" w:hAnsi="Calibri"/>
          <w:sz w:val="16"/>
          <w:szCs w:val="16"/>
        </w:rPr>
        <w:t xml:space="preserve">inclou: pa i </w:t>
      </w:r>
      <w:r w:rsidRPr="00D60AF8">
        <w:rPr>
          <w:rFonts w:ascii="Calibri" w:hAnsi="Calibri"/>
          <w:sz w:val="16"/>
          <w:szCs w:val="16"/>
        </w:rPr>
        <w:t>aigua . Fruita: pera, poma, pr</w:t>
      </w:r>
      <w:r w:rsidRPr="00D60AF8">
        <w:rPr>
          <w:rFonts w:ascii="Calibri" w:hAnsi="Calibri"/>
          <w:sz w:val="16"/>
          <w:szCs w:val="16"/>
        </w:rPr>
        <w:t>é</w:t>
      </w:r>
      <w:r w:rsidRPr="00D60AF8">
        <w:rPr>
          <w:rFonts w:ascii="Calibri" w:hAnsi="Calibri"/>
          <w:sz w:val="16"/>
          <w:szCs w:val="16"/>
        </w:rPr>
        <w:t>ssec, mandarina, pl</w:t>
      </w:r>
      <w:r w:rsidRPr="00D60AF8">
        <w:rPr>
          <w:rFonts w:ascii="Calibri" w:hAnsi="Calibri"/>
          <w:sz w:val="16"/>
          <w:szCs w:val="16"/>
        </w:rPr>
        <w:t>à</w:t>
      </w:r>
      <w:r w:rsidRPr="00D60AF8">
        <w:rPr>
          <w:rFonts w:ascii="Calibri" w:hAnsi="Calibri"/>
          <w:sz w:val="16"/>
          <w:szCs w:val="16"/>
        </w:rPr>
        <w:t>tan, taronja, maduixes, prunes, cireres s</w:t>
      </w:r>
      <w:r w:rsidRPr="00D60AF8">
        <w:rPr>
          <w:rFonts w:ascii="Calibri" w:hAnsi="Calibri"/>
          <w:sz w:val="16"/>
          <w:szCs w:val="16"/>
        </w:rPr>
        <w:t>í</w:t>
      </w:r>
      <w:r w:rsidRPr="00D60AF8">
        <w:rPr>
          <w:rFonts w:ascii="Calibri" w:hAnsi="Calibri"/>
          <w:sz w:val="16"/>
          <w:szCs w:val="16"/>
        </w:rPr>
        <w:t>ndria, mel</w:t>
      </w:r>
      <w:r w:rsidRPr="00D60AF8">
        <w:rPr>
          <w:rFonts w:ascii="Calibri" w:hAnsi="Calibri"/>
          <w:sz w:val="16"/>
          <w:szCs w:val="16"/>
        </w:rPr>
        <w:t>ó</w:t>
      </w:r>
      <w:r w:rsidRPr="00D60AF8">
        <w:rPr>
          <w:rFonts w:ascii="Calibri" w:hAnsi="Calibri"/>
          <w:sz w:val="16"/>
          <w:szCs w:val="16"/>
        </w:rPr>
        <w:t>...</w:t>
      </w:r>
    </w:p>
    <w:p w:rsidR="00172213" w:rsidRPr="00D60AF8" w:rsidRDefault="00D66EFF">
      <w:pPr>
        <w:pStyle w:val="Perdefecte"/>
        <w:numPr>
          <w:ilvl w:val="0"/>
          <w:numId w:val="2"/>
        </w:numPr>
        <w:rPr>
          <w:rFonts w:ascii="Calibri" w:hAnsi="Calibri"/>
          <w:sz w:val="16"/>
          <w:szCs w:val="16"/>
        </w:rPr>
      </w:pPr>
      <w:r w:rsidRPr="00D60AF8">
        <w:rPr>
          <w:rFonts w:ascii="Calibri" w:hAnsi="Calibri"/>
          <w:sz w:val="16"/>
          <w:szCs w:val="16"/>
        </w:rPr>
        <w:t>Variaci</w:t>
      </w:r>
      <w:r w:rsidRPr="00D60AF8">
        <w:rPr>
          <w:rFonts w:ascii="Calibri" w:hAnsi="Calibri"/>
          <w:sz w:val="16"/>
          <w:szCs w:val="16"/>
        </w:rPr>
        <w:t xml:space="preserve">ó </w:t>
      </w:r>
      <w:proofErr w:type="spellStart"/>
      <w:r w:rsidRPr="00D60AF8">
        <w:rPr>
          <w:rFonts w:ascii="Calibri" w:hAnsi="Calibri"/>
          <w:sz w:val="16"/>
          <w:szCs w:val="16"/>
        </w:rPr>
        <w:t>d</w:t>
      </w:r>
      <w:r w:rsidRPr="00D60AF8">
        <w:rPr>
          <w:rFonts w:ascii="Calibri" w:hAnsi="Calibri"/>
          <w:sz w:val="16"/>
          <w:szCs w:val="16"/>
        </w:rPr>
        <w:t>’</w:t>
      </w:r>
      <w:r w:rsidRPr="00D60AF8">
        <w:rPr>
          <w:rFonts w:ascii="Calibri" w:hAnsi="Calibri"/>
          <w:sz w:val="16"/>
          <w:szCs w:val="16"/>
        </w:rPr>
        <w:t>amanida:enciam</w:t>
      </w:r>
      <w:proofErr w:type="spellEnd"/>
      <w:r w:rsidRPr="00D60AF8">
        <w:rPr>
          <w:rFonts w:ascii="Calibri" w:hAnsi="Calibri"/>
          <w:sz w:val="16"/>
          <w:szCs w:val="16"/>
        </w:rPr>
        <w:t xml:space="preserve"> i tom</w:t>
      </w:r>
      <w:r w:rsidRPr="00D60AF8">
        <w:rPr>
          <w:rFonts w:ascii="Calibri" w:hAnsi="Calibri"/>
          <w:sz w:val="16"/>
          <w:szCs w:val="16"/>
        </w:rPr>
        <w:t>à</w:t>
      </w:r>
      <w:r w:rsidRPr="00D60AF8">
        <w:rPr>
          <w:rFonts w:ascii="Calibri" w:hAnsi="Calibri"/>
          <w:sz w:val="16"/>
          <w:szCs w:val="16"/>
        </w:rPr>
        <w:t>quet, pastanaga ratllada i tom</w:t>
      </w:r>
      <w:r w:rsidRPr="00D60AF8">
        <w:rPr>
          <w:rFonts w:ascii="Calibri" w:hAnsi="Calibri"/>
          <w:sz w:val="16"/>
          <w:szCs w:val="16"/>
        </w:rPr>
        <w:t>à</w:t>
      </w:r>
      <w:r w:rsidRPr="00D60AF8">
        <w:rPr>
          <w:rFonts w:ascii="Calibri" w:hAnsi="Calibri"/>
          <w:sz w:val="16"/>
          <w:szCs w:val="16"/>
        </w:rPr>
        <w:t>quet, enciam i pastanaga ratllada, enciam i tom</w:t>
      </w:r>
      <w:r w:rsidRPr="00D60AF8">
        <w:rPr>
          <w:rFonts w:ascii="Calibri" w:hAnsi="Calibri"/>
          <w:sz w:val="16"/>
          <w:szCs w:val="16"/>
        </w:rPr>
        <w:t>à</w:t>
      </w:r>
      <w:r w:rsidRPr="00D60AF8">
        <w:rPr>
          <w:rFonts w:ascii="Calibri" w:hAnsi="Calibri"/>
          <w:sz w:val="16"/>
          <w:szCs w:val="16"/>
        </w:rPr>
        <w:t xml:space="preserve">quet amb olives, pastanaga ratllada </w:t>
      </w:r>
      <w:r w:rsidRPr="00D60AF8">
        <w:rPr>
          <w:rFonts w:ascii="Calibri" w:hAnsi="Calibri"/>
          <w:sz w:val="16"/>
          <w:szCs w:val="16"/>
        </w:rPr>
        <w:t>amb olives. Blat de moro, olives, remolatxa rallada, poma,...</w:t>
      </w:r>
    </w:p>
    <w:p w:rsidR="00172213" w:rsidRPr="00D60AF8" w:rsidRDefault="00D66EFF">
      <w:pPr>
        <w:pStyle w:val="Perdefecte"/>
        <w:numPr>
          <w:ilvl w:val="0"/>
          <w:numId w:val="2"/>
        </w:numPr>
        <w:rPr>
          <w:rFonts w:ascii="Calibri" w:hAnsi="Calibri"/>
          <w:sz w:val="16"/>
          <w:szCs w:val="16"/>
        </w:rPr>
      </w:pPr>
      <w:r w:rsidRPr="00D60AF8">
        <w:rPr>
          <w:rFonts w:ascii="Calibri" w:hAnsi="Calibri"/>
          <w:sz w:val="16"/>
          <w:szCs w:val="16"/>
        </w:rPr>
        <w:t>El sofregit: Ceba, all i tom</w:t>
      </w:r>
      <w:r w:rsidRPr="00D60AF8">
        <w:rPr>
          <w:rFonts w:ascii="Calibri" w:hAnsi="Calibri"/>
          <w:sz w:val="16"/>
          <w:szCs w:val="16"/>
        </w:rPr>
        <w:t>à</w:t>
      </w:r>
      <w:r w:rsidRPr="00D60AF8">
        <w:rPr>
          <w:rFonts w:ascii="Calibri" w:hAnsi="Calibri"/>
          <w:sz w:val="16"/>
          <w:szCs w:val="16"/>
        </w:rPr>
        <w:t>quet, ceba, all, pastanaga i tom</w:t>
      </w:r>
      <w:r w:rsidRPr="00D60AF8">
        <w:rPr>
          <w:rFonts w:ascii="Calibri" w:hAnsi="Calibri"/>
          <w:sz w:val="16"/>
          <w:szCs w:val="16"/>
        </w:rPr>
        <w:t>à</w:t>
      </w:r>
      <w:r w:rsidRPr="00D60AF8">
        <w:rPr>
          <w:rFonts w:ascii="Calibri" w:hAnsi="Calibri"/>
          <w:sz w:val="16"/>
          <w:szCs w:val="16"/>
        </w:rPr>
        <w:t>quet, ceba, all, pastanaga, carbass</w:t>
      </w:r>
      <w:r w:rsidRPr="00D60AF8">
        <w:rPr>
          <w:rFonts w:ascii="Calibri" w:hAnsi="Calibri"/>
          <w:sz w:val="16"/>
          <w:szCs w:val="16"/>
        </w:rPr>
        <w:t>ó</w:t>
      </w:r>
      <w:r w:rsidRPr="00D60AF8">
        <w:rPr>
          <w:rFonts w:ascii="Calibri" w:hAnsi="Calibri"/>
          <w:sz w:val="16"/>
          <w:szCs w:val="16"/>
        </w:rPr>
        <w:t>, pebrot i tom</w:t>
      </w:r>
      <w:r w:rsidRPr="00D60AF8">
        <w:rPr>
          <w:rFonts w:ascii="Calibri" w:hAnsi="Calibri"/>
          <w:sz w:val="16"/>
          <w:szCs w:val="16"/>
        </w:rPr>
        <w:t>à</w:t>
      </w:r>
      <w:r w:rsidRPr="00D60AF8">
        <w:rPr>
          <w:rFonts w:ascii="Calibri" w:hAnsi="Calibri"/>
          <w:sz w:val="16"/>
          <w:szCs w:val="16"/>
        </w:rPr>
        <w:t>quet.</w:t>
      </w:r>
    </w:p>
    <w:p w:rsidR="00172213" w:rsidRPr="00D60AF8" w:rsidRDefault="00D66EFF" w:rsidP="00D60AF8">
      <w:pPr>
        <w:pStyle w:val="Perdefecte"/>
        <w:numPr>
          <w:ilvl w:val="0"/>
          <w:numId w:val="2"/>
        </w:numPr>
        <w:rPr>
          <w:rFonts w:ascii="Calibri" w:hAnsi="Calibri"/>
          <w:sz w:val="16"/>
          <w:szCs w:val="16"/>
        </w:rPr>
      </w:pPr>
      <w:r w:rsidRPr="00D60AF8">
        <w:rPr>
          <w:rFonts w:ascii="Calibri" w:hAnsi="Calibri"/>
          <w:sz w:val="16"/>
          <w:szCs w:val="16"/>
        </w:rPr>
        <w:t xml:space="preserve">La carn de xai </w:t>
      </w:r>
      <w:r w:rsidRPr="00D60AF8">
        <w:rPr>
          <w:rFonts w:ascii="Calibri" w:hAnsi="Calibri"/>
          <w:sz w:val="16"/>
          <w:szCs w:val="16"/>
        </w:rPr>
        <w:t>é</w:t>
      </w:r>
      <w:r w:rsidR="00D60AF8">
        <w:rPr>
          <w:rFonts w:ascii="Calibri" w:hAnsi="Calibri"/>
          <w:sz w:val="16"/>
          <w:szCs w:val="16"/>
        </w:rPr>
        <w:t>s d'Olvan, l</w:t>
      </w:r>
      <w:r w:rsidR="00D60AF8" w:rsidRPr="00D60AF8">
        <w:rPr>
          <w:rFonts w:ascii="Calibri" w:hAnsi="Calibri"/>
          <w:sz w:val="16"/>
          <w:szCs w:val="16"/>
        </w:rPr>
        <w:t>a vedella és de ramats de la nostra comarca el Berguedà</w:t>
      </w:r>
      <w:r w:rsidR="00D60AF8">
        <w:rPr>
          <w:rFonts w:ascii="Calibri" w:hAnsi="Calibri"/>
          <w:sz w:val="16"/>
          <w:szCs w:val="16"/>
        </w:rPr>
        <w:t>.</w:t>
      </w:r>
    </w:p>
    <w:p w:rsidR="00172213" w:rsidRPr="00D60AF8" w:rsidRDefault="00D66EFF">
      <w:pPr>
        <w:pStyle w:val="Perdefecte"/>
        <w:numPr>
          <w:ilvl w:val="0"/>
          <w:numId w:val="2"/>
        </w:numPr>
        <w:rPr>
          <w:sz w:val="16"/>
          <w:szCs w:val="16"/>
        </w:rPr>
      </w:pPr>
      <w:r w:rsidRPr="00D60AF8">
        <w:rPr>
          <w:rFonts w:ascii="Calibri" w:hAnsi="Calibri"/>
          <w:sz w:val="16"/>
          <w:szCs w:val="16"/>
        </w:rPr>
        <w:t>Men</w:t>
      </w:r>
      <w:r w:rsidRPr="00D60AF8">
        <w:rPr>
          <w:rFonts w:ascii="Calibri" w:hAnsi="Calibri"/>
          <w:sz w:val="16"/>
          <w:szCs w:val="16"/>
        </w:rPr>
        <w:t xml:space="preserve">ú </w:t>
      </w:r>
      <w:r w:rsidRPr="00D60AF8">
        <w:rPr>
          <w:rFonts w:ascii="Calibri" w:hAnsi="Calibri"/>
          <w:sz w:val="16"/>
          <w:szCs w:val="16"/>
        </w:rPr>
        <w:t xml:space="preserve">revisat per una Dietista-Nutricionista </w:t>
      </w:r>
      <w:proofErr w:type="spellStart"/>
      <w:r w:rsidRPr="00D60AF8">
        <w:rPr>
          <w:rFonts w:ascii="Calibri" w:hAnsi="Calibri"/>
          <w:sz w:val="16"/>
          <w:szCs w:val="16"/>
        </w:rPr>
        <w:t>Colegiada</w:t>
      </w:r>
      <w:proofErr w:type="spellEnd"/>
      <w:r w:rsidRPr="00D60AF8">
        <w:rPr>
          <w:rFonts w:ascii="Calibri" w:hAnsi="Calibri"/>
          <w:sz w:val="16"/>
          <w:szCs w:val="16"/>
        </w:rPr>
        <w:t xml:space="preserve"> Eva Nu</w:t>
      </w:r>
      <w:r w:rsidRPr="00D60AF8">
        <w:rPr>
          <w:rFonts w:ascii="Calibri" w:hAnsi="Calibri"/>
          <w:sz w:val="16"/>
          <w:szCs w:val="16"/>
        </w:rPr>
        <w:t>ñ</w:t>
      </w:r>
      <w:r w:rsidRPr="00D60AF8">
        <w:rPr>
          <w:rFonts w:ascii="Calibri" w:hAnsi="Calibri"/>
          <w:sz w:val="16"/>
          <w:szCs w:val="16"/>
        </w:rPr>
        <w:t xml:space="preserve">ez </w:t>
      </w:r>
      <w:proofErr w:type="spellStart"/>
      <w:r w:rsidRPr="00D60AF8">
        <w:rPr>
          <w:rFonts w:ascii="Calibri" w:hAnsi="Calibri"/>
          <w:sz w:val="16"/>
          <w:szCs w:val="16"/>
        </w:rPr>
        <w:t>Marmol</w:t>
      </w:r>
      <w:proofErr w:type="spellEnd"/>
      <w:r w:rsidRPr="00D60AF8">
        <w:rPr>
          <w:rFonts w:ascii="Calibri" w:hAnsi="Calibri"/>
          <w:sz w:val="16"/>
          <w:szCs w:val="16"/>
        </w:rPr>
        <w:t xml:space="preserve"> CAT443</w:t>
      </w:r>
    </w:p>
    <w:sectPr w:rsidR="00172213" w:rsidRPr="00D60AF8" w:rsidSect="00D60AF8">
      <w:headerReference w:type="default" r:id="rId7"/>
      <w:footerReference w:type="default" r:id="rId8"/>
      <w:pgSz w:w="16840" w:h="11900" w:orient="landscape"/>
      <w:pgMar w:top="720" w:right="720" w:bottom="510" w:left="720" w:header="142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EFF" w:rsidRDefault="00D66EFF">
      <w:r>
        <w:separator/>
      </w:r>
    </w:p>
  </w:endnote>
  <w:endnote w:type="continuationSeparator" w:id="0">
    <w:p w:rsidR="00D66EFF" w:rsidRDefault="00D66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213" w:rsidRDefault="00172213">
    <w:pPr>
      <w:pStyle w:val="Capalerai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EFF" w:rsidRDefault="00D66EFF">
      <w:r>
        <w:separator/>
      </w:r>
    </w:p>
  </w:footnote>
  <w:footnote w:type="continuationSeparator" w:id="0">
    <w:p w:rsidR="00D66EFF" w:rsidRDefault="00D66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213" w:rsidRDefault="00D66EFF">
    <w:pPr>
      <w:pStyle w:val="Capaler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565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3400" cy="75565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842.0pt;height:595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9217659</wp:posOffset>
              </wp:positionH>
              <wp:positionV relativeFrom="page">
                <wp:posOffset>67944</wp:posOffset>
              </wp:positionV>
              <wp:extent cx="535941" cy="739141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941" cy="739141"/>
                        <a:chOff x="0" y="0"/>
                        <a:chExt cx="535940" cy="739140"/>
                      </a:xfrm>
                    </wpg:grpSpPr>
                    <wps:wsp>
                      <wps:cNvPr id="1073741826" name="Shape 1073741826"/>
                      <wps:cNvSpPr/>
                      <wps:spPr>
                        <a:xfrm>
                          <a:off x="0" y="0"/>
                          <a:ext cx="535941" cy="739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7" name="image.jpe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41" cy="73914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7" style="visibility:visible;position:absolute;margin-left:725.8pt;margin-top:5.3pt;width:42.2pt;height:58.2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35940,739140">
              <w10:wrap type="none" side="bothSides" anchorx="page" anchory="page"/>
              <v:rect id="_x0000_s1028" style="position:absolute;left:0;top:0;width:535940;height:739140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9" type="#_x0000_t75" style="position:absolute;left:0;top:0;width:535940;height:739140;">
                <v:imagedata r:id="rId2" o:title="image.jpeg"/>
              </v:shape>
            </v:group>
          </w:pict>
        </mc:Fallback>
      </mc:AlternateContent>
    </w:r>
  </w:p>
  <w:p w:rsidR="00172213" w:rsidRDefault="00D66EFF">
    <w:pPr>
      <w:pStyle w:val="Capalera"/>
      <w:rPr>
        <w:sz w:val="24"/>
        <w:szCs w:val="24"/>
      </w:rPr>
    </w:pPr>
    <w:r>
      <w:rPr>
        <w:b/>
        <w:bCs/>
        <w:sz w:val="32"/>
        <w:szCs w:val="32"/>
      </w:rPr>
      <w:t xml:space="preserve">MENJADOR ESCOLA D’OLVAN   </w:t>
    </w:r>
    <w:r>
      <w:rPr>
        <w:b/>
        <w:bCs/>
        <w:sz w:val="32"/>
        <w:szCs w:val="32"/>
      </w:rPr>
      <w:tab/>
      <w:t>CURS 2020-2021</w:t>
    </w:r>
  </w:p>
  <w:p w:rsidR="00172213" w:rsidRDefault="00D66EFF">
    <w:pPr>
      <w:pStyle w:val="Capalera"/>
    </w:pPr>
    <w:r>
      <w:rPr>
        <w:sz w:val="24"/>
        <w:szCs w:val="24"/>
      </w:rPr>
      <w:t xml:space="preserve"> MENU DE NOVEMBRE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160AE"/>
    <w:multiLevelType w:val="hybridMultilevel"/>
    <w:tmpl w:val="8B66511E"/>
    <w:styleLink w:val="Importacidelestil1"/>
    <w:lvl w:ilvl="0" w:tplc="68A868D2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620F6C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18413C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0E1C84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CC17D2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804650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8407FC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8867A4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9EF2FE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82F2F42"/>
    <w:multiLevelType w:val="hybridMultilevel"/>
    <w:tmpl w:val="8B66511E"/>
    <w:numStyleLink w:val="Importacidelestil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213"/>
    <w:rsid w:val="00172213"/>
    <w:rsid w:val="00D60AF8"/>
    <w:rsid w:val="00D6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B03B3-651F-4AA7-A06B-9D1185E6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alera">
    <w:name w:val="Capçalera"/>
    <w:pPr>
      <w:tabs>
        <w:tab w:val="center" w:pos="4252"/>
        <w:tab w:val="right" w:pos="8504"/>
      </w:tabs>
      <w:suppressAutoHyphens/>
      <w:outlineLvl w:val="0"/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apaleraipeu">
    <w:name w:val="Capçalera i peu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s">
    <w:name w:val="Cos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erdefecte">
    <w:name w:val="Per defecte"/>
    <w:pPr>
      <w:suppressAutoHyphens/>
    </w:pPr>
    <w:rPr>
      <w:rFonts w:cs="Arial Unicode MS"/>
      <w:color w:val="000000"/>
      <w:u w:color="000000"/>
    </w:rPr>
  </w:style>
  <w:style w:type="numbering" w:customStyle="1" w:styleId="Importacidelestil1">
    <w:name w:val="Importació de l’estil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2</cp:revision>
  <dcterms:created xsi:type="dcterms:W3CDTF">2020-10-30T06:36:00Z</dcterms:created>
  <dcterms:modified xsi:type="dcterms:W3CDTF">2020-10-30T06:36:00Z</dcterms:modified>
</cp:coreProperties>
</file>