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889"/>
        <w:gridCol w:w="4358"/>
      </w:tblGrid>
      <w:tr w:rsidR="00BB0B89" w:rsidRPr="007B44F7" w:rsidTr="00BB0B89">
        <w:trPr>
          <w:trHeight w:val="2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08401C" w:rsidP="00F97BBD">
            <w:pPr>
              <w:ind w:left="-35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63500</wp:posOffset>
                  </wp:positionV>
                  <wp:extent cx="244475" cy="297815"/>
                  <wp:effectExtent l="19050" t="0" r="3175" b="0"/>
                  <wp:wrapTight wrapText="bothSides">
                    <wp:wrapPolygon edited="0">
                      <wp:start x="-1683" y="0"/>
                      <wp:lineTo x="-1683" y="20725"/>
                      <wp:lineTo x="21881" y="20725"/>
                      <wp:lineTo x="21881" y="0"/>
                      <wp:lineTo x="-1683" y="0"/>
                    </wp:wrapPolygon>
                  </wp:wrapTight>
                  <wp:docPr id="6" name="Imagen 1" descr="LOGOG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G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75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B0B89">
              <w:br w:type="page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BB0B89" w:rsidP="007B44F7">
            <w:pPr>
              <w:spacing w:line="240" w:lineRule="exac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Generalitat de Catalunya</w:t>
            </w:r>
          </w:p>
          <w:p w:rsidR="00BB0B89" w:rsidRDefault="00BB0B89" w:rsidP="007B44F7">
            <w:pPr>
              <w:spacing w:line="240" w:lineRule="exact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</w:rPr>
              <w:t>Departament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d’Ensenyament</w:t>
            </w:r>
            <w:proofErr w:type="spellEnd"/>
          </w:p>
          <w:p w:rsidR="00BB0B89" w:rsidRDefault="00BB0B89" w:rsidP="007B44F7">
            <w:pPr>
              <w:pStyle w:val="Ttulo5"/>
            </w:pPr>
            <w:r>
              <w:t>Escola La Candela</w:t>
            </w:r>
          </w:p>
          <w:p w:rsidR="00BB0B89" w:rsidRDefault="00BB0B89" w:rsidP="007B44F7">
            <w:pPr>
              <w:tabs>
                <w:tab w:val="left" w:pos="4935"/>
              </w:tabs>
              <w:rPr>
                <w:rFonts w:ascii="Helvetica-Narrow" w:hAnsi="Helvetica-Narrow"/>
                <w:sz w:val="16"/>
                <w:szCs w:val="16"/>
                <w:lang w:val="en-US"/>
              </w:rPr>
            </w:pPr>
            <w:proofErr w:type="spellStart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Passeig</w:t>
            </w:r>
            <w:proofErr w:type="spellEnd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dels</w:t>
            </w:r>
            <w:proofErr w:type="spellEnd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Caputxins</w:t>
            </w:r>
            <w:proofErr w:type="spellEnd"/>
            <w:r w:rsidRPr="00D07C62">
              <w:rPr>
                <w:rFonts w:ascii="Helvetica-Narrow" w:hAnsi="Helvetica-Narrow"/>
                <w:sz w:val="16"/>
                <w:szCs w:val="16"/>
                <w:lang w:val="en-US"/>
              </w:rPr>
              <w:t>, 16</w:t>
            </w:r>
          </w:p>
          <w:p w:rsidR="00BB0B89" w:rsidRPr="00D07C62" w:rsidRDefault="00BB0B89" w:rsidP="006A373C">
            <w:pPr>
              <w:tabs>
                <w:tab w:val="left" w:pos="3503"/>
              </w:tabs>
              <w:rPr>
                <w:rFonts w:ascii="Helvetica-Narrow" w:hAnsi="Helvetica-Narrow"/>
                <w:sz w:val="16"/>
                <w:lang w:val="en-US"/>
              </w:rPr>
            </w:pPr>
            <w:r w:rsidRPr="00D07C62">
              <w:rPr>
                <w:rFonts w:ascii="Helvetica-Narrow" w:hAnsi="Helvetica-Narrow"/>
                <w:sz w:val="16"/>
                <w:lang w:val="en-US"/>
              </w:rPr>
              <w:t xml:space="preserve">43800  </w:t>
            </w:r>
            <w:proofErr w:type="spellStart"/>
            <w:r w:rsidRPr="00D07C62">
              <w:rPr>
                <w:rFonts w:ascii="Helvetica-Narrow" w:hAnsi="Helvetica-Narrow"/>
                <w:sz w:val="16"/>
                <w:lang w:val="en-US"/>
              </w:rPr>
              <w:t>Valls</w:t>
            </w:r>
            <w:proofErr w:type="spellEnd"/>
            <w:r>
              <w:rPr>
                <w:rFonts w:ascii="Helvetica-Narrow" w:hAnsi="Helvetica-Narrow"/>
                <w:sz w:val="16"/>
                <w:lang w:val="en-US"/>
              </w:rPr>
              <w:tab/>
            </w:r>
          </w:p>
          <w:p w:rsidR="00BB0B89" w:rsidRDefault="00BB0B89" w:rsidP="007B44F7">
            <w:pPr>
              <w:rPr>
                <w:rFonts w:ascii="Helvetica-Narrow" w:hAnsi="Helvetica-Narrow"/>
                <w:sz w:val="16"/>
                <w:lang w:val="en-US"/>
              </w:rPr>
            </w:pPr>
            <w:r w:rsidRPr="007B44F7">
              <w:rPr>
                <w:rFonts w:ascii="Helvetica-Narrow" w:hAnsi="Helvetica-Narrow"/>
                <w:sz w:val="16"/>
                <w:lang w:val="en-US"/>
              </w:rPr>
              <w:t xml:space="preserve">Tel. 977 60.84.29    </w:t>
            </w:r>
          </w:p>
          <w:p w:rsidR="00BB0B89" w:rsidRPr="00BB0B89" w:rsidRDefault="00BB0B89" w:rsidP="00BB0B89">
            <w:pPr>
              <w:rPr>
                <w:rFonts w:ascii="Helvetica-Narrow" w:hAnsi="Helvetica-Narrow"/>
                <w:sz w:val="16"/>
                <w:lang w:val="en-US"/>
              </w:rPr>
            </w:pPr>
            <w:r w:rsidRPr="007B44F7">
              <w:rPr>
                <w:rFonts w:ascii="Helvetica-Narrow" w:hAnsi="Helvetica-Narrow"/>
                <w:sz w:val="16"/>
                <w:lang w:val="en-US"/>
              </w:rPr>
              <w:t>Fax 977 60.82.83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Pr="00D07C62" w:rsidRDefault="00BB0B89" w:rsidP="00BB0B89">
            <w:pPr>
              <w:tabs>
                <w:tab w:val="left" w:pos="4935"/>
              </w:tabs>
              <w:ind w:left="47"/>
              <w:rPr>
                <w:rFonts w:ascii="Helvetica-Narrow" w:hAnsi="Helvetica-Narrow"/>
                <w:sz w:val="16"/>
                <w:szCs w:val="16"/>
                <w:lang w:val="en-US"/>
              </w:rPr>
            </w:pPr>
          </w:p>
          <w:p w:rsidR="00BB0B89" w:rsidRDefault="00BB0B89" w:rsidP="00BB0B89">
            <w:pPr>
              <w:jc w:val="right"/>
              <w:rPr>
                <w:rFonts w:ascii="Helvetica-Narrow" w:hAnsi="Helvetica-Narrow"/>
                <w:sz w:val="16"/>
                <w:lang w:val="en-US"/>
              </w:rPr>
            </w:pPr>
            <w:r w:rsidRPr="007B44F7">
              <w:rPr>
                <w:b/>
                <w:sz w:val="28"/>
                <w:szCs w:val="28"/>
                <w:lang w:val="ca-ES"/>
              </w:rPr>
              <w:t>CURS 201</w:t>
            </w:r>
            <w:r>
              <w:rPr>
                <w:b/>
                <w:sz w:val="28"/>
                <w:szCs w:val="28"/>
                <w:lang w:val="ca-ES"/>
              </w:rPr>
              <w:t>8-19</w:t>
            </w:r>
          </w:p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Default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  <w:p w:rsidR="00BB0B89" w:rsidRPr="00BB0B89" w:rsidRDefault="00BB0B89" w:rsidP="00BB0B89">
            <w:pPr>
              <w:rPr>
                <w:rFonts w:ascii="Helvetica-Narrow" w:hAnsi="Helvetica-Narrow"/>
                <w:sz w:val="16"/>
                <w:lang w:val="en-US"/>
              </w:rPr>
            </w:pPr>
          </w:p>
        </w:tc>
      </w:tr>
      <w:tr w:rsidR="00BB0B89" w:rsidRPr="007B44F7" w:rsidTr="00BB0B89">
        <w:trPr>
          <w:gridAfter w:val="2"/>
          <w:wAfter w:w="9247" w:type="dxa"/>
          <w:trHeight w:val="22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B0B89" w:rsidRDefault="00BB0B89" w:rsidP="007B44F7">
            <w:pPr>
              <w:ind w:left="-353"/>
              <w:jc w:val="right"/>
            </w:pPr>
          </w:p>
        </w:tc>
      </w:tr>
    </w:tbl>
    <w:p w:rsidR="00A31E11" w:rsidRPr="007B44F7" w:rsidRDefault="00A31E11" w:rsidP="00A31E11">
      <w:pPr>
        <w:pStyle w:val="Estndard"/>
        <w:jc w:val="center"/>
        <w:rPr>
          <w:b/>
          <w:sz w:val="28"/>
          <w:szCs w:val="28"/>
          <w:u w:val="single"/>
          <w:lang w:val="ca-ES"/>
        </w:rPr>
      </w:pPr>
      <w:r>
        <w:rPr>
          <w:b/>
          <w:sz w:val="32"/>
          <w:szCs w:val="32"/>
          <w:u w:val="single"/>
          <w:lang w:val="ca-ES"/>
        </w:rPr>
        <w:t>MATERIAL COMUNITAT MITJANS</w:t>
      </w:r>
    </w:p>
    <w:p w:rsidR="00A31E11" w:rsidRPr="007B44F7" w:rsidRDefault="00A31E11" w:rsidP="00A31E11">
      <w:pPr>
        <w:pStyle w:val="Estndard"/>
        <w:jc w:val="both"/>
        <w:rPr>
          <w:sz w:val="28"/>
          <w:szCs w:val="28"/>
          <w:lang w:val="ca-ES"/>
        </w:rPr>
      </w:pPr>
      <w:r w:rsidRPr="007B44F7">
        <w:rPr>
          <w:b/>
          <w:sz w:val="28"/>
          <w:szCs w:val="28"/>
          <w:lang w:val="ca-ES"/>
        </w:rPr>
        <w:tab/>
      </w:r>
      <w:r w:rsidRPr="007B44F7">
        <w:rPr>
          <w:b/>
          <w:sz w:val="28"/>
          <w:szCs w:val="28"/>
          <w:lang w:val="ca-ES"/>
        </w:rPr>
        <w:tab/>
        <w:t xml:space="preserve">   </w:t>
      </w:r>
      <w:r w:rsidRPr="007B44F7">
        <w:rPr>
          <w:b/>
          <w:sz w:val="28"/>
          <w:szCs w:val="28"/>
          <w:lang w:val="ca-ES"/>
        </w:rPr>
        <w:tab/>
      </w:r>
      <w:r w:rsidRPr="007B44F7">
        <w:rPr>
          <w:b/>
          <w:sz w:val="28"/>
          <w:szCs w:val="28"/>
          <w:lang w:val="ca-ES"/>
        </w:rPr>
        <w:tab/>
      </w:r>
      <w:r w:rsidRPr="007B44F7">
        <w:rPr>
          <w:b/>
          <w:sz w:val="28"/>
          <w:szCs w:val="28"/>
          <w:lang w:val="ca-ES"/>
        </w:rPr>
        <w:tab/>
      </w:r>
    </w:p>
    <w:p w:rsidR="00A31E11" w:rsidRDefault="00A31E11" w:rsidP="0008401C">
      <w:pPr>
        <w:pStyle w:val="Estndard"/>
        <w:numPr>
          <w:ilvl w:val="0"/>
          <w:numId w:val="6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Abans de fer la compra, cal mirar el que es pot aprofitar del curs anterior.</w:t>
      </w:r>
    </w:p>
    <w:p w:rsidR="00A31E11" w:rsidRDefault="00A31E11" w:rsidP="0008401C">
      <w:pPr>
        <w:pStyle w:val="Estndard"/>
        <w:numPr>
          <w:ilvl w:val="0"/>
          <w:numId w:val="6"/>
        </w:numPr>
        <w:spacing w:line="276" w:lineRule="auto"/>
        <w:jc w:val="both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Tot el material ha d’anar marcat amb el nom de l’alumne/a i portar-lo el 1r dia de classe (12 de setembre de 2018).</w:t>
      </w:r>
    </w:p>
    <w:p w:rsidR="00A31E11" w:rsidRDefault="00A31E11" w:rsidP="0008401C">
      <w:pPr>
        <w:pStyle w:val="Estndard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ca-ES"/>
        </w:rPr>
      </w:pPr>
      <w:r w:rsidRPr="005D5716">
        <w:rPr>
          <w:b/>
          <w:sz w:val="28"/>
          <w:szCs w:val="28"/>
          <w:lang w:val="ca-ES"/>
        </w:rPr>
        <w:t>Durant el curs, si el material es perd o es gasta, s’ha de comprar de nou.</w:t>
      </w:r>
    </w:p>
    <w:p w:rsidR="00A31E11" w:rsidRPr="00BB0B89" w:rsidRDefault="00A31E11" w:rsidP="0008401C">
      <w:pPr>
        <w:pStyle w:val="Estndard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  <w:lang w:val="ca-ES"/>
        </w:rPr>
      </w:pPr>
      <w:r w:rsidRPr="00BB0B89">
        <w:rPr>
          <w:b/>
          <w:sz w:val="28"/>
          <w:szCs w:val="28"/>
          <w:lang w:val="ca-ES"/>
        </w:rPr>
        <w:t>Si no porteu el material adequat, l’haureu de canviar.</w:t>
      </w:r>
    </w:p>
    <w:p w:rsidR="00A31E11" w:rsidRDefault="00A31E11" w:rsidP="00A31E11">
      <w:pPr>
        <w:pStyle w:val="Estndard"/>
        <w:rPr>
          <w:b/>
          <w:i/>
          <w:sz w:val="28"/>
          <w:szCs w:val="28"/>
          <w:lang w:val="ca-ES"/>
        </w:rPr>
      </w:pPr>
    </w:p>
    <w:p w:rsidR="00A31E11" w:rsidRDefault="00A31E11" w:rsidP="00A31E11">
      <w:pPr>
        <w:pStyle w:val="Estndard"/>
        <w:rPr>
          <w:b/>
          <w:i/>
          <w:sz w:val="28"/>
          <w:szCs w:val="28"/>
          <w:lang w:val="ca-ES"/>
        </w:rPr>
      </w:pPr>
    </w:p>
    <w:p w:rsidR="00A31E11" w:rsidRDefault="00A31E11" w:rsidP="00A31E11">
      <w:pPr>
        <w:pStyle w:val="Estndard"/>
        <w:jc w:val="center"/>
        <w:rPr>
          <w:b/>
          <w:sz w:val="28"/>
          <w:szCs w:val="28"/>
          <w:u w:val="single"/>
          <w:lang w:val="ca-ES"/>
        </w:rPr>
      </w:pPr>
      <w:r w:rsidRPr="00C17987">
        <w:rPr>
          <w:b/>
          <w:sz w:val="28"/>
          <w:szCs w:val="28"/>
          <w:u w:val="single"/>
          <w:lang w:val="ca-ES"/>
        </w:rPr>
        <w:t>ALUMN</w:t>
      </w:r>
      <w:bookmarkStart w:id="0" w:name="_GoBack"/>
      <w:bookmarkEnd w:id="0"/>
      <w:r w:rsidRPr="00C17987">
        <w:rPr>
          <w:b/>
          <w:sz w:val="28"/>
          <w:szCs w:val="28"/>
          <w:u w:val="single"/>
          <w:lang w:val="ca-ES"/>
        </w:rPr>
        <w:t xml:space="preserve">AT DE </w:t>
      </w:r>
      <w:r>
        <w:rPr>
          <w:b/>
          <w:sz w:val="28"/>
          <w:szCs w:val="28"/>
          <w:u w:val="single"/>
          <w:lang w:val="ca-ES"/>
        </w:rPr>
        <w:t>2n</w:t>
      </w:r>
    </w:p>
    <w:p w:rsidR="007B44F7" w:rsidRPr="0070253E" w:rsidRDefault="007B44F7">
      <w:pPr>
        <w:pStyle w:val="Estndard"/>
        <w:rPr>
          <w:b/>
          <w:i/>
          <w:sz w:val="16"/>
          <w:szCs w:val="16"/>
          <w:lang w:val="ca-ES"/>
        </w:rPr>
      </w:pPr>
    </w:p>
    <w:p w:rsidR="00C17987" w:rsidRPr="0070253E" w:rsidRDefault="00C17987">
      <w:pPr>
        <w:pStyle w:val="Estndard"/>
        <w:rPr>
          <w:b/>
          <w:sz w:val="16"/>
          <w:szCs w:val="16"/>
          <w:u w:val="single"/>
          <w:lang w:val="ca-ES"/>
        </w:rPr>
      </w:pPr>
    </w:p>
    <w:p w:rsidR="00C17987" w:rsidRPr="0070253E" w:rsidRDefault="00C17987" w:rsidP="00C17987">
      <w:pPr>
        <w:pStyle w:val="Estndard"/>
        <w:rPr>
          <w:b/>
          <w:sz w:val="16"/>
          <w:szCs w:val="16"/>
          <w:u w:val="single"/>
          <w:lang w:val="ca-ES"/>
        </w:rPr>
      </w:pPr>
    </w:p>
    <w:p w:rsidR="0072512C" w:rsidRPr="00C256EE" w:rsidRDefault="00503511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1 l</w:t>
      </w:r>
      <w:r w:rsidR="0072512C" w:rsidRPr="00C256EE">
        <w:rPr>
          <w:sz w:val="28"/>
          <w:szCs w:val="28"/>
          <w:lang w:val="ca-ES"/>
        </w:rPr>
        <w:t xml:space="preserve">lapis </w:t>
      </w:r>
      <w:r w:rsidR="0072512C">
        <w:rPr>
          <w:sz w:val="28"/>
          <w:szCs w:val="28"/>
          <w:lang w:val="ca-ES"/>
        </w:rPr>
        <w:t>(</w:t>
      </w:r>
      <w:proofErr w:type="spellStart"/>
      <w:r w:rsidR="00C17987">
        <w:rPr>
          <w:sz w:val="28"/>
          <w:szCs w:val="28"/>
          <w:lang w:val="ca-ES"/>
        </w:rPr>
        <w:t>S</w:t>
      </w:r>
      <w:r w:rsidR="00C17987" w:rsidRPr="00C256EE">
        <w:rPr>
          <w:sz w:val="28"/>
          <w:szCs w:val="28"/>
          <w:lang w:val="ca-ES"/>
        </w:rPr>
        <w:t>taedtler</w:t>
      </w:r>
      <w:proofErr w:type="spellEnd"/>
      <w:r w:rsidR="00C17987">
        <w:rPr>
          <w:sz w:val="28"/>
          <w:szCs w:val="28"/>
          <w:lang w:val="ca-ES"/>
        </w:rPr>
        <w:t xml:space="preserve"> n.2HB</w:t>
      </w:r>
      <w:r w:rsidR="0072512C">
        <w:rPr>
          <w:sz w:val="28"/>
          <w:szCs w:val="28"/>
          <w:lang w:val="ca-ES"/>
        </w:rPr>
        <w:t>)</w:t>
      </w:r>
      <w:r w:rsidR="0070253E">
        <w:rPr>
          <w:sz w:val="28"/>
          <w:szCs w:val="28"/>
          <w:lang w:val="ca-ES"/>
        </w:rPr>
        <w:t>.</w:t>
      </w:r>
    </w:p>
    <w:p w:rsidR="0072512C" w:rsidRDefault="0072512C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 xml:space="preserve">1 goma </w:t>
      </w:r>
      <w:r>
        <w:rPr>
          <w:sz w:val="28"/>
          <w:szCs w:val="28"/>
          <w:lang w:val="ca-ES"/>
        </w:rPr>
        <w:t>(</w:t>
      </w:r>
      <w:r w:rsidRPr="00C256EE">
        <w:rPr>
          <w:sz w:val="28"/>
          <w:szCs w:val="28"/>
          <w:lang w:val="ca-ES"/>
        </w:rPr>
        <w:t>Milan 430</w:t>
      </w:r>
      <w:r>
        <w:rPr>
          <w:sz w:val="28"/>
          <w:szCs w:val="28"/>
          <w:lang w:val="ca-ES"/>
        </w:rPr>
        <w:t>)</w:t>
      </w:r>
      <w:r w:rsidR="0070253E">
        <w:rPr>
          <w:sz w:val="28"/>
          <w:szCs w:val="28"/>
          <w:lang w:val="ca-ES"/>
        </w:rPr>
        <w:t>.</w:t>
      </w:r>
    </w:p>
    <w:p w:rsidR="00503511" w:rsidRPr="00C256EE" w:rsidRDefault="00503511" w:rsidP="00503511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>3 bolígraf</w:t>
      </w:r>
      <w:r>
        <w:rPr>
          <w:sz w:val="28"/>
          <w:szCs w:val="28"/>
          <w:lang w:val="ca-ES"/>
        </w:rPr>
        <w:t>s</w:t>
      </w:r>
      <w:r w:rsidRPr="00C256EE">
        <w:rPr>
          <w:sz w:val="28"/>
          <w:szCs w:val="28"/>
          <w:lang w:val="ca-ES"/>
        </w:rPr>
        <w:t xml:space="preserve"> </w:t>
      </w:r>
      <w:r>
        <w:rPr>
          <w:sz w:val="28"/>
          <w:szCs w:val="28"/>
          <w:lang w:val="ca-ES"/>
        </w:rPr>
        <w:t xml:space="preserve"> </w:t>
      </w:r>
      <w:r w:rsidRPr="00C256EE">
        <w:rPr>
          <w:sz w:val="28"/>
          <w:szCs w:val="28"/>
          <w:lang w:val="ca-ES"/>
        </w:rPr>
        <w:t>BIC (</w:t>
      </w:r>
      <w:r>
        <w:rPr>
          <w:sz w:val="28"/>
          <w:szCs w:val="28"/>
          <w:lang w:val="ca-ES"/>
        </w:rPr>
        <w:t xml:space="preserve">un de cada color: </w:t>
      </w:r>
      <w:r w:rsidRPr="00C256EE">
        <w:rPr>
          <w:sz w:val="28"/>
          <w:szCs w:val="28"/>
          <w:lang w:val="ca-ES"/>
        </w:rPr>
        <w:t>blau, verd i vermell)</w:t>
      </w:r>
      <w:r w:rsidR="00280454">
        <w:rPr>
          <w:sz w:val="28"/>
          <w:szCs w:val="28"/>
          <w:lang w:val="ca-ES"/>
        </w:rPr>
        <w:t>.</w:t>
      </w:r>
    </w:p>
    <w:p w:rsidR="0072512C" w:rsidRPr="00C256EE" w:rsidRDefault="0072512C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>1 capsa colors de fusta de 12 unitats</w:t>
      </w:r>
      <w:r w:rsidR="00C17987" w:rsidRPr="00C17987">
        <w:rPr>
          <w:sz w:val="28"/>
          <w:szCs w:val="28"/>
          <w:lang w:val="ca-ES"/>
        </w:rPr>
        <w:t xml:space="preserve"> </w:t>
      </w:r>
      <w:r w:rsidR="00C17987">
        <w:rPr>
          <w:sz w:val="28"/>
          <w:szCs w:val="28"/>
          <w:lang w:val="ca-ES"/>
        </w:rPr>
        <w:t>de colors variats</w:t>
      </w:r>
      <w:r>
        <w:rPr>
          <w:sz w:val="28"/>
          <w:szCs w:val="28"/>
          <w:lang w:val="ca-ES"/>
        </w:rPr>
        <w:t xml:space="preserve"> (</w:t>
      </w:r>
      <w:proofErr w:type="spellStart"/>
      <w:r>
        <w:rPr>
          <w:sz w:val="28"/>
          <w:szCs w:val="28"/>
          <w:lang w:val="ca-ES"/>
        </w:rPr>
        <w:t>Alpino</w:t>
      </w:r>
      <w:proofErr w:type="spellEnd"/>
      <w:r>
        <w:rPr>
          <w:sz w:val="28"/>
          <w:szCs w:val="28"/>
          <w:lang w:val="ca-ES"/>
        </w:rPr>
        <w:t xml:space="preserve"> o </w:t>
      </w:r>
      <w:proofErr w:type="spellStart"/>
      <w:r>
        <w:rPr>
          <w:sz w:val="28"/>
          <w:szCs w:val="28"/>
          <w:lang w:val="ca-ES"/>
        </w:rPr>
        <w:t>S</w:t>
      </w:r>
      <w:r w:rsidRPr="00C256EE">
        <w:rPr>
          <w:sz w:val="28"/>
          <w:szCs w:val="28"/>
          <w:lang w:val="ca-ES"/>
        </w:rPr>
        <w:t>taedtler</w:t>
      </w:r>
      <w:proofErr w:type="spellEnd"/>
      <w:r>
        <w:rPr>
          <w:sz w:val="28"/>
          <w:szCs w:val="28"/>
          <w:lang w:val="ca-ES"/>
        </w:rPr>
        <w:t>).</w:t>
      </w:r>
    </w:p>
    <w:p w:rsidR="0072512C" w:rsidRDefault="0072512C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C256EE">
        <w:rPr>
          <w:sz w:val="28"/>
          <w:szCs w:val="28"/>
          <w:lang w:val="ca-ES"/>
        </w:rPr>
        <w:t xml:space="preserve">1 capsa de retoladors </w:t>
      </w:r>
      <w:r w:rsidR="00C17987">
        <w:rPr>
          <w:b/>
          <w:sz w:val="28"/>
          <w:szCs w:val="28"/>
          <w:lang w:val="ca-ES"/>
        </w:rPr>
        <w:t>punta fina</w:t>
      </w:r>
      <w:r w:rsidR="00C17987">
        <w:rPr>
          <w:sz w:val="28"/>
          <w:szCs w:val="28"/>
          <w:lang w:val="ca-ES"/>
        </w:rPr>
        <w:t xml:space="preserve"> de </w:t>
      </w:r>
      <w:r w:rsidRPr="00C256EE">
        <w:rPr>
          <w:sz w:val="28"/>
          <w:szCs w:val="28"/>
          <w:lang w:val="ca-ES"/>
        </w:rPr>
        <w:t>12 unitats</w:t>
      </w:r>
      <w:r w:rsidR="00C17987">
        <w:rPr>
          <w:sz w:val="28"/>
          <w:szCs w:val="28"/>
          <w:lang w:val="ca-ES"/>
        </w:rPr>
        <w:t xml:space="preserve"> de colors variats</w:t>
      </w:r>
      <w:r>
        <w:rPr>
          <w:sz w:val="28"/>
          <w:szCs w:val="28"/>
          <w:lang w:val="ca-ES"/>
        </w:rPr>
        <w:t xml:space="preserve"> (</w:t>
      </w:r>
      <w:proofErr w:type="spellStart"/>
      <w:r>
        <w:rPr>
          <w:sz w:val="28"/>
          <w:szCs w:val="28"/>
          <w:lang w:val="ca-ES"/>
        </w:rPr>
        <w:t>Giotto</w:t>
      </w:r>
      <w:proofErr w:type="spellEnd"/>
      <w:r>
        <w:rPr>
          <w:sz w:val="28"/>
          <w:szCs w:val="28"/>
          <w:lang w:val="ca-ES"/>
        </w:rPr>
        <w:t>)</w:t>
      </w:r>
      <w:r w:rsidR="0070253E">
        <w:rPr>
          <w:sz w:val="28"/>
          <w:szCs w:val="28"/>
          <w:lang w:val="ca-ES"/>
        </w:rPr>
        <w:t>.</w:t>
      </w:r>
    </w:p>
    <w:p w:rsidR="0070253E" w:rsidRDefault="00174518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1</w:t>
      </w:r>
      <w:r w:rsidR="0070253E" w:rsidRPr="00C17987">
        <w:rPr>
          <w:sz w:val="28"/>
          <w:szCs w:val="28"/>
          <w:lang w:val="ca-ES"/>
        </w:rPr>
        <w:t xml:space="preserve"> llibreta d’espiral amb tapa dura, sense pauta i de 40 fulls</w:t>
      </w:r>
      <w:r w:rsidR="002D3C43">
        <w:rPr>
          <w:sz w:val="28"/>
          <w:szCs w:val="28"/>
          <w:lang w:val="ca-ES"/>
        </w:rPr>
        <w:t>.</w:t>
      </w:r>
    </w:p>
    <w:p w:rsidR="0008401C" w:rsidRDefault="0008401C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A6665C">
        <w:rPr>
          <w:sz w:val="28"/>
          <w:szCs w:val="28"/>
          <w:lang w:val="ca-ES"/>
        </w:rPr>
        <w:t>1 carpeta de plàstic amb gomes DIN-A4.</w:t>
      </w:r>
    </w:p>
    <w:p w:rsidR="0008401C" w:rsidRPr="0008401C" w:rsidRDefault="0008401C" w:rsidP="0008401C">
      <w:pPr>
        <w:pStyle w:val="Estndard"/>
        <w:numPr>
          <w:ilvl w:val="0"/>
          <w:numId w:val="4"/>
        </w:numPr>
        <w:spacing w:line="276" w:lineRule="auto"/>
        <w:rPr>
          <w:sz w:val="28"/>
          <w:szCs w:val="28"/>
          <w:lang w:val="ca-ES"/>
        </w:rPr>
      </w:pPr>
      <w:r w:rsidRPr="0008401C">
        <w:rPr>
          <w:sz w:val="28"/>
          <w:szCs w:val="28"/>
          <w:lang w:val="ca-ES"/>
        </w:rPr>
        <w:t>1 carpeta de plàstic amb gomes DIN-A5 (*</w:t>
      </w:r>
      <w:r w:rsidRPr="0008401C">
        <w:rPr>
          <w:szCs w:val="28"/>
          <w:lang w:val="ca-ES"/>
        </w:rPr>
        <w:t>podeu reutilitzar la del curs passat</w:t>
      </w:r>
      <w:r w:rsidRPr="0008401C">
        <w:rPr>
          <w:sz w:val="28"/>
          <w:szCs w:val="28"/>
          <w:lang w:val="ca-ES"/>
        </w:rPr>
        <w:t>).</w:t>
      </w:r>
    </w:p>
    <w:p w:rsidR="0072512C" w:rsidRPr="0070253E" w:rsidRDefault="0072512C" w:rsidP="0008401C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70253E">
        <w:rPr>
          <w:color w:val="auto"/>
          <w:sz w:val="28"/>
          <w:szCs w:val="28"/>
          <w:lang w:val="ca-ES"/>
        </w:rPr>
        <w:t>1 tisores  "</w:t>
      </w:r>
      <w:proofErr w:type="spellStart"/>
      <w:r w:rsidRPr="0070253E">
        <w:rPr>
          <w:color w:val="auto"/>
          <w:sz w:val="28"/>
          <w:szCs w:val="28"/>
          <w:lang w:val="ca-ES"/>
        </w:rPr>
        <w:t>Kaicut</w:t>
      </w:r>
      <w:proofErr w:type="spellEnd"/>
      <w:r w:rsidRPr="0070253E">
        <w:rPr>
          <w:color w:val="auto"/>
          <w:sz w:val="28"/>
          <w:szCs w:val="28"/>
          <w:lang w:val="ca-ES"/>
        </w:rPr>
        <w:t>”.</w:t>
      </w:r>
    </w:p>
    <w:p w:rsidR="0072512C" w:rsidRPr="0070253E" w:rsidRDefault="0072512C" w:rsidP="0008401C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70253E">
        <w:rPr>
          <w:color w:val="auto"/>
          <w:sz w:val="28"/>
          <w:szCs w:val="28"/>
          <w:lang w:val="ca-ES"/>
        </w:rPr>
        <w:t>1 regle 20 cm</w:t>
      </w:r>
      <w:r w:rsidR="00C17987" w:rsidRPr="0070253E">
        <w:rPr>
          <w:color w:val="auto"/>
          <w:sz w:val="28"/>
          <w:szCs w:val="28"/>
          <w:lang w:val="ca-ES"/>
        </w:rPr>
        <w:t>.</w:t>
      </w:r>
    </w:p>
    <w:p w:rsidR="0070253E" w:rsidRPr="0070253E" w:rsidRDefault="0070253E" w:rsidP="0008401C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70253E">
        <w:rPr>
          <w:color w:val="auto"/>
          <w:sz w:val="28"/>
          <w:szCs w:val="28"/>
          <w:lang w:val="ca-ES"/>
        </w:rPr>
        <w:t>1 antifaç de roba.</w:t>
      </w:r>
    </w:p>
    <w:p w:rsidR="0008401C" w:rsidRPr="00A6665C" w:rsidRDefault="0008401C" w:rsidP="0008401C">
      <w:pPr>
        <w:pStyle w:val="Estndard"/>
        <w:numPr>
          <w:ilvl w:val="0"/>
          <w:numId w:val="5"/>
        </w:numPr>
        <w:spacing w:line="276" w:lineRule="auto"/>
        <w:rPr>
          <w:sz w:val="28"/>
          <w:szCs w:val="28"/>
          <w:lang w:val="ca-ES"/>
        </w:rPr>
      </w:pPr>
      <w:r w:rsidRPr="00A6665C">
        <w:rPr>
          <w:sz w:val="28"/>
          <w:szCs w:val="28"/>
          <w:lang w:val="ca-ES"/>
        </w:rPr>
        <w:t>1 paquet de tovalloletes humides.</w:t>
      </w:r>
    </w:p>
    <w:p w:rsidR="00C17987" w:rsidRPr="00BB0B89" w:rsidRDefault="00C17987" w:rsidP="0008401C">
      <w:pPr>
        <w:pStyle w:val="Estndard"/>
        <w:numPr>
          <w:ilvl w:val="0"/>
          <w:numId w:val="5"/>
        </w:numPr>
        <w:spacing w:line="276" w:lineRule="auto"/>
        <w:rPr>
          <w:color w:val="auto"/>
          <w:sz w:val="28"/>
          <w:szCs w:val="28"/>
          <w:lang w:val="ca-ES"/>
        </w:rPr>
      </w:pPr>
      <w:r w:rsidRPr="00BB0B89">
        <w:rPr>
          <w:b/>
          <w:sz w:val="28"/>
          <w:szCs w:val="28"/>
          <w:lang w:val="ca-ES"/>
        </w:rPr>
        <w:t>Xandall de l’escola</w:t>
      </w:r>
      <w:r w:rsidRPr="00BB0B89">
        <w:rPr>
          <w:sz w:val="28"/>
          <w:szCs w:val="28"/>
          <w:lang w:val="ca-ES"/>
        </w:rPr>
        <w:t xml:space="preserve"> (botiga Fruit of </w:t>
      </w:r>
      <w:proofErr w:type="spellStart"/>
      <w:r w:rsidRPr="00BB0B89">
        <w:rPr>
          <w:sz w:val="28"/>
          <w:szCs w:val="28"/>
          <w:lang w:val="ca-ES"/>
        </w:rPr>
        <w:t>the</w:t>
      </w:r>
      <w:proofErr w:type="spellEnd"/>
      <w:r w:rsidRPr="00BB0B89">
        <w:rPr>
          <w:sz w:val="28"/>
          <w:szCs w:val="28"/>
          <w:lang w:val="ca-ES"/>
        </w:rPr>
        <w:t xml:space="preserve"> </w:t>
      </w:r>
      <w:proofErr w:type="spellStart"/>
      <w:r w:rsidRPr="00BB0B89">
        <w:rPr>
          <w:sz w:val="28"/>
          <w:szCs w:val="28"/>
          <w:lang w:val="ca-ES"/>
        </w:rPr>
        <w:t>loom</w:t>
      </w:r>
      <w:proofErr w:type="spellEnd"/>
      <w:r w:rsidR="00304B7B">
        <w:rPr>
          <w:sz w:val="28"/>
          <w:szCs w:val="28"/>
          <w:lang w:val="ca-ES"/>
        </w:rPr>
        <w:t xml:space="preserve"> de Valls</w:t>
      </w:r>
      <w:r w:rsidRPr="00BB0B89">
        <w:rPr>
          <w:sz w:val="28"/>
          <w:szCs w:val="28"/>
          <w:lang w:val="ca-ES"/>
        </w:rPr>
        <w:t>)</w:t>
      </w:r>
      <w:r w:rsidR="002D3C43">
        <w:rPr>
          <w:sz w:val="28"/>
          <w:szCs w:val="28"/>
          <w:lang w:val="ca-ES"/>
        </w:rPr>
        <w:t>.</w:t>
      </w:r>
    </w:p>
    <w:p w:rsidR="00934740" w:rsidRDefault="00934740" w:rsidP="0008401C">
      <w:pPr>
        <w:pStyle w:val="Estndard"/>
        <w:spacing w:line="276" w:lineRule="auto"/>
        <w:rPr>
          <w:sz w:val="28"/>
          <w:szCs w:val="28"/>
          <w:lang w:val="ca-ES"/>
        </w:rPr>
      </w:pPr>
    </w:p>
    <w:p w:rsidR="0008401C" w:rsidRPr="007B44F7" w:rsidRDefault="0008401C" w:rsidP="0008401C">
      <w:pPr>
        <w:pStyle w:val="Estndard"/>
        <w:spacing w:line="276" w:lineRule="auto"/>
        <w:rPr>
          <w:sz w:val="28"/>
          <w:szCs w:val="28"/>
          <w:lang w:val="ca-ES"/>
        </w:rPr>
      </w:pPr>
    </w:p>
    <w:p w:rsidR="007B44F7" w:rsidRDefault="00BB0B89" w:rsidP="005D5716">
      <w:pPr>
        <w:pStyle w:val="Estndard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* </w:t>
      </w:r>
      <w:r w:rsidR="007B44F7" w:rsidRPr="007B44F7">
        <w:rPr>
          <w:sz w:val="28"/>
          <w:szCs w:val="28"/>
          <w:lang w:val="ca-ES"/>
        </w:rPr>
        <w:t>Aquest material el podeu trobar a la</w:t>
      </w:r>
      <w:r w:rsidR="007B44F7" w:rsidRPr="007B44F7">
        <w:rPr>
          <w:b/>
          <w:sz w:val="28"/>
          <w:szCs w:val="28"/>
          <w:lang w:val="ca-ES"/>
        </w:rPr>
        <w:t xml:space="preserve"> </w:t>
      </w:r>
      <w:r w:rsidR="00D37077" w:rsidRPr="00934740">
        <w:rPr>
          <w:b/>
          <w:sz w:val="32"/>
          <w:szCs w:val="32"/>
          <w:u w:val="single"/>
          <w:lang w:val="ca-ES"/>
        </w:rPr>
        <w:t>l</w:t>
      </w:r>
      <w:r w:rsidR="007B44F7" w:rsidRPr="00934740">
        <w:rPr>
          <w:b/>
          <w:sz w:val="32"/>
          <w:szCs w:val="32"/>
          <w:u w:val="single"/>
          <w:lang w:val="ca-ES"/>
        </w:rPr>
        <w:t>libreria Tram</w:t>
      </w:r>
      <w:r w:rsidR="007B44F7" w:rsidRPr="007B44F7">
        <w:rPr>
          <w:b/>
          <w:sz w:val="28"/>
          <w:szCs w:val="28"/>
          <w:lang w:val="ca-ES"/>
        </w:rPr>
        <w:t xml:space="preserve"> </w:t>
      </w:r>
      <w:r w:rsidR="007B44F7" w:rsidRPr="007B44F7">
        <w:rPr>
          <w:sz w:val="28"/>
          <w:szCs w:val="28"/>
          <w:lang w:val="ca-ES"/>
        </w:rPr>
        <w:t>de Valls.</w:t>
      </w:r>
    </w:p>
    <w:sectPr w:rsidR="007B44F7" w:rsidSect="00DB014F">
      <w:type w:val="continuous"/>
      <w:pgSz w:w="11905" w:h="16838"/>
      <w:pgMar w:top="1135" w:right="1273" w:bottom="567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692"/>
    <w:multiLevelType w:val="multilevel"/>
    <w:tmpl w:val="E790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7637"/>
    <w:multiLevelType w:val="hybridMultilevel"/>
    <w:tmpl w:val="BD04C6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A3FE6"/>
    <w:multiLevelType w:val="multilevel"/>
    <w:tmpl w:val="296A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E204B"/>
    <w:multiLevelType w:val="hybridMultilevel"/>
    <w:tmpl w:val="72B85FBE"/>
    <w:lvl w:ilvl="0" w:tplc="87E82E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DEB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936C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C4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01C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6E9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C8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B07C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3C89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13607"/>
    <w:multiLevelType w:val="hybridMultilevel"/>
    <w:tmpl w:val="E368CB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21A94"/>
    <w:multiLevelType w:val="hybridMultilevel"/>
    <w:tmpl w:val="148221E4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6370C"/>
    <w:multiLevelType w:val="hybridMultilevel"/>
    <w:tmpl w:val="FB28B43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E1163"/>
    <w:multiLevelType w:val="hybridMultilevel"/>
    <w:tmpl w:val="3C5E6440"/>
    <w:lvl w:ilvl="0" w:tplc="87C6524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AC604EA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348A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AA26E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D820B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C85F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1CE01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A9C007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DDCFE0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653328D"/>
    <w:multiLevelType w:val="hybridMultilevel"/>
    <w:tmpl w:val="EF4261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074410"/>
    <w:multiLevelType w:val="singleLevel"/>
    <w:tmpl w:val="D98A2CF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</w:abstractNum>
  <w:abstractNum w:abstractNumId="10">
    <w:nsid w:val="7FF52230"/>
    <w:multiLevelType w:val="hybridMultilevel"/>
    <w:tmpl w:val="E7343800"/>
    <w:lvl w:ilvl="0" w:tplc="AF142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2"/>
  </w:compat>
  <w:rsids>
    <w:rsidRoot w:val="007B44F7"/>
    <w:rsid w:val="00036F57"/>
    <w:rsid w:val="00083697"/>
    <w:rsid w:val="0008401C"/>
    <w:rsid w:val="000A5A8A"/>
    <w:rsid w:val="000C18C6"/>
    <w:rsid w:val="000D58A3"/>
    <w:rsid w:val="000F2DF3"/>
    <w:rsid w:val="00114C7D"/>
    <w:rsid w:val="00174518"/>
    <w:rsid w:val="001D4256"/>
    <w:rsid w:val="00211B57"/>
    <w:rsid w:val="00273D5E"/>
    <w:rsid w:val="00280454"/>
    <w:rsid w:val="002D3C43"/>
    <w:rsid w:val="00304B7B"/>
    <w:rsid w:val="00325550"/>
    <w:rsid w:val="00342690"/>
    <w:rsid w:val="00503511"/>
    <w:rsid w:val="005634E0"/>
    <w:rsid w:val="0059047D"/>
    <w:rsid w:val="005D5716"/>
    <w:rsid w:val="0069643C"/>
    <w:rsid w:val="006A373C"/>
    <w:rsid w:val="00701E40"/>
    <w:rsid w:val="0070253E"/>
    <w:rsid w:val="0072512C"/>
    <w:rsid w:val="007B44F7"/>
    <w:rsid w:val="00891758"/>
    <w:rsid w:val="008B374F"/>
    <w:rsid w:val="00934740"/>
    <w:rsid w:val="00950075"/>
    <w:rsid w:val="009E0738"/>
    <w:rsid w:val="009E373F"/>
    <w:rsid w:val="00A17910"/>
    <w:rsid w:val="00A31E11"/>
    <w:rsid w:val="00A6665C"/>
    <w:rsid w:val="00B61938"/>
    <w:rsid w:val="00BB0B89"/>
    <w:rsid w:val="00BD1504"/>
    <w:rsid w:val="00BE7000"/>
    <w:rsid w:val="00C17987"/>
    <w:rsid w:val="00C256EE"/>
    <w:rsid w:val="00C801BB"/>
    <w:rsid w:val="00CA4219"/>
    <w:rsid w:val="00CC77DA"/>
    <w:rsid w:val="00D22F2C"/>
    <w:rsid w:val="00D37077"/>
    <w:rsid w:val="00DB014F"/>
    <w:rsid w:val="00E946AB"/>
    <w:rsid w:val="00F447FC"/>
    <w:rsid w:val="00F72B8E"/>
    <w:rsid w:val="00F97BBD"/>
    <w:rsid w:val="00FD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8A"/>
  </w:style>
  <w:style w:type="paragraph" w:styleId="Ttulo5">
    <w:name w:val="heading 5"/>
    <w:basedOn w:val="Normal"/>
    <w:next w:val="Normal"/>
    <w:link w:val="Ttulo5Car"/>
    <w:qFormat/>
    <w:rsid w:val="007B44F7"/>
    <w:pPr>
      <w:keepNext/>
      <w:outlineLvl w:val="4"/>
    </w:pPr>
    <w:rPr>
      <w:rFonts w:ascii="Helvetica" w:hAnsi="Helvetica"/>
      <w:b/>
      <w:sz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rsid w:val="000A5A8A"/>
    <w:pPr>
      <w:widowControl w:val="0"/>
    </w:pPr>
    <w:rPr>
      <w:snapToGrid w:val="0"/>
      <w:color w:val="000000"/>
      <w:sz w:val="24"/>
    </w:rPr>
  </w:style>
  <w:style w:type="paragraph" w:customStyle="1" w:styleId="Simple">
    <w:name w:val="Simple"/>
    <w:rsid w:val="000A5A8A"/>
    <w:pPr>
      <w:widowControl w:val="0"/>
    </w:pPr>
    <w:rPr>
      <w:snapToGrid w:val="0"/>
      <w:color w:val="000000"/>
      <w:sz w:val="24"/>
    </w:rPr>
  </w:style>
  <w:style w:type="paragraph" w:customStyle="1" w:styleId="Topo">
    <w:name w:val="Topo"/>
    <w:rsid w:val="000A5A8A"/>
    <w:pPr>
      <w:widowControl w:val="0"/>
      <w:ind w:left="289"/>
    </w:pPr>
    <w:rPr>
      <w:snapToGrid w:val="0"/>
      <w:color w:val="000000"/>
      <w:sz w:val="24"/>
    </w:rPr>
  </w:style>
  <w:style w:type="paragraph" w:customStyle="1" w:styleId="Topo1">
    <w:name w:val="Topo 1"/>
    <w:rsid w:val="000A5A8A"/>
    <w:pPr>
      <w:widowControl w:val="0"/>
      <w:ind w:left="576"/>
    </w:pPr>
    <w:rPr>
      <w:snapToGrid w:val="0"/>
      <w:color w:val="000000"/>
      <w:sz w:val="24"/>
    </w:rPr>
  </w:style>
  <w:style w:type="paragraph" w:customStyle="1" w:styleId="Nmeros">
    <w:name w:val="Números"/>
    <w:rsid w:val="000A5A8A"/>
    <w:pPr>
      <w:widowControl w:val="0"/>
      <w:ind w:left="714"/>
    </w:pPr>
    <w:rPr>
      <w:snapToGrid w:val="0"/>
      <w:color w:val="000000"/>
      <w:sz w:val="24"/>
    </w:rPr>
  </w:style>
  <w:style w:type="paragraph" w:customStyle="1" w:styleId="Subepgrafe">
    <w:name w:val="Subepígrafe"/>
    <w:rsid w:val="000A5A8A"/>
    <w:pPr>
      <w:widowControl w:val="0"/>
      <w:spacing w:before="73" w:after="73"/>
    </w:pPr>
    <w:rPr>
      <w:b/>
      <w:i/>
      <w:snapToGrid w:val="0"/>
      <w:color w:val="000000"/>
      <w:sz w:val="24"/>
    </w:rPr>
  </w:style>
  <w:style w:type="paragraph" w:styleId="Ttulo">
    <w:name w:val="Title"/>
    <w:basedOn w:val="Normal"/>
    <w:qFormat/>
    <w:rsid w:val="000A5A8A"/>
    <w:pPr>
      <w:keepNext/>
      <w:keepLines/>
      <w:widowControl w:val="0"/>
      <w:spacing w:before="141" w:after="73"/>
      <w:jc w:val="center"/>
    </w:pPr>
    <w:rPr>
      <w:rFonts w:ascii="Arial" w:hAnsi="Arial"/>
      <w:b/>
      <w:snapToGrid w:val="0"/>
      <w:color w:val="000000"/>
      <w:sz w:val="36"/>
    </w:rPr>
  </w:style>
  <w:style w:type="paragraph" w:customStyle="1" w:styleId="Cabecera">
    <w:name w:val="Cabecera"/>
    <w:rsid w:val="000A5A8A"/>
    <w:pPr>
      <w:widowControl w:val="0"/>
    </w:pPr>
    <w:rPr>
      <w:snapToGrid w:val="0"/>
      <w:color w:val="000000"/>
      <w:sz w:val="24"/>
    </w:rPr>
  </w:style>
  <w:style w:type="paragraph" w:customStyle="1" w:styleId="Pie">
    <w:name w:val="Pie"/>
    <w:rsid w:val="000A5A8A"/>
    <w:pPr>
      <w:widowControl w:val="0"/>
    </w:pPr>
    <w:rPr>
      <w:snapToGrid w:val="0"/>
      <w:color w:val="000000"/>
      <w:sz w:val="24"/>
    </w:rPr>
  </w:style>
  <w:style w:type="paragraph" w:customStyle="1" w:styleId="Estndard">
    <w:name w:val="Estàndard"/>
    <w:rsid w:val="000A5A8A"/>
    <w:pPr>
      <w:widowControl w:val="0"/>
    </w:pPr>
    <w:rPr>
      <w:snapToGrid w:val="0"/>
      <w:color w:val="000000"/>
      <w:sz w:val="24"/>
    </w:rPr>
  </w:style>
  <w:style w:type="paragraph" w:styleId="Textoindependiente">
    <w:name w:val="Body Text"/>
    <w:basedOn w:val="Normal"/>
    <w:semiHidden/>
    <w:rsid w:val="000A5A8A"/>
    <w:rPr>
      <w:b/>
      <w:lang w:val="ca-ES"/>
    </w:rPr>
  </w:style>
  <w:style w:type="character" w:customStyle="1" w:styleId="Ttulo5Car">
    <w:name w:val="Título 5 Car"/>
    <w:basedOn w:val="Fuentedeprrafopredeter"/>
    <w:link w:val="Ttulo5"/>
    <w:rsid w:val="007B44F7"/>
    <w:rPr>
      <w:rFonts w:ascii="Helvetica" w:hAnsi="Helvetica"/>
      <w:b/>
      <w:sz w:val="24"/>
      <w:lang w:val="ca-ES"/>
    </w:rPr>
  </w:style>
  <w:style w:type="paragraph" w:styleId="NormalWeb">
    <w:name w:val="Normal (Web)"/>
    <w:basedOn w:val="Normal"/>
    <w:uiPriority w:val="99"/>
    <w:semiHidden/>
    <w:unhideWhenUsed/>
    <w:rsid w:val="00C256EE"/>
    <w:pPr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59"/>
    <w:rsid w:val="00C179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Educalia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Educalia</dc:creator>
  <cp:lastModifiedBy>cap d'estudis</cp:lastModifiedBy>
  <cp:revision>9</cp:revision>
  <cp:lastPrinted>2018-06-21T10:08:00Z</cp:lastPrinted>
  <dcterms:created xsi:type="dcterms:W3CDTF">2018-06-21T10:18:00Z</dcterms:created>
  <dcterms:modified xsi:type="dcterms:W3CDTF">2018-07-11T07:19:00Z</dcterms:modified>
</cp:coreProperties>
</file>