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PROPOSTES VARIADES ÚLTIMA SETMANA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color w:val="f1c23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omic Sans MS" w:cs="Comic Sans MS" w:eastAsia="Comic Sans MS" w:hAnsi="Comic Sans MS"/>
          <w:b w:val="1"/>
          <w:color w:val="f1c23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1"/>
          <w:color w:val="f1c232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1c232"/>
          <w:sz w:val="28"/>
          <w:szCs w:val="28"/>
          <w:u w:val="single"/>
          <w:rtl w:val="0"/>
        </w:rPr>
        <w:t xml:space="preserve">LLENGUA CATALANA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color w:val="f1c23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Completa el guió que et servirà per escriure el text: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242"/>
        <w:gridCol w:w="6379"/>
        <w:tblGridChange w:id="0">
          <w:tblGrid>
            <w:gridCol w:w="2268"/>
            <w:gridCol w:w="1242"/>
            <w:gridCol w:w="63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HE D’EXPLICAR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Paraules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FRASES CURTES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amb sentit i ordenades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Presenta´t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Nom, edat, classe,...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Moment en què ens hem de confinar. Per què?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Covid 19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4t de primària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 curs en què feia quart de primària un virus, el Covid-19, ens va sorprendre i va provocar que tanquessin les escoles i haguéssim de treballar confinats a casa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 quin espai de casa treballaves?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Habitació, menjador, cuina,...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Quina eina feies servir per treballar?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Mòbil, tablet, ordinador, llibreta,...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Què és el que t’ha resultat més difícil de treballar confinat/a?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Consultar blog escola, descarregar feines, enviar feines,...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Treballant d’aquesta manera què és el que has après?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Enviar correus, revisar feines,....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Què senties al veure els teus companys i mestra per videoconferència?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Se'm feia pesat, em feia il·lusió, em consolava, feia que m’enyorés més.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Has enyorat molt l’escola? Per què?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160" w:line="259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sz w:val="44"/>
          <w:szCs w:val="44"/>
          <w:rtl w:val="0"/>
        </w:rPr>
        <w:t xml:space="preserve">TREBALLANT CONFINATS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Escriu aquí el text complet:</w:t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6"/>
        <w:tblGridChange w:id="0">
          <w:tblGrid>
            <w:gridCol w:w="103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TÍTOL: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48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48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48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48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color w:val="674ea7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74ea7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jc w:val="center"/>
        <w:rPr>
          <w:rFonts w:ascii="Comic Sans MS" w:cs="Comic Sans MS" w:eastAsia="Comic Sans MS" w:hAnsi="Comic Sans MS"/>
          <w:b w:val="1"/>
          <w:color w:val="674ea7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74ea7"/>
          <w:sz w:val="28"/>
          <w:szCs w:val="28"/>
          <w:u w:val="single"/>
          <w:rtl w:val="0"/>
        </w:rPr>
        <w:t xml:space="preserve">LENGUA CASTELLANA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  <w:b w:val="1"/>
          <w:color w:val="674ea7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EL CAMPESINO Y LA FORTUNA </w:t>
      </w:r>
    </w:p>
    <w:p w:rsidR="00000000" w:rsidDel="00000000" w:rsidP="00000000" w:rsidRDefault="00000000" w:rsidRPr="00000000" w14:paraId="0000006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Era pleno verano y hacía mucho calor, y debajo de un árbol descansaba tranquilamente un joven campesino. </w:t>
      </w:r>
    </w:p>
    <w:p w:rsidR="00000000" w:rsidDel="00000000" w:rsidP="00000000" w:rsidRDefault="00000000" w:rsidRPr="00000000" w14:paraId="00000064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Miraba a su alrededor y agradecía cómo la tierra le había premiado pues había recogido todo lo que con su esfuerzo había sembrado.</w:t>
      </w:r>
    </w:p>
    <w:p w:rsidR="00000000" w:rsidDel="00000000" w:rsidP="00000000" w:rsidRDefault="00000000" w:rsidRPr="00000000" w14:paraId="00000065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Veía lindas calabazas esparcidas por el suelo y fragantes melones y sandías perfumaban el campo.</w:t>
      </w:r>
    </w:p>
    <w:p w:rsidR="00000000" w:rsidDel="00000000" w:rsidP="00000000" w:rsidRDefault="00000000" w:rsidRPr="00000000" w14:paraId="00000066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 decíase a sí mismo: ¿Por qué será que en vez de producir nueces este árbol que me da sombra no produce calabazas, sandías o melones?</w:t>
      </w:r>
    </w:p>
    <w:p w:rsidR="00000000" w:rsidDel="00000000" w:rsidP="00000000" w:rsidRDefault="00000000" w:rsidRPr="00000000" w14:paraId="00000067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 cuando en esos pensamientos divagaba, le cayó una dura nuez que le pegó justo en la nariz, y entonces, el campesino reflexionó: ¡Bien sabia es la madre naturaleza, pues si una enorme calabaza me hubiera caído encima, no estaría ahora yo vivo!</w:t>
      </w:r>
    </w:p>
    <w:p w:rsidR="00000000" w:rsidDel="00000000" w:rsidP="00000000" w:rsidRDefault="00000000" w:rsidRPr="00000000" w14:paraId="00000068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Bien sabia es la naturaleza que ha sabido poner cada cosa en su lugar. </w:t>
      </w:r>
    </w:p>
    <w:p w:rsidR="00000000" w:rsidDel="00000000" w:rsidP="00000000" w:rsidRDefault="00000000" w:rsidRPr="00000000" w14:paraId="0000006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Félix María de Samaniego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>
          <w:rFonts w:ascii="Comic Sans MS" w:cs="Comic Sans MS" w:eastAsia="Comic Sans MS" w:hAnsi="Comic Sans MS"/>
          <w:i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u w:val="single"/>
          <w:rtl w:val="0"/>
        </w:rPr>
        <w:t xml:space="preserve">Contesta las preguntas:</w:t>
      </w:r>
    </w:p>
    <w:p w:rsidR="00000000" w:rsidDel="00000000" w:rsidP="00000000" w:rsidRDefault="00000000" w:rsidRPr="00000000" w14:paraId="0000006E">
      <w:pPr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¿Quién es el autor de este texto?</w:t>
      </w:r>
    </w:p>
    <w:p w:rsidR="00000000" w:rsidDel="00000000" w:rsidP="00000000" w:rsidRDefault="00000000" w:rsidRPr="00000000" w14:paraId="00000070">
      <w:pPr>
        <w:ind w:left="72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¿Por qué se sentía agradecido el campesino?</w:t>
      </w:r>
    </w:p>
    <w:p w:rsidR="00000000" w:rsidDel="00000000" w:rsidP="00000000" w:rsidRDefault="00000000" w:rsidRPr="00000000" w14:paraId="00000073">
      <w:pPr>
        <w:ind w:lef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¿De quién se sentía agradecido? </w:t>
      </w:r>
    </w:p>
    <w:p w:rsidR="00000000" w:rsidDel="00000000" w:rsidP="00000000" w:rsidRDefault="00000000" w:rsidRPr="00000000" w14:paraId="00000076">
      <w:pPr>
        <w:ind w:lef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¿Qué había plantado el campesino?</w:t>
      </w:r>
    </w:p>
    <w:p w:rsidR="00000000" w:rsidDel="00000000" w:rsidP="00000000" w:rsidRDefault="00000000" w:rsidRPr="00000000" w14:paraId="00000079">
      <w:pPr>
        <w:ind w:left="72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¿En qué pensaba el campesino mientras veía los frutos de su trabajo?</w:t>
      </w:r>
    </w:p>
    <w:p w:rsidR="00000000" w:rsidDel="00000000" w:rsidP="00000000" w:rsidRDefault="00000000" w:rsidRPr="00000000" w14:paraId="0000007C">
      <w:pPr>
        <w:ind w:left="72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ind w:left="720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¿Cómo llegó a la conclusión de que la naturaleza era sabia?</w:t>
      </w:r>
    </w:p>
    <w:p w:rsidR="00000000" w:rsidDel="00000000" w:rsidP="00000000" w:rsidRDefault="00000000" w:rsidRPr="00000000" w14:paraId="0000007F">
      <w:pPr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4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  <w:rtl w:val="0"/>
        </w:rPr>
        <w:t xml:space="preserve">MATEMÀTIQUES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center"/>
        <w:rPr>
          <w:rFonts w:ascii="Montserrat" w:cs="Montserrat" w:eastAsia="Montserrat" w:hAnsi="Montserrat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operacions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rFonts w:ascii="Indie Flower" w:cs="Indie Flower" w:eastAsia="Indie Flower" w:hAnsi="Indie Flower"/>
          <w:sz w:val="32"/>
          <w:szCs w:val="32"/>
        </w:rPr>
      </w:pPr>
      <w:r w:rsidDel="00000000" w:rsidR="00000000" w:rsidRPr="00000000">
        <w:rPr>
          <w:rFonts w:ascii="Indie Flower" w:cs="Indie Flower" w:eastAsia="Indie Flower" w:hAnsi="Indie Flower"/>
          <w:sz w:val="32"/>
          <w:szCs w:val="32"/>
          <w:rtl w:val="0"/>
        </w:rPr>
        <w:t xml:space="preserve">Col·loca les següents operacions i fes-les:</w:t>
      </w:r>
    </w:p>
    <w:tbl>
      <w:tblPr>
        <w:tblStyle w:val="Table3"/>
        <w:tblW w:w="9585.0" w:type="dxa"/>
        <w:jc w:val="left"/>
        <w:tblInd w:w="-466.9291338582677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5"/>
        <w:gridCol w:w="4515"/>
        <w:tblGridChange w:id="0">
          <w:tblGrid>
            <w:gridCol w:w="4605"/>
            <w:gridCol w:w="465"/>
            <w:gridCol w:w="45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56.789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x 49=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89.456 x 38=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2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10.678 : 7=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33.947 : 23=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2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75.387 : 38 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34.974 : 47 =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2714625" cy="180975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4264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Amatic SC" w:cs="Amatic SC" w:eastAsia="Amatic SC" w:hAnsi="Amatic SC"/>
          <w:b w:val="1"/>
          <w:color w:val="000000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00"/>
          <w:sz w:val="60"/>
          <w:szCs w:val="60"/>
          <w:rtl w:val="0"/>
        </w:rPr>
        <w:t xml:space="preserve">Problemes</w:t>
      </w:r>
    </w:p>
    <w:p w:rsidR="00000000" w:rsidDel="00000000" w:rsidP="00000000" w:rsidRDefault="00000000" w:rsidRPr="00000000" w14:paraId="0000009D">
      <w:pPr>
        <w:jc w:val="left"/>
        <w:rPr>
          <w:rFonts w:ascii="Amatic SC" w:cs="Amatic SC" w:eastAsia="Amatic SC" w:hAnsi="Amatic SC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.0005454545455" w:lineRule="auto"/>
        <w:ind w:left="108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L’Elisa, en Carles i la Maria han comprat 3 entrades per a un concert i han pagat 246€. Quant els ha costat cada entrada? Quant pagarien per 8 entrades iguals?</w:t>
      </w:r>
    </w:p>
    <w:p w:rsidR="00000000" w:rsidDel="00000000" w:rsidP="00000000" w:rsidRDefault="00000000" w:rsidRPr="00000000" w14:paraId="0000009F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tbl>
      <w:tblPr>
        <w:tblStyle w:val="Table4"/>
        <w:tblW w:w="103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05"/>
        <w:tblGridChange w:id="0">
          <w:tblGrid>
            <w:gridCol w:w="10305"/>
          </w:tblGrid>
        </w:tblGridChange>
      </w:tblGrid>
      <w:tr>
        <w:trPr>
          <w:trHeight w:val="30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9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Resposta:  …………………………………………………………………………………..</w:t>
      </w:r>
    </w:p>
    <w:p w:rsidR="00000000" w:rsidDel="00000000" w:rsidP="00000000" w:rsidRDefault="00000000" w:rsidRPr="00000000" w14:paraId="000000AB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AE">
      <w:pPr>
        <w:spacing w:line="276.0005454545455" w:lineRule="auto"/>
        <w:ind w:left="108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En 5 equips hi ha 105 jugadors. Quants jugadors hi ha en un equip? Quants n’hi ha en els 48 equips que formen el campionat?</w:t>
      </w:r>
    </w:p>
    <w:p w:rsidR="00000000" w:rsidDel="00000000" w:rsidP="00000000" w:rsidRDefault="00000000" w:rsidRPr="00000000" w14:paraId="000000AF">
      <w:pPr>
        <w:spacing w:line="276.0005454545455" w:lineRule="auto"/>
        <w:ind w:left="72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tbl>
      <w:tblPr>
        <w:tblStyle w:val="Table5"/>
        <w:tblW w:w="101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trHeight w:val="27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8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Resposta:  ……………………………………………………………………...................</w:t>
      </w:r>
    </w:p>
    <w:p w:rsidR="00000000" w:rsidDel="00000000" w:rsidP="00000000" w:rsidRDefault="00000000" w:rsidRPr="00000000" w14:paraId="000000B9">
      <w:pPr>
        <w:spacing w:line="276.0005454545455" w:lineRule="auto"/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Els 204 alumnes de 3r i 4t aniran d’excursió en 4 autocars. Quants alumnes hi haurà a cada autocar? Quants n’hi haurà en 3 autocars?</w:t>
      </w:r>
    </w:p>
    <w:p w:rsidR="00000000" w:rsidDel="00000000" w:rsidP="00000000" w:rsidRDefault="00000000" w:rsidRPr="00000000" w14:paraId="000000BA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tbl>
      <w:tblPr>
        <w:tblStyle w:val="Table6"/>
        <w:tblW w:w="100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trHeight w:val="3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6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7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Resposta:  ………………………………………………………………………………...</w:t>
      </w:r>
    </w:p>
    <w:p w:rsidR="00000000" w:rsidDel="00000000" w:rsidP="00000000" w:rsidRDefault="00000000" w:rsidRPr="00000000" w14:paraId="000000C8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9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B">
      <w:pPr>
        <w:spacing w:line="276.0005454545455" w:lineRule="auto"/>
        <w:ind w:left="108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La Cristina té 217 cromos en 7 sobres. Quants cromos hi ha en un sobre? Quants n’hi ha en 20 sobres iguals? </w:t>
      </w:r>
    </w:p>
    <w:p w:rsidR="00000000" w:rsidDel="00000000" w:rsidP="00000000" w:rsidRDefault="00000000" w:rsidRPr="00000000" w14:paraId="000000CC">
      <w:pPr>
        <w:spacing w:line="276.0005454545455" w:lineRule="auto"/>
        <w:ind w:left="72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tbl>
      <w:tblPr>
        <w:tblStyle w:val="Table7"/>
        <w:tblW w:w="104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rPr>
          <w:trHeight w:val="3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line="276.0005454545455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8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9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Resposta:  …………………………………………………………………….....................</w:t>
      </w:r>
    </w:p>
    <w:p w:rsidR="00000000" w:rsidDel="00000000" w:rsidP="00000000" w:rsidRDefault="00000000" w:rsidRPr="00000000" w14:paraId="000000DA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B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line="276.0005454545455" w:lineRule="auto"/>
        <w:ind w:left="108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Felip ha fet un viatge de tres dies. El primer dia ha anat de Madrid a Sevilla, el segon, de Sevilla a Granada i l’últim, de Granada i l’últim, de Granada a Madrid.</w:t>
      </w:r>
    </w:p>
    <w:p w:rsidR="00000000" w:rsidDel="00000000" w:rsidP="00000000" w:rsidRDefault="00000000" w:rsidRPr="00000000" w14:paraId="000000DD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tbl>
      <w:tblPr>
        <w:tblStyle w:val="Table8"/>
        <w:tblW w:w="77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2640"/>
        <w:gridCol w:w="2805"/>
        <w:tblGridChange w:id="0">
          <w:tblGrid>
            <w:gridCol w:w="2340"/>
            <w:gridCol w:w="2640"/>
            <w:gridCol w:w="2805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Madrid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Sevilla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565 quilòmetres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Sevilla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315 quilòmetres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Madrid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76.0005454545455" w:lineRule="auto"/>
              <w:ind w:left="100" w:right="10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427 quilòmetres</w:t>
            </w:r>
          </w:p>
        </w:tc>
      </w:tr>
    </w:tbl>
    <w:p w:rsidR="00000000" w:rsidDel="00000000" w:rsidP="00000000" w:rsidRDefault="00000000" w:rsidRPr="00000000" w14:paraId="000000EA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B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C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D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EE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Quin dia ha recorregut més quilòmetres?</w:t>
      </w:r>
    </w:p>
    <w:p w:rsidR="00000000" w:rsidDel="00000000" w:rsidP="00000000" w:rsidRDefault="00000000" w:rsidRPr="00000000" w14:paraId="000000EF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0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Resposta:  …………………………………………………………………….....................</w:t>
      </w:r>
    </w:p>
    <w:p w:rsidR="00000000" w:rsidDel="00000000" w:rsidP="00000000" w:rsidRDefault="00000000" w:rsidRPr="00000000" w14:paraId="000000F1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2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3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Quants quilòmetres ha fet entre tots tres dies?</w:t>
      </w:r>
    </w:p>
    <w:p w:rsidR="00000000" w:rsidDel="00000000" w:rsidP="00000000" w:rsidRDefault="00000000" w:rsidRPr="00000000" w14:paraId="000000F4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5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Resposta:  …………………………………………………………………….....................</w:t>
      </w:r>
    </w:p>
    <w:p w:rsidR="00000000" w:rsidDel="00000000" w:rsidP="00000000" w:rsidRDefault="00000000" w:rsidRPr="00000000" w14:paraId="000000F6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8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Quants quilòmetres més ha fet de Sevilla a Madrid que de Madrid a Sevilla?</w:t>
      </w:r>
    </w:p>
    <w:p w:rsidR="00000000" w:rsidDel="00000000" w:rsidP="00000000" w:rsidRDefault="00000000" w:rsidRPr="00000000" w14:paraId="000000F9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Resposta:  …………………………………………………………………….....................</w:t>
      </w:r>
    </w:p>
    <w:p w:rsidR="00000000" w:rsidDel="00000000" w:rsidP="00000000" w:rsidRDefault="00000000" w:rsidRPr="00000000" w14:paraId="000000FB">
      <w:pPr>
        <w:spacing w:line="276.0005454545455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jc w:val="center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GEOMETRIA </w:t>
      </w: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cilindre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 dues bases circulars i no té vèrtexs.</w:t>
            </w:r>
          </w:p>
          <w:p w:rsidR="00000000" w:rsidDel="00000000" w:rsidP="00000000" w:rsidRDefault="00000000" w:rsidRPr="00000000" w14:paraId="0000010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té una base circular i un vèrtex.</w:t>
            </w:r>
          </w:p>
          <w:p w:rsidR="00000000" w:rsidDel="00000000" w:rsidP="00000000" w:rsidRDefault="00000000" w:rsidRPr="00000000" w14:paraId="0000010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esfera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té ni bases ni vèrtexs.  </w:t>
            </w:r>
          </w:p>
        </w:tc>
      </w:tr>
    </w:tbl>
    <w:p w:rsidR="00000000" w:rsidDel="00000000" w:rsidP="00000000" w:rsidRDefault="00000000" w:rsidRPr="00000000" w14:paraId="00000106">
      <w:pPr>
        <w:spacing w:line="360" w:lineRule="auto"/>
        <w:ind w:left="0" w:firstLine="0"/>
        <w:rPr>
          <w:rFonts w:ascii="Amatic SC" w:cs="Amatic SC" w:eastAsia="Amatic SC" w:hAnsi="Amatic SC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Relaciona cada objecte amb la seva forma i desprès completa. </w:t>
      </w:r>
    </w:p>
    <w:p w:rsidR="00000000" w:rsidDel="00000000" w:rsidP="00000000" w:rsidRDefault="00000000" w:rsidRPr="00000000" w14:paraId="00000108">
      <w:pPr>
        <w:spacing w:line="360" w:lineRule="auto"/>
        <w:ind w:left="1080" w:hanging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</w:rPr>
              <w:drawing>
                <wp:inline distB="0" distT="0" distL="0" distR="0">
                  <wp:extent cx="1612900" cy="1257300"/>
                  <wp:effectExtent b="0" l="0" r="0" t="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</w:rPr>
              <w:drawing>
                <wp:inline distB="0" distT="0" distL="0" distR="0">
                  <wp:extent cx="1612900" cy="125730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</w:rPr>
              <w:drawing>
                <wp:inline distB="0" distT="0" distL="0" distR="0">
                  <wp:extent cx="1320653" cy="1186349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53" cy="11863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</w:rPr>
              <w:drawing>
                <wp:inline distB="0" distT="0" distL="0" distR="0">
                  <wp:extent cx="687642" cy="1020128"/>
                  <wp:effectExtent b="0" l="0" r="0" t="0"/>
                  <wp:docPr descr="Imagen que contiene vidrio, competencia de atletismo, tabla&#10;&#10;Descripción generada automáticamente" id="19" name="image9.png"/>
                  <a:graphic>
                    <a:graphicData uri="http://schemas.openxmlformats.org/drawingml/2006/picture">
                      <pic:pic>
                        <pic:nvPicPr>
                          <pic:cNvPr descr="Imagen que contiene vidrio, competencia de atletismo, tabla&#10;&#10;Descripción generada automáticamente"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42" cy="1020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</w:rPr>
              <w:drawing>
                <wp:inline distB="0" distT="0" distL="0" distR="0">
                  <wp:extent cx="844712" cy="829628"/>
                  <wp:effectExtent b="0" l="0" r="0" t="0"/>
                  <wp:docPr id="1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12" cy="8296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</w:rPr>
              <w:drawing>
                <wp:inline distB="0" distT="0" distL="0" distR="0">
                  <wp:extent cx="741285" cy="962978"/>
                  <wp:effectExtent b="0" l="0" r="0" t="0"/>
                  <wp:docPr id="1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8924" l="5710" r="6740" t="56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85" cy="962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poma té forma de: </w:t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tenda de l’indi té forma de: 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barret de copa té forma de: </w:t>
      </w:r>
    </w:p>
    <w:p w:rsidR="00000000" w:rsidDel="00000000" w:rsidP="00000000" w:rsidRDefault="00000000" w:rsidRPr="00000000" w14:paraId="00000115">
      <w:pPr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2"/>
        </w:numPr>
        <w:spacing w:line="276" w:lineRule="auto"/>
        <w:ind w:left="1080" w:hanging="36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Compta i completa: </w:t>
      </w:r>
    </w:p>
    <w:p w:rsidR="00000000" w:rsidDel="00000000" w:rsidP="00000000" w:rsidRDefault="00000000" w:rsidRPr="00000000" w14:paraId="000001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c0504d" w:space="0" w:sz="4" w:val="single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388132</wp:posOffset>
                  </wp:positionH>
                  <wp:positionV relativeFrom="paragraph">
                    <wp:posOffset>40060</wp:posOffset>
                  </wp:positionV>
                  <wp:extent cx="864405" cy="1277816"/>
                  <wp:effectExtent b="0" l="0" r="0" t="0"/>
                  <wp:wrapSquare wrapText="bothSides" distB="0" distT="0" distL="114300" distR="114300"/>
                  <wp:docPr descr="Imagen que contiene vidrio, competencia de atletismo, tabla&#10;&#10;Descripción generada automáticamente" id="2" name="image9.png"/>
                  <a:graphic>
                    <a:graphicData uri="http://schemas.openxmlformats.org/drawingml/2006/picture">
                      <pic:pic>
                        <pic:nvPicPr>
                          <pic:cNvPr descr="Imagen que contiene vidrio, competencia de atletismo, tabla&#10;&#10;Descripción generada automáticamente"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405" cy="12778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175846</wp:posOffset>
                  </wp:positionV>
                  <wp:extent cx="1062153" cy="1043354"/>
                  <wp:effectExtent b="0" l="0" r="0" t="0"/>
                  <wp:wrapSquare wrapText="bothSides" distB="0" distT="0" distL="114300" distR="11430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53" cy="10433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257908</wp:posOffset>
                  </wp:positionH>
                  <wp:positionV relativeFrom="paragraph">
                    <wp:posOffset>258</wp:posOffset>
                  </wp:positionV>
                  <wp:extent cx="1008184" cy="1317941"/>
                  <wp:effectExtent b="0" l="0" r="0" t="0"/>
                  <wp:wrapSquare wrapText="bothSides" distB="0" distT="0" distL="114300" distR="114300"/>
                  <wp:docPr id="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8924" l="5710" r="6740" t="56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184" cy="13179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Bases: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ind w:left="72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Vèrtexs: </w:t>
            </w:r>
          </w:p>
        </w:tc>
        <w:tc>
          <w:tcPr/>
          <w:p w:rsidR="00000000" w:rsidDel="00000000" w:rsidP="00000000" w:rsidRDefault="00000000" w:rsidRPr="00000000" w14:paraId="00000124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Bases:</w:t>
            </w:r>
          </w:p>
          <w:p w:rsidR="00000000" w:rsidDel="00000000" w:rsidP="00000000" w:rsidRDefault="00000000" w:rsidRPr="00000000" w14:paraId="00000125">
            <w:pPr>
              <w:spacing w:line="276" w:lineRule="auto"/>
              <w:ind w:left="72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Vèrtexs:</w:t>
            </w:r>
          </w:p>
        </w:tc>
        <w:tc>
          <w:tcPr/>
          <w:p w:rsidR="00000000" w:rsidDel="00000000" w:rsidP="00000000" w:rsidRDefault="00000000" w:rsidRPr="00000000" w14:paraId="00000127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Bases: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ind w:left="72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Vèrtexs:</w:t>
            </w:r>
          </w:p>
        </w:tc>
      </w:tr>
    </w:tbl>
    <w:p w:rsidR="00000000" w:rsidDel="00000000" w:rsidP="00000000" w:rsidRDefault="00000000" w:rsidRPr="00000000" w14:paraId="0000012A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Amatic SC" w:cs="Amatic SC" w:eastAsia="Amatic SC" w:hAnsi="Amatic SC"/>
          <w:b w:val="1"/>
          <w:color w:val="a64d79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a64d79"/>
          <w:sz w:val="48"/>
          <w:szCs w:val="48"/>
          <w:rtl w:val="0"/>
        </w:rPr>
        <w:t xml:space="preserve">música</w:t>
      </w:r>
    </w:p>
    <w:p w:rsidR="00000000" w:rsidDel="00000000" w:rsidP="00000000" w:rsidRDefault="00000000" w:rsidRPr="00000000" w14:paraId="0000012D">
      <w:pPr>
        <w:rPr>
          <w:rFonts w:ascii="Amatic SC" w:cs="Amatic SC" w:eastAsia="Amatic SC" w:hAnsi="Amatic SC"/>
          <w:b w:val="1"/>
          <w:color w:val="a64d79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a64d79"/>
          <w:sz w:val="48"/>
          <w:szCs w:val="48"/>
        </w:rPr>
        <w:drawing>
          <wp:inline distB="114300" distT="114300" distL="114300" distR="114300">
            <wp:extent cx="5765974" cy="8154353"/>
            <wp:effectExtent b="0" l="0" r="0" t="0"/>
            <wp:docPr id="9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5974" cy="8154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Amatic SC" w:cs="Amatic SC" w:eastAsia="Amatic SC" w:hAnsi="Amatic SC"/>
          <w:b w:val="1"/>
          <w:color w:val="a64d7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Amatic SC" w:cs="Amatic SC" w:eastAsia="Amatic SC" w:hAnsi="Amatic SC"/>
          <w:b w:val="1"/>
          <w:color w:val="674ea7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674ea7"/>
          <w:sz w:val="48"/>
          <w:szCs w:val="48"/>
          <w:rtl w:val="0"/>
        </w:rPr>
        <w:t xml:space="preserve">educació física</w:t>
      </w:r>
    </w:p>
    <w:p w:rsidR="00000000" w:rsidDel="00000000" w:rsidP="00000000" w:rsidRDefault="00000000" w:rsidRPr="00000000" w14:paraId="00000130">
      <w:pPr>
        <w:spacing w:after="1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algun repte que impliqui alguna dificultat física.</w:t>
      </w:r>
    </w:p>
    <w:p w:rsidR="00000000" w:rsidDel="00000000" w:rsidP="00000000" w:rsidRDefault="00000000" w:rsidRPr="00000000" w14:paraId="00000131">
      <w:pPr>
        <w:spacing w:after="1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Totes aquestes propostes s’aniran penjant al Bloc d’educació Física creat a la Web de l’escola: </w:t>
      </w:r>
    </w:p>
    <w:p w:rsidR="00000000" w:rsidDel="00000000" w:rsidP="00000000" w:rsidRDefault="00000000" w:rsidRPr="00000000" w14:paraId="00000132">
      <w:pPr>
        <w:spacing w:after="160" w:lineRule="auto"/>
        <w:jc w:val="both"/>
        <w:rPr>
          <w:rFonts w:ascii="Arial" w:cs="Arial" w:eastAsia="Arial" w:hAnsi="Arial"/>
          <w:sz w:val="22"/>
          <w:szCs w:val="22"/>
        </w:rPr>
      </w:pP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https://agora.xtec.cat/ceipmargallo/bloc-deducacio-fisica/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1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aquesta darrera setmana plantegem rutines de zumba  amb les que gaudireu moltíssim. I pel que fa al repte us deixo que sigueu vosaltres que trieu un repte que us hagi agradat molt dels que s’han presentat o què plantegeu un nou repte.Recordeu que teniu tota la informació penjada al bloc.</w:t>
      </w:r>
    </w:p>
    <w:p w:rsidR="00000000" w:rsidDel="00000000" w:rsidP="00000000" w:rsidRDefault="00000000" w:rsidRPr="00000000" w14:paraId="00000134">
      <w:pPr>
        <w:spacing w:after="1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-VOLUNTARI: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voleu compartir alguna coreografia de zumba a través de les xarxes socials RECORDEU escriure els hashtags: #jomargallodesdecasa #zumba</w:t>
      </w:r>
    </w:p>
    <w:p w:rsidR="00000000" w:rsidDel="00000000" w:rsidP="00000000" w:rsidRDefault="00000000" w:rsidRPr="00000000" w14:paraId="00000135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voleu enviar correu electrònic RECORDEU enviar-ho al correu electrònic d'aula amb l'assumpte: "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Educació Física. Zumba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"</w:t>
      </w:r>
    </w:p>
    <w:p w:rsidR="00000000" w:rsidDel="00000000" w:rsidP="00000000" w:rsidRDefault="00000000" w:rsidRPr="00000000" w14:paraId="00000136">
      <w:pPr>
        <w:spacing w:after="1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-VOLUNTARI: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voleu compartir el repte que heu triat a través de les xarxes socials RECORDEU escriure els hashtags: #jomargallodesdecasa #repte(amb el nom que vulgueu)</w:t>
      </w:r>
    </w:p>
    <w:p w:rsidR="00000000" w:rsidDel="00000000" w:rsidP="00000000" w:rsidRDefault="00000000" w:rsidRPr="00000000" w14:paraId="00000137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voleu enviar correu electrònic RECORDEU enviar-ho al correu electrònic d'aula amb l'assumpte: "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Educació Física. Repte (el que vulgueu)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"</w:t>
      </w:r>
    </w:p>
    <w:p w:rsidR="00000000" w:rsidDel="00000000" w:rsidP="00000000" w:rsidRDefault="00000000" w:rsidRPr="00000000" w14:paraId="00000138">
      <w:pPr>
        <w:spacing w:after="1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Les activitats que s’han proposat són pels infants però espero que ho hagueu compartit amb tota la família!! Aquestes rutines i reptes quedaran penjats al bloc de l’escola així que durant l’estiu podeu recuperar-ne algun i passar una bona estona. Espero que hagueu gaudit, dins la situació complicada que ens ha tocat viure!</w:t>
      </w:r>
    </w:p>
    <w:p w:rsidR="00000000" w:rsidDel="00000000" w:rsidP="00000000" w:rsidRDefault="00000000" w:rsidRPr="00000000" w14:paraId="00000139">
      <w:pPr>
        <w:rPr>
          <w:rFonts w:ascii="Amatic SC" w:cs="Amatic SC" w:eastAsia="Amatic SC" w:hAnsi="Amatic SC"/>
          <w:b w:val="1"/>
          <w:color w:val="a64d7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matic SC" w:cs="Amatic SC" w:eastAsia="Amatic SC" w:hAnsi="Amatic SC"/>
          <w:b w:val="1"/>
          <w:color w:val="38761d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38761d"/>
          <w:sz w:val="48"/>
          <w:szCs w:val="48"/>
          <w:rtl w:val="0"/>
        </w:rPr>
        <w:t xml:space="preserve">ANGLÈS</w:t>
      </w:r>
    </w:p>
    <w:p w:rsidR="00000000" w:rsidDel="00000000" w:rsidP="00000000" w:rsidRDefault="00000000" w:rsidRPr="00000000" w14:paraId="0000013B">
      <w:pPr>
        <w:spacing w:after="1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Aquesta última setmana entreu al següent enllaç on hi trobareu el Final Stage amb unes activitats per acabar el projecte d’emocions.</w:t>
      </w:r>
    </w:p>
    <w:p w:rsidR="00000000" w:rsidDel="00000000" w:rsidP="00000000" w:rsidRDefault="00000000" w:rsidRPr="00000000" w14:paraId="0000013C">
      <w:pPr>
        <w:spacing w:line="276" w:lineRule="auto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https://englishmargallo.wixsite.com/englishmargallo/cm-p1-stage-</w:t>
        </w:r>
      </w:hyperlink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6</w:t>
      </w:r>
    </w:p>
    <w:p w:rsidR="00000000" w:rsidDel="00000000" w:rsidP="00000000" w:rsidRDefault="00000000" w:rsidRPr="00000000" w14:paraId="0000013D">
      <w:pPr>
        <w:spacing w:line="276" w:lineRule="auto"/>
        <w:rPr>
          <w:rFonts w:ascii="Arial" w:cs="Arial" w:eastAsia="Arial" w:hAnsi="Arial"/>
          <w:color w:val="1155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rPr>
          <w:rFonts w:ascii="Amatic SC" w:cs="Amatic SC" w:eastAsia="Amatic SC" w:hAnsi="Amatic SC"/>
          <w:b w:val="1"/>
          <w:color w:val="38761d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Have fun!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Amatic SC" w:cs="Amatic SC" w:eastAsia="Amatic SC" w:hAnsi="Amatic SC"/>
          <w:b w:val="1"/>
          <w:color w:val="a64d7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matic SC" w:cs="Amatic SC" w:eastAsia="Amatic SC" w:hAnsi="Amatic SC"/>
          <w:b w:val="1"/>
          <w:color w:val="a64d7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Amatic SC" w:cs="Amatic SC" w:eastAsia="Amatic SC" w:hAnsi="Amatic SC"/>
          <w:b w:val="1"/>
          <w:color w:val="a64d7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matic SC" w:cs="Amatic SC" w:eastAsia="Amatic SC" w:hAnsi="Amatic SC"/>
          <w:b w:val="1"/>
          <w:color w:val="a64d7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matic SC" w:cs="Amatic SC" w:eastAsia="Amatic SC" w:hAnsi="Amatic SC"/>
          <w:b w:val="1"/>
          <w:color w:val="a64d7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Amatic SC" w:cs="Amatic SC" w:eastAsia="Amatic SC" w:hAnsi="Amatic SC"/>
          <w:b w:val="1"/>
          <w:color w:val="9900ff"/>
          <w:sz w:val="72"/>
          <w:szCs w:val="72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9900ff"/>
          <w:sz w:val="72"/>
          <w:szCs w:val="72"/>
          <w:rtl w:val="0"/>
        </w:rPr>
        <w:t xml:space="preserve">PER PRACTICAR MÉS...</w:t>
      </w:r>
    </w:p>
    <w:p w:rsidR="00000000" w:rsidDel="00000000" w:rsidP="00000000" w:rsidRDefault="00000000" w:rsidRPr="00000000" w14:paraId="00000145">
      <w:pPr>
        <w:rPr>
          <w:rFonts w:ascii="Comic Sans MS" w:cs="Comic Sans MS" w:eastAsia="Comic Sans MS" w:hAnsi="Comic Sans MS"/>
          <w:b w:val="1"/>
          <w:color w:val="f1c232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1c232"/>
          <w:sz w:val="28"/>
          <w:szCs w:val="28"/>
          <w:u w:val="single"/>
          <w:rtl w:val="0"/>
        </w:rPr>
        <w:t xml:space="preserve">CATALÀ</w:t>
      </w:r>
    </w:p>
    <w:p w:rsidR="00000000" w:rsidDel="00000000" w:rsidP="00000000" w:rsidRDefault="00000000" w:rsidRPr="00000000" w14:paraId="0000014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Ortografia:</w:t>
      </w:r>
    </w:p>
    <w:p w:rsidR="00000000" w:rsidDel="00000000" w:rsidP="00000000" w:rsidRDefault="00000000" w:rsidRPr="00000000" w14:paraId="00000147">
      <w:pPr>
        <w:rPr>
          <w:rFonts w:ascii="Comic Sans MS" w:cs="Comic Sans MS" w:eastAsia="Comic Sans MS" w:hAnsi="Comic Sans MS"/>
          <w:sz w:val="28"/>
          <w:szCs w:val="28"/>
        </w:rPr>
      </w:pPr>
      <w:hyperlink r:id="rId18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http://www.edu365.cat/primaria/catala/ortografia/index.html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Comprensió lectora: </w:t>
      </w:r>
    </w:p>
    <w:p w:rsidR="00000000" w:rsidDel="00000000" w:rsidP="00000000" w:rsidRDefault="00000000" w:rsidRPr="00000000" w14:paraId="0000014A">
      <w:pPr>
        <w:numPr>
          <w:ilvl w:val="0"/>
          <w:numId w:val="6"/>
        </w:numPr>
        <w:ind w:left="720" w:hanging="360"/>
        <w:rPr>
          <w:sz w:val="22"/>
          <w:szCs w:val="22"/>
        </w:rPr>
      </w:pPr>
      <w:hyperlink r:id="rId19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2"/>
            <w:szCs w:val="22"/>
            <w:u w:val="single"/>
            <w:rtl w:val="0"/>
          </w:rPr>
          <w:t xml:space="preserve">http://clic.xtec.cat/quaderns/biblioteca/lectures01_ca/html/index.htm?&amp;appl=http://clic.xtec.cat/qv_viewer/dist/html/appl/&amp;css=http://clic.xtec.cat/qv_viewer/dist/html/css/&amp;js=http://clic.xtec.cat/qv_viewer/dist/html/scripts/&amp;lang=ca&amp;skin=default&amp;biblio=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72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6"/>
        </w:numPr>
        <w:ind w:left="720" w:hanging="360"/>
        <w:rPr>
          <w:sz w:val="22"/>
          <w:szCs w:val="22"/>
        </w:rPr>
      </w:pPr>
      <w:hyperlink r:id="rId20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2"/>
            <w:szCs w:val="22"/>
            <w:u w:val="single"/>
            <w:rtl w:val="0"/>
          </w:rPr>
          <w:t xml:space="preserve">http://clic.xtec.cat/quaderns/biblioteca/lectures03_ca/html/index.htm?&amp;appl=http://clic.xtec.cat/qv_viewer/dist/html/appl/&amp;css=http://clic.xtec.cat/qv_viewer/dist/html/css/&amp;js=http://clic.xtec.cat/qv_viewer/dist/html/scripts/&amp;lang=ca&amp;skin=default&amp;biblio=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Dictats: </w:t>
      </w:r>
    </w:p>
    <w:p w:rsidR="00000000" w:rsidDel="00000000" w:rsidP="00000000" w:rsidRDefault="00000000" w:rsidRPr="00000000" w14:paraId="0000014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Dictat 1: </w:t>
      </w:r>
    </w:p>
    <w:p w:rsidR="00000000" w:rsidDel="00000000" w:rsidP="00000000" w:rsidRDefault="00000000" w:rsidRPr="00000000" w14:paraId="00000151">
      <w:pPr>
        <w:ind w:left="720" w:firstLine="0"/>
        <w:rPr>
          <w:rFonts w:ascii="Comic Sans MS" w:cs="Comic Sans MS" w:eastAsia="Comic Sans MS" w:hAnsi="Comic Sans MS"/>
        </w:rPr>
      </w:pPr>
      <w:hyperlink r:id="rId21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https://drive.google.com/file/d/1NiYvg3tMz6K9r0euDCyptWiiAKaGt6nZ/view?usp=sharing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Preparació dictat 1: </w:t>
      </w:r>
    </w:p>
    <w:p w:rsidR="00000000" w:rsidDel="00000000" w:rsidP="00000000" w:rsidRDefault="00000000" w:rsidRPr="00000000" w14:paraId="0000015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6591300" cy="1563052"/>
            <wp:effectExtent b="0" l="0" r="0" t="0"/>
            <wp:docPr id="10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563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Dictat 2: </w:t>
      </w:r>
    </w:p>
    <w:p w:rsidR="00000000" w:rsidDel="00000000" w:rsidP="00000000" w:rsidRDefault="00000000" w:rsidRPr="00000000" w14:paraId="00000156">
      <w:pPr>
        <w:ind w:left="720" w:firstLine="0"/>
        <w:rPr>
          <w:rFonts w:ascii="Comic Sans MS" w:cs="Comic Sans MS" w:eastAsia="Comic Sans MS" w:hAnsi="Comic Sans MS"/>
        </w:rPr>
      </w:pPr>
      <w:hyperlink r:id="rId23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https://drive.google.com/file/d/1Wq-FoV_aZoJgJBt39mqpnjZimVgCuSOg/view?usp=sharing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Preparació dictat 2: </w:t>
      </w:r>
    </w:p>
    <w:p w:rsidR="00000000" w:rsidDel="00000000" w:rsidP="00000000" w:rsidRDefault="00000000" w:rsidRPr="00000000" w14:paraId="0000015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6267133" cy="1685925"/>
            <wp:effectExtent b="0" l="0" r="0" t="0"/>
            <wp:docPr id="1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7133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Vocabulari: </w:t>
      </w:r>
    </w:p>
    <w:p w:rsidR="00000000" w:rsidDel="00000000" w:rsidP="00000000" w:rsidRDefault="00000000" w:rsidRPr="00000000" w14:paraId="0000015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Sopes de lletres:</w:t>
      </w:r>
    </w:p>
    <w:p w:rsidR="00000000" w:rsidDel="00000000" w:rsidP="00000000" w:rsidRDefault="00000000" w:rsidRPr="00000000" w14:paraId="0000015C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</w:t>
      </w:r>
      <w:hyperlink r:id="rId25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http://www.sopesdelletres.cat/ca/home.html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Endevinalles: </w:t>
      </w:r>
    </w:p>
    <w:p w:rsidR="00000000" w:rsidDel="00000000" w:rsidP="00000000" w:rsidRDefault="00000000" w:rsidRPr="00000000" w14:paraId="0000015E">
      <w:pPr>
        <w:ind w:left="360" w:firstLine="0"/>
        <w:rPr>
          <w:rFonts w:ascii="Comic Sans MS" w:cs="Comic Sans MS" w:eastAsia="Comic Sans MS" w:hAnsi="Comic Sans MS"/>
        </w:rPr>
      </w:pPr>
      <w:hyperlink r:id="rId26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http://xtec.cat/~aperafit/p/endevina/inici.htm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Comic Sans MS" w:cs="Comic Sans MS" w:eastAsia="Comic Sans MS" w:hAnsi="Comic Sans MS"/>
          <w:color w:val="0000ff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</w:t>
      </w:r>
      <w:hyperlink r:id="rId27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http://www.xtec.cat/~malegri2/lim/confegirlletres.html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36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Expressió escrita:  </w:t>
      </w:r>
    </w:p>
    <w:p w:rsidR="00000000" w:rsidDel="00000000" w:rsidP="00000000" w:rsidRDefault="00000000" w:rsidRPr="00000000" w14:paraId="0000016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Crear històries a partir d’imatges: </w:t>
      </w:r>
    </w:p>
    <w:p w:rsidR="00000000" w:rsidDel="00000000" w:rsidP="00000000" w:rsidRDefault="00000000" w:rsidRPr="00000000" w14:paraId="00000163">
      <w:pPr>
        <w:ind w:left="720" w:firstLine="0"/>
        <w:rPr>
          <w:rFonts w:ascii="Comic Sans MS" w:cs="Comic Sans MS" w:eastAsia="Comic Sans MS" w:hAnsi="Comic Sans MS"/>
          <w:color w:val="0000ff"/>
          <w:u w:val="single"/>
        </w:rPr>
      </w:pPr>
      <w:hyperlink r:id="rId28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https://apliense.xtec.cat/petites_histories/?lang=ca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Contes bojos: </w:t>
      </w:r>
    </w:p>
    <w:p w:rsidR="00000000" w:rsidDel="00000000" w:rsidP="00000000" w:rsidRDefault="00000000" w:rsidRPr="00000000" w14:paraId="00000165">
      <w:pPr>
        <w:ind w:left="720" w:firstLine="0"/>
        <w:rPr>
          <w:rFonts w:ascii="Comic Sans MS" w:cs="Comic Sans MS" w:eastAsia="Comic Sans MS" w:hAnsi="Comic Sans MS"/>
          <w:color w:val="0000ff"/>
          <w:u w:val="single"/>
        </w:rPr>
      </w:pPr>
      <w:hyperlink r:id="rId29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http://win.memcat.org/infantil/contesb/index.html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center"/>
        <w:rPr>
          <w:rFonts w:ascii="Comic Sans MS" w:cs="Comic Sans MS" w:eastAsia="Comic Sans MS" w:hAnsi="Comic Sans MS"/>
          <w:b w:val="1"/>
          <w:color w:val="674ea7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left"/>
        <w:rPr>
          <w:rFonts w:ascii="Comic Sans MS" w:cs="Comic Sans MS" w:eastAsia="Comic Sans MS" w:hAnsi="Comic Sans MS"/>
          <w:b w:val="1"/>
          <w:color w:val="674ea7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74ea7"/>
          <w:sz w:val="28"/>
          <w:szCs w:val="28"/>
          <w:u w:val="single"/>
          <w:rtl w:val="0"/>
        </w:rPr>
        <w:t xml:space="preserve">CASTELLÀ</w:t>
      </w:r>
    </w:p>
    <w:p w:rsidR="00000000" w:rsidDel="00000000" w:rsidP="00000000" w:rsidRDefault="00000000" w:rsidRPr="00000000" w14:paraId="0000016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Comprensión lectora: </w:t>
      </w:r>
    </w:p>
    <w:p w:rsidR="00000000" w:rsidDel="00000000" w:rsidP="00000000" w:rsidRDefault="00000000" w:rsidRPr="00000000" w14:paraId="0000016B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Agudeza visual: </w:t>
      </w:r>
    </w:p>
    <w:p w:rsidR="00000000" w:rsidDel="00000000" w:rsidP="00000000" w:rsidRDefault="00000000" w:rsidRPr="00000000" w14:paraId="0000016C">
      <w:pPr>
        <w:ind w:left="720" w:firstLine="0"/>
        <w:rPr>
          <w:rFonts w:ascii="Comic Sans MS" w:cs="Comic Sans MS" w:eastAsia="Comic Sans MS" w:hAnsi="Comic Sans MS"/>
          <w:sz w:val="22"/>
          <w:szCs w:val="22"/>
        </w:rPr>
      </w:pPr>
      <w:hyperlink r:id="rId30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2"/>
            <w:szCs w:val="22"/>
            <w:u w:val="single"/>
            <w:rtl w:val="0"/>
          </w:rPr>
          <w:t xml:space="preserve">https://es.calameo.com/read/001174453933a974c323f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Comprensiones lectoras: </w:t>
      </w:r>
    </w:p>
    <w:p w:rsidR="00000000" w:rsidDel="00000000" w:rsidP="00000000" w:rsidRDefault="00000000" w:rsidRPr="00000000" w14:paraId="0000016E">
      <w:pPr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hyperlink r:id="rId31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2"/>
            <w:szCs w:val="22"/>
            <w:u w:val="single"/>
            <w:rtl w:val="0"/>
          </w:rPr>
          <w:t xml:space="preserve">http://www.ceiploreto.es/lectura/portada2.html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Ortografía: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Dictado 1: </w:t>
      </w:r>
    </w:p>
    <w:p w:rsidR="00000000" w:rsidDel="00000000" w:rsidP="00000000" w:rsidRDefault="00000000" w:rsidRPr="00000000" w14:paraId="00000172">
      <w:pPr>
        <w:ind w:left="720" w:firstLine="0"/>
        <w:rPr>
          <w:rFonts w:ascii="Comic Sans MS" w:cs="Comic Sans MS" w:eastAsia="Comic Sans MS" w:hAnsi="Comic Sans MS"/>
        </w:rPr>
      </w:pPr>
      <w:hyperlink r:id="rId32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https://drive.google.com/file/d/1ISPt12lpd9qwj0hkX_p-d_6TqRl4C-QT/view?usp=sharing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Preparación dictado 1:</w:t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5817539" cy="1353502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7539" cy="1353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Dictado 2: </w:t>
      </w:r>
    </w:p>
    <w:p w:rsidR="00000000" w:rsidDel="00000000" w:rsidP="00000000" w:rsidRDefault="00000000" w:rsidRPr="00000000" w14:paraId="00000176">
      <w:pPr>
        <w:ind w:left="720" w:firstLine="0"/>
        <w:rPr>
          <w:rFonts w:ascii="Comic Sans MS" w:cs="Comic Sans MS" w:eastAsia="Comic Sans MS" w:hAnsi="Comic Sans MS"/>
        </w:rPr>
      </w:pPr>
      <w:hyperlink r:id="rId34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https://drive.google.com/file/d/1xVInM4-0o8QaerBRoKnWtEwQoZpEvOR5/view?usp=sharing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Preparación dictado 2: </w:t>
      </w:r>
    </w:p>
    <w:p w:rsidR="00000000" w:rsidDel="00000000" w:rsidP="00000000" w:rsidRDefault="00000000" w:rsidRPr="00000000" w14:paraId="00000179">
      <w:pPr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5838508" cy="133307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8508" cy="1333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Vocabulario: </w:t>
      </w:r>
    </w:p>
    <w:p w:rsidR="00000000" w:rsidDel="00000000" w:rsidP="00000000" w:rsidRDefault="00000000" w:rsidRPr="00000000" w14:paraId="0000017C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hyperlink r:id="rId3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http://www.xtec.cat/~jgenover/lexico.htm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Expresión escrita:   </w:t>
      </w:r>
    </w:p>
    <w:p w:rsidR="00000000" w:rsidDel="00000000" w:rsidP="00000000" w:rsidRDefault="00000000" w:rsidRPr="00000000" w14:paraId="0000018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Registrate y crea tu propio libro ilustrado: </w:t>
      </w:r>
    </w:p>
    <w:p w:rsidR="00000000" w:rsidDel="00000000" w:rsidP="00000000" w:rsidRDefault="00000000" w:rsidRPr="00000000" w14:paraId="00000181">
      <w:pPr>
        <w:ind w:left="720" w:firstLine="0"/>
        <w:rPr>
          <w:rFonts w:ascii="Comic Sans MS" w:cs="Comic Sans MS" w:eastAsia="Comic Sans MS" w:hAnsi="Comic Sans MS"/>
        </w:rPr>
      </w:pPr>
      <w:hyperlink r:id="rId37">
        <w:r w:rsidDel="00000000" w:rsidR="00000000" w:rsidRPr="00000000">
          <w:rPr>
            <w:rFonts w:ascii="Comic Sans MS" w:cs="Comic Sans MS" w:eastAsia="Comic Sans MS" w:hAnsi="Comic Sans MS"/>
            <w:color w:val="0000ff"/>
            <w:u w:val="single"/>
            <w:rtl w:val="0"/>
          </w:rPr>
          <w:t xml:space="preserve">https://storybird.com/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left"/>
        <w:rPr>
          <w:rFonts w:ascii="Comic Sans MS" w:cs="Comic Sans MS" w:eastAsia="Comic Sans MS" w:hAnsi="Comic Sans MS"/>
          <w:b w:val="1"/>
          <w:color w:val="674ea7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  <w:rtl w:val="0"/>
        </w:rPr>
        <w:t xml:space="preserve">MATEMÀTIQUES</w:t>
      </w:r>
    </w:p>
    <w:p w:rsidR="00000000" w:rsidDel="00000000" w:rsidP="00000000" w:rsidRDefault="00000000" w:rsidRPr="00000000" w14:paraId="00000186">
      <w:pPr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Operacions: </w:t>
      </w:r>
    </w:p>
    <w:p w:rsidR="00000000" w:rsidDel="00000000" w:rsidP="00000000" w:rsidRDefault="00000000" w:rsidRPr="00000000" w14:paraId="00000188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Multiplicacions: </w:t>
      </w:r>
    </w:p>
    <w:p w:rsidR="00000000" w:rsidDel="00000000" w:rsidP="00000000" w:rsidRDefault="00000000" w:rsidRPr="00000000" w14:paraId="00000189">
      <w:pPr>
        <w:ind w:firstLine="720"/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</w:rPr>
      </w:pPr>
      <w:hyperlink r:id="rId3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https://www.arcademics.com/games/space-race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Divisions: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8B">
      <w:pPr>
        <w:ind w:left="720" w:firstLine="0"/>
        <w:rPr>
          <w:rFonts w:ascii="Comic Sans MS" w:cs="Comic Sans MS" w:eastAsia="Comic Sans MS" w:hAnsi="Comic Sans MS"/>
        </w:rPr>
      </w:pPr>
      <w:hyperlink r:id="rId3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https://www.arcademics.com/games/drag-race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Comic Sans MS" w:cs="Comic Sans MS" w:eastAsia="Comic Sans MS" w:hAnsi="Comic Sans MS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Geometria: </w:t>
      </w:r>
    </w:p>
    <w:p w:rsidR="00000000" w:rsidDel="00000000" w:rsidP="00000000" w:rsidRDefault="00000000" w:rsidRPr="00000000" w14:paraId="0000018E">
      <w:pPr>
        <w:rPr>
          <w:rFonts w:ascii="Comic Sans MS" w:cs="Comic Sans MS" w:eastAsia="Comic Sans MS" w:hAnsi="Comic Sans MS"/>
        </w:rPr>
      </w:pPr>
      <w:hyperlink r:id="rId4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https://clic.xtec.cat/projects/geom/jclic.js/index.html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0"/>
        <w:rPr>
          <w:rFonts w:ascii="Comic Sans MS" w:cs="Comic Sans MS" w:eastAsia="Comic Sans MS" w:hAnsi="Comic Sans MS"/>
        </w:rPr>
      </w:pPr>
      <w:hyperlink r:id="rId4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https://es.ixl.com/math/4-primaria/figuras-de-objetos-de-la-vida-diaria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Mesures de longitud, capacitat i massa: </w:t>
      </w:r>
    </w:p>
    <w:p w:rsidR="00000000" w:rsidDel="00000000" w:rsidP="00000000" w:rsidRDefault="00000000" w:rsidRPr="00000000" w14:paraId="00000192">
      <w:pPr>
        <w:numPr>
          <w:ilvl w:val="0"/>
          <w:numId w:val="17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Longitud: </w:t>
      </w:r>
      <w:hyperlink r:id="rId4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https://www.ceipjuanherreraalcausa.es/Recursosdidacticos/CUARTO/Matematicas/datos/U08/01.htm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17"/>
        </w:numPr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Capacitat: </w:t>
      </w:r>
    </w:p>
    <w:p w:rsidR="00000000" w:rsidDel="00000000" w:rsidP="00000000" w:rsidRDefault="00000000" w:rsidRPr="00000000" w14:paraId="00000194">
      <w:pPr>
        <w:ind w:left="720" w:firstLine="0"/>
        <w:rPr>
          <w:rFonts w:ascii="Comic Sans MS" w:cs="Comic Sans MS" w:eastAsia="Comic Sans MS" w:hAnsi="Comic Sans MS"/>
        </w:rPr>
      </w:pPr>
      <w:hyperlink r:id="rId4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https://www3.gobiernodecanarias.org/medusa/eltanquematematico/todo_mate/medidas/capacidad/capacidad_p.html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numPr>
          <w:ilvl w:val="0"/>
          <w:numId w:val="17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Massa: </w:t>
      </w:r>
      <w:hyperlink r:id="rId4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https://www3.gobiernodecanarias.org/medusa/eltanquematematico/todo_mate/medidas/masa/masa_p.html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Comic Sans MS" w:cs="Comic Sans MS" w:eastAsia="Comic Sans MS" w:hAnsi="Comic Sans MS"/>
          <w:b w:val="1"/>
          <w:color w:val="38761d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8761d"/>
          <w:sz w:val="28"/>
          <w:szCs w:val="28"/>
          <w:u w:val="single"/>
          <w:rtl w:val="0"/>
        </w:rPr>
        <w:t xml:space="preserve">CONEIXEMENT DEL MEDI</w:t>
      </w:r>
    </w:p>
    <w:p w:rsidR="00000000" w:rsidDel="00000000" w:rsidP="00000000" w:rsidRDefault="00000000" w:rsidRPr="00000000" w14:paraId="0000019B">
      <w:pPr>
        <w:rPr>
          <w:rFonts w:ascii="Comic Sans MS" w:cs="Comic Sans MS" w:eastAsia="Comic Sans MS" w:hAnsi="Comic Sans MS"/>
          <w:b w:val="1"/>
          <w:color w:val="3876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L’aparell digestiu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i l’alimentació: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D">
      <w:pPr>
        <w:numPr>
          <w:ilvl w:val="0"/>
          <w:numId w:val="1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Repàs: </w:t>
      </w:r>
      <w:hyperlink r:id="rId4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http://www.xtec.cat/~fmarquin/continguts/digestiu3.htm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720" w:firstLine="0"/>
        <w:rPr>
          <w:rFonts w:ascii="Comic Sans MS" w:cs="Comic Sans MS" w:eastAsia="Comic Sans MS" w:hAnsi="Comic Sans MS"/>
        </w:rPr>
      </w:pPr>
      <w:hyperlink r:id="rId4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http://www.eldialogo.es/lim/cuerpohumano/librofinal.html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numPr>
          <w:ilvl w:val="0"/>
          <w:numId w:val="1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Alimentació saludable: </w:t>
      </w:r>
      <w:hyperlink r:id="rId4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http://servicios.educarm.es/cnice/epssd1/sd1_03_00.html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left="720" w:firstLine="0"/>
        <w:rPr>
          <w:rFonts w:ascii="Comic Sans MS" w:cs="Comic Sans MS" w:eastAsia="Comic Sans MS" w:hAnsi="Comic Sans MS"/>
        </w:rPr>
      </w:pPr>
      <w:hyperlink r:id="rId4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http://www.educa.jcyl.es/educacyl/cm/gallery/Recursos%20Infinity/aplicaciones/web_vitaminas/home.html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Joc:</w:t>
      </w:r>
      <w:hyperlink r:id="rId4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http://ntic.educacion.es/w3//eos/MaterialesEducativos/mem2007/enigma_nutricion/enigma/camara.html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Els sentits: </w:t>
      </w:r>
    </w:p>
    <w:p w:rsidR="00000000" w:rsidDel="00000000" w:rsidP="00000000" w:rsidRDefault="00000000" w:rsidRPr="00000000" w14:paraId="000001A7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Repàs: </w:t>
      </w:r>
      <w:hyperlink r:id="rId5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https://www.edu.xunta.gal/espazoAbalar/sites/espazoAbalar/files/datos/1327571996/contido/index.html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hyperlink r:id="rId5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https://conteni2.educarex.es/mats/120088/contenido/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Les plantes: </w:t>
      </w:r>
    </w:p>
    <w:p w:rsidR="00000000" w:rsidDel="00000000" w:rsidP="00000000" w:rsidRDefault="00000000" w:rsidRPr="00000000" w14:paraId="000001AB">
      <w:pPr>
        <w:numPr>
          <w:ilvl w:val="0"/>
          <w:numId w:val="1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Repàs: </w:t>
      </w:r>
      <w:hyperlink r:id="rId5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http://agrega.juntadeandalucia.es/visualizar/ca/es-an_2010040623_9121100/false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numPr>
          <w:ilvl w:val="0"/>
          <w:numId w:val="15"/>
        </w:numPr>
        <w:ind w:left="720" w:hanging="360"/>
        <w:rPr>
          <w:rFonts w:ascii="Comic Sans MS" w:cs="Comic Sans MS" w:eastAsia="Comic Sans MS" w:hAnsi="Comic Sans MS"/>
        </w:rPr>
      </w:pPr>
      <w:hyperlink r:id="rId5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http://museovirtual.csic.es/web_botanico/index.htm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sectPr>
      <w:headerReference r:id="rId54" w:type="default"/>
      <w:pgSz w:h="18700" w:w="13222"/>
      <w:pgMar w:bottom="2676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Times New Roman"/>
  <w:font w:name="Courier New"/>
  <w:font w:name="Amatic SC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Indie Flower">
    <w:embedRegular w:fontKey="{00000000-0000-0000-0000-000000000000}" r:id="rId7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Nom i cognoms: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5553075</wp:posOffset>
          </wp:positionH>
          <wp:positionV relativeFrom="paragraph">
            <wp:posOffset>-333374</wp:posOffset>
          </wp:positionV>
          <wp:extent cx="1247458" cy="824343"/>
          <wp:effectExtent b="12700" l="12700" r="12700" t="12700"/>
          <wp:wrapSquare wrapText="bothSides" distB="114300" distT="114300" distL="114300" distR="114300"/>
          <wp:docPr id="4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458" cy="824343"/>
                  </a:xfrm>
                  <a:prstGeom prst="rect"/>
                  <a:ln w="12700">
                    <a:solidFill>
                      <a:srgbClr val="9900FF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11C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4A11CC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4A11CC"/>
    <w:pPr>
      <w:ind w:left="720"/>
      <w:contextualSpacing w:val="1"/>
    </w:p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4A11C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ic.xtec.cat/projects/geom/jclic.js/index.html" TargetMode="External"/><Relationship Id="rId42" Type="http://schemas.openxmlformats.org/officeDocument/2006/relationships/hyperlink" Target="https://www.ceipjuanherreraalcausa.es/Recursosdidacticos/CUARTO/Matematicas/datos/U08/01.htm" TargetMode="External"/><Relationship Id="rId41" Type="http://schemas.openxmlformats.org/officeDocument/2006/relationships/hyperlink" Target="https://es.ixl.com/math/4-primaria/figuras-de-objetos-de-la-vida-diaria" TargetMode="External"/><Relationship Id="rId44" Type="http://schemas.openxmlformats.org/officeDocument/2006/relationships/hyperlink" Target="https://www3.gobiernodecanarias.org/medusa/eltanquematematico/todo_mate/medidas/masa/masa_p.html" TargetMode="External"/><Relationship Id="rId43" Type="http://schemas.openxmlformats.org/officeDocument/2006/relationships/hyperlink" Target="https://www3.gobiernodecanarias.org/medusa/eltanquematematico/todo_mate/medidas/capacidad/capacidad_p.html" TargetMode="External"/><Relationship Id="rId46" Type="http://schemas.openxmlformats.org/officeDocument/2006/relationships/hyperlink" Target="http://www.eldialogo.es/lim/cuerpohumano/librofinal.html" TargetMode="External"/><Relationship Id="rId45" Type="http://schemas.openxmlformats.org/officeDocument/2006/relationships/hyperlink" Target="http://www.xtec.cat/~fmarquin/continguts/digestiu3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48" Type="http://schemas.openxmlformats.org/officeDocument/2006/relationships/hyperlink" Target="http://www.educa.jcyl.es/educacyl/cm/gallery/Recursos%20Infinity/aplicaciones/web_vitaminas/home.html" TargetMode="External"/><Relationship Id="rId47" Type="http://schemas.openxmlformats.org/officeDocument/2006/relationships/hyperlink" Target="http://servicios.educarm.es/cnice/epssd1/sd1_03_00.html" TargetMode="External"/><Relationship Id="rId49" Type="http://schemas.openxmlformats.org/officeDocument/2006/relationships/hyperlink" Target="http://ntic.educacion.es/w3//eos/MaterialesEducativos/mem2007/enigma_nutricion/enigma/camara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Relationship Id="rId31" Type="http://schemas.openxmlformats.org/officeDocument/2006/relationships/hyperlink" Target="http://www.ceiploreto.es/lectura/portada2.html" TargetMode="External"/><Relationship Id="rId30" Type="http://schemas.openxmlformats.org/officeDocument/2006/relationships/hyperlink" Target="https://es.calameo.com/read/001174453933a974c323f" TargetMode="External"/><Relationship Id="rId33" Type="http://schemas.openxmlformats.org/officeDocument/2006/relationships/image" Target="media/image12.png"/><Relationship Id="rId32" Type="http://schemas.openxmlformats.org/officeDocument/2006/relationships/hyperlink" Target="https://drive.google.com/file/d/1ISPt12lpd9qwj0hkX_p-d_6TqRl4C-QT/view?usp=sharing" TargetMode="External"/><Relationship Id="rId35" Type="http://schemas.openxmlformats.org/officeDocument/2006/relationships/image" Target="media/image11.png"/><Relationship Id="rId34" Type="http://schemas.openxmlformats.org/officeDocument/2006/relationships/hyperlink" Target="https://drive.google.com/file/d/1xVInM4-0o8QaerBRoKnWtEwQoZpEvOR5/view?usp=sharing" TargetMode="External"/><Relationship Id="rId37" Type="http://schemas.openxmlformats.org/officeDocument/2006/relationships/hyperlink" Target="https://storybird.com/" TargetMode="External"/><Relationship Id="rId36" Type="http://schemas.openxmlformats.org/officeDocument/2006/relationships/hyperlink" Target="http://www.xtec.cat/~jgenover/lexico.htm" TargetMode="External"/><Relationship Id="rId39" Type="http://schemas.openxmlformats.org/officeDocument/2006/relationships/hyperlink" Target="https://www.arcademics.com/games/drag-race" TargetMode="External"/><Relationship Id="rId38" Type="http://schemas.openxmlformats.org/officeDocument/2006/relationships/hyperlink" Target="https://www.arcademics.com/games/space-race" TargetMode="External"/><Relationship Id="rId20" Type="http://schemas.openxmlformats.org/officeDocument/2006/relationships/hyperlink" Target="http://clic.xtec.cat/quaderns/biblioteca/lectures03_ca/html/index.htm?&amp;appl=http://clic.xtec.cat/qv_viewer/dist/html/appl/&amp;css=http://clic.xtec.cat/qv_viewer/dist/html/css/&amp;js=http://clic.xtec.cat/qv_viewer/dist/html/scripts/&amp;lang=ca&amp;skin=default&amp;biblio=tr" TargetMode="External"/><Relationship Id="rId22" Type="http://schemas.openxmlformats.org/officeDocument/2006/relationships/image" Target="media/image14.png"/><Relationship Id="rId21" Type="http://schemas.openxmlformats.org/officeDocument/2006/relationships/hyperlink" Target="https://drive.google.com/file/d/1NiYvg3tMz6K9r0euDCyptWiiAKaGt6nZ/view?usp=sharing" TargetMode="External"/><Relationship Id="rId24" Type="http://schemas.openxmlformats.org/officeDocument/2006/relationships/image" Target="media/image13.png"/><Relationship Id="rId23" Type="http://schemas.openxmlformats.org/officeDocument/2006/relationships/hyperlink" Target="https://drive.google.com/file/d/1Wq-FoV_aZoJgJBt39mqpnjZimVgCuSOg/view?usp=sharing" TargetMode="External"/><Relationship Id="rId26" Type="http://schemas.openxmlformats.org/officeDocument/2006/relationships/hyperlink" Target="http://xtec.cat/~aperafit/p/endevina/inici.htm" TargetMode="External"/><Relationship Id="rId25" Type="http://schemas.openxmlformats.org/officeDocument/2006/relationships/hyperlink" Target="http://www.sopesdelletres.cat/ca/home.html" TargetMode="External"/><Relationship Id="rId28" Type="http://schemas.openxmlformats.org/officeDocument/2006/relationships/hyperlink" Target="https://apliense.xtec.cat/petites_histories/?lang=ca" TargetMode="External"/><Relationship Id="rId27" Type="http://schemas.openxmlformats.org/officeDocument/2006/relationships/hyperlink" Target="http://www.xtec.cat/~malegri2/lim/confegirlletres.html" TargetMode="External"/><Relationship Id="rId29" Type="http://schemas.openxmlformats.org/officeDocument/2006/relationships/hyperlink" Target="http://win.memcat.org/infantil/contesb/index.html" TargetMode="External"/><Relationship Id="rId51" Type="http://schemas.openxmlformats.org/officeDocument/2006/relationships/hyperlink" Target="https://conteni2.educarex.es/mats/120088/contenido/" TargetMode="External"/><Relationship Id="rId50" Type="http://schemas.openxmlformats.org/officeDocument/2006/relationships/hyperlink" Target="https://www.edu.xunta.gal/espazoAbalar/sites/espazoAbalar/files/datos/1327571996/contido/index.html" TargetMode="External"/><Relationship Id="rId53" Type="http://schemas.openxmlformats.org/officeDocument/2006/relationships/hyperlink" Target="http://museovirtual.csic.es/web_botanico/index.htm" TargetMode="External"/><Relationship Id="rId52" Type="http://schemas.openxmlformats.org/officeDocument/2006/relationships/hyperlink" Target="http://agrega.juntadeandalucia.es/visualizar/ca/es-an_2010040623_9121100/false" TargetMode="External"/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54" Type="http://schemas.openxmlformats.org/officeDocument/2006/relationships/header" Target="header1.xml"/><Relationship Id="rId13" Type="http://schemas.openxmlformats.org/officeDocument/2006/relationships/image" Target="media/image5.png"/><Relationship Id="rId12" Type="http://schemas.openxmlformats.org/officeDocument/2006/relationships/image" Target="media/image9.png"/><Relationship Id="rId15" Type="http://schemas.openxmlformats.org/officeDocument/2006/relationships/image" Target="media/image10.jpg"/><Relationship Id="rId14" Type="http://schemas.openxmlformats.org/officeDocument/2006/relationships/image" Target="media/image8.png"/><Relationship Id="rId17" Type="http://schemas.openxmlformats.org/officeDocument/2006/relationships/hyperlink" Target="https://englishmargallo.wixsite.com/englishmargallo/cm-p1-stage-5" TargetMode="External"/><Relationship Id="rId16" Type="http://schemas.openxmlformats.org/officeDocument/2006/relationships/hyperlink" Target="https://agora.xtec.cat/ceipmargallo/bloc-deducacio-fisica/" TargetMode="External"/><Relationship Id="rId19" Type="http://schemas.openxmlformats.org/officeDocument/2006/relationships/hyperlink" Target="http://clic.xtec.cat/quaderns/biblioteca/lectures01_ca/html/index.htm?&amp;appl=http://clic.xtec.cat/qv_viewer/dist/html/appl/&amp;css=http://clic.xtec.cat/qv_viewer/dist/html/css/&amp;js=http://clic.xtec.cat/qv_viewer/dist/html/scripts/&amp;lang=ca&amp;skin=default&amp;biblio=tr" TargetMode="External"/><Relationship Id="rId18" Type="http://schemas.openxmlformats.org/officeDocument/2006/relationships/hyperlink" Target="http://www.edu365.cat/primaria/catala/ortografia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Relationship Id="rId7" Type="http://schemas.openxmlformats.org/officeDocument/2006/relationships/font" Target="fonts/IndieFlow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CrIO+SvW7Jnz2UKivneyEuLVA==">AMUW2mWtPMD9uU368W9X2wjpPdYMtUYXPT6o7xAYlCSOHQuAK9YjE92DPiEoMIMS4HMOWYrkg2Kyp28Gtap7DFbBoC7dkRytOM19Cfqqc/rBJvsCn6RUC8EbtYMpN7/ixuIJyIsZvaQs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2020-06-02T18:14:00Z</dcterms:created>
  <dc:creator>Pili hernandez pla</dc:creator>
</cp:coreProperties>
</file>