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D" w:rsidRPr="00D20C82" w:rsidRDefault="001E7D4D" w:rsidP="001E7D4D">
      <w:pPr>
        <w:spacing w:before="100" w:beforeAutospacing="1" w:after="240" w:line="240" w:lineRule="auto"/>
        <w:ind w:left="714"/>
        <w:jc w:val="center"/>
        <w:rPr>
          <w:rFonts w:ascii="Arial" w:eastAsia="Times New Roman" w:hAnsi="Arial" w:cs="Arial"/>
          <w:b/>
          <w:bCs/>
          <w:sz w:val="32"/>
          <w:szCs w:val="32"/>
          <w:lang w:eastAsia="ca-ES"/>
        </w:rPr>
      </w:pPr>
      <w:r w:rsidRPr="00D20C82">
        <w:rPr>
          <w:rFonts w:ascii="Arial" w:eastAsia="Times New Roman" w:hAnsi="Arial" w:cs="Arial"/>
          <w:b/>
          <w:bCs/>
          <w:sz w:val="32"/>
          <w:szCs w:val="32"/>
          <w:lang w:eastAsia="ca-ES"/>
        </w:rPr>
        <w:t>PROCÉS PARTICIPATIU D’INVERSIONS</w:t>
      </w:r>
      <w:r w:rsidR="00D20C82">
        <w:rPr>
          <w:rFonts w:ascii="Arial" w:eastAsia="Times New Roman" w:hAnsi="Arial" w:cs="Arial"/>
          <w:b/>
          <w:bCs/>
          <w:sz w:val="32"/>
          <w:szCs w:val="32"/>
          <w:lang w:eastAsia="ca-ES"/>
        </w:rPr>
        <w:t xml:space="preserve"> 2019</w:t>
      </w:r>
      <w:bookmarkStart w:id="0" w:name="_GoBack"/>
      <w:bookmarkEnd w:id="0"/>
    </w:p>
    <w:p w:rsidR="001E7D4D" w:rsidRPr="001E7D4D" w:rsidRDefault="001E7D4D" w:rsidP="001E7D4D">
      <w:pPr>
        <w:spacing w:before="100" w:beforeAutospacing="1" w:after="240" w:line="240" w:lineRule="auto"/>
        <w:ind w:left="714"/>
        <w:jc w:val="center"/>
        <w:rPr>
          <w:rFonts w:ascii="Arial" w:eastAsia="Times New Roman" w:hAnsi="Arial" w:cs="Arial"/>
          <w:b/>
          <w:bCs/>
          <w:sz w:val="28"/>
          <w:szCs w:val="28"/>
          <w:lang w:eastAsia="ca-ES"/>
        </w:rPr>
      </w:pPr>
    </w:p>
    <w:p w:rsidR="001E7D4D" w:rsidRPr="001E7D4D" w:rsidRDefault="001E7D4D" w:rsidP="001E7D4D">
      <w:pPr>
        <w:spacing w:before="100" w:beforeAutospacing="1" w:after="240" w:line="360" w:lineRule="auto"/>
        <w:ind w:left="714"/>
        <w:rPr>
          <w:rFonts w:ascii="Arial" w:eastAsia="Times New Roman" w:hAnsi="Arial" w:cs="Arial"/>
          <w:lang w:eastAsia="ca-ES"/>
        </w:rPr>
      </w:pPr>
      <w:r w:rsidRPr="001E7D4D">
        <w:rPr>
          <w:rFonts w:ascii="Arial" w:eastAsia="Times New Roman" w:hAnsi="Arial" w:cs="Arial"/>
          <w:b/>
          <w:bCs/>
          <w:color w:val="00B050"/>
          <w:lang w:eastAsia="ca-ES"/>
        </w:rPr>
        <w:t>Le</w:t>
      </w:r>
      <w:r w:rsidRPr="001E7D4D">
        <w:rPr>
          <w:rFonts w:ascii="Arial" w:eastAsia="Times New Roman" w:hAnsi="Arial" w:cs="Arial"/>
          <w:lang w:eastAsia="ca-ES"/>
        </w:rPr>
        <w:t xml:space="preserve"> </w:t>
      </w:r>
      <w:r w:rsidRPr="001E7D4D">
        <w:rPr>
          <w:rFonts w:ascii="Arial" w:eastAsia="Times New Roman" w:hAnsi="Arial" w:cs="Arial"/>
          <w:b/>
          <w:bCs/>
          <w:color w:val="00B050"/>
          <w:lang w:eastAsia="ca-ES"/>
        </w:rPr>
        <w:t>votacions seran del 2 al 20 de desembre</w:t>
      </w:r>
      <w:r w:rsidRPr="001E7D4D">
        <w:rPr>
          <w:rFonts w:ascii="Arial" w:eastAsia="Times New Roman" w:hAnsi="Arial" w:cs="Arial"/>
          <w:lang w:eastAsia="ca-ES"/>
        </w:rPr>
        <w:t>.</w:t>
      </w:r>
      <w:r w:rsidRPr="001E7D4D">
        <w:rPr>
          <w:rFonts w:ascii="Arial" w:eastAsia="Times New Roman" w:hAnsi="Arial" w:cs="Arial"/>
          <w:b/>
          <w:bCs/>
          <w:color w:val="00B050"/>
          <w:lang w:eastAsia="ca-ES"/>
        </w:rPr>
        <w:t xml:space="preserve"> </w:t>
      </w:r>
      <w:r w:rsidRPr="001E7D4D">
        <w:rPr>
          <w:rFonts w:ascii="Arial" w:eastAsia="Times New Roman" w:hAnsi="Arial" w:cs="Arial"/>
          <w:b/>
          <w:bCs/>
          <w:color w:val="00B050"/>
          <w:lang w:eastAsia="ca-ES"/>
        </w:rPr>
        <w:t>recorda portar el teu DNI original</w:t>
      </w:r>
      <w:r w:rsidRPr="001E7D4D">
        <w:rPr>
          <w:rFonts w:ascii="Arial" w:eastAsia="Times New Roman" w:hAnsi="Arial" w:cs="Arial"/>
          <w:lang w:eastAsia="ca-ES"/>
        </w:rPr>
        <w:t>.</w:t>
      </w:r>
    </w:p>
    <w:p w:rsidR="001E7D4D" w:rsidRPr="001E7D4D" w:rsidRDefault="001E7D4D" w:rsidP="001E7D4D">
      <w:pPr>
        <w:spacing w:before="100" w:beforeAutospacing="1" w:after="240" w:line="360" w:lineRule="auto"/>
        <w:ind w:left="714"/>
        <w:jc w:val="both"/>
        <w:rPr>
          <w:rFonts w:ascii="Arial" w:eastAsia="Times New Roman" w:hAnsi="Arial" w:cs="Arial"/>
          <w:lang w:eastAsia="ca-ES"/>
        </w:rPr>
      </w:pPr>
      <w:r w:rsidRPr="001E7D4D">
        <w:rPr>
          <w:rFonts w:ascii="Arial" w:eastAsia="Times New Roman" w:hAnsi="Arial" w:cs="Arial"/>
          <w:lang w:eastAsia="ca-ES"/>
        </w:rPr>
        <w:t xml:space="preserve">Per poder votar cal estar registrat a la plataforma </w:t>
      </w:r>
      <w:hyperlink r:id="rId5" w:tgtFrame="_blank" w:history="1">
        <w:r w:rsidRPr="001E7D4D">
          <w:rPr>
            <w:rFonts w:ascii="Arial" w:eastAsia="Times New Roman" w:hAnsi="Arial" w:cs="Arial"/>
            <w:b/>
            <w:bCs/>
            <w:color w:val="0000FF"/>
            <w:u w:val="single"/>
            <w:lang w:eastAsia="ca-ES"/>
          </w:rPr>
          <w:t>DECIDIM Olesa</w:t>
        </w:r>
      </w:hyperlink>
      <w:r w:rsidRPr="001E7D4D">
        <w:rPr>
          <w:rFonts w:ascii="Arial" w:eastAsia="Times New Roman" w:hAnsi="Arial" w:cs="Arial"/>
          <w:b/>
          <w:bCs/>
          <w:color w:val="00B050"/>
          <w:lang w:eastAsia="ca-ES"/>
        </w:rPr>
        <w:t>.</w:t>
      </w:r>
      <w:r w:rsidRPr="001E7D4D">
        <w:rPr>
          <w:rFonts w:ascii="Arial" w:eastAsia="Times New Roman" w:hAnsi="Arial" w:cs="Arial"/>
          <w:color w:val="00B050"/>
          <w:lang w:eastAsia="ca-ES"/>
        </w:rPr>
        <w:t xml:space="preserve"> </w:t>
      </w:r>
      <w:r w:rsidRPr="001E7D4D">
        <w:rPr>
          <w:rFonts w:ascii="Arial" w:eastAsia="Times New Roman" w:hAnsi="Arial" w:cs="Arial"/>
          <w:lang w:eastAsia="ca-ES"/>
        </w:rPr>
        <w:t xml:space="preserve">Pots triar </w:t>
      </w:r>
      <w:r w:rsidRPr="001E7D4D">
        <w:rPr>
          <w:rFonts w:ascii="Arial" w:eastAsia="Times New Roman" w:hAnsi="Arial" w:cs="Arial"/>
          <w:b/>
          <w:bCs/>
          <w:lang w:eastAsia="ca-ES"/>
        </w:rPr>
        <w:t>4</w:t>
      </w:r>
      <w:r w:rsidRPr="001E7D4D">
        <w:rPr>
          <w:rFonts w:ascii="Arial" w:eastAsia="Times New Roman" w:hAnsi="Arial" w:cs="Arial"/>
          <w:lang w:eastAsia="ca-ES"/>
        </w:rPr>
        <w:t xml:space="preserve"> propostes</w:t>
      </w:r>
      <w:r>
        <w:rPr>
          <w:rFonts w:ascii="Arial" w:eastAsia="Times New Roman" w:hAnsi="Arial" w:cs="Arial"/>
          <w:lang w:eastAsia="ca-ES"/>
        </w:rPr>
        <w:t>.</w:t>
      </w:r>
      <w:r w:rsidRPr="001E7D4D">
        <w:rPr>
          <w:rFonts w:ascii="Arial" w:eastAsia="Times New Roman" w:hAnsi="Arial" w:cs="Arial"/>
          <w:lang w:eastAsia="ca-ES"/>
        </w:rPr>
        <w:t xml:space="preserve"> </w:t>
      </w:r>
      <w:r>
        <w:rPr>
          <w:rFonts w:ascii="Arial" w:eastAsia="Times New Roman" w:hAnsi="Arial" w:cs="Arial"/>
          <w:lang w:eastAsia="ca-ES"/>
        </w:rPr>
        <w:t xml:space="preserve">Si </w:t>
      </w:r>
      <w:r w:rsidRPr="00F2598B">
        <w:rPr>
          <w:rFonts w:ascii="Arial" w:eastAsia="Times New Roman" w:hAnsi="Arial" w:cs="Arial"/>
          <w:b/>
          <w:lang w:eastAsia="ca-ES"/>
        </w:rPr>
        <w:t xml:space="preserve">no tens </w:t>
      </w:r>
      <w:r w:rsidRPr="001E7D4D">
        <w:rPr>
          <w:rFonts w:ascii="Arial" w:eastAsia="Times New Roman" w:hAnsi="Arial" w:cs="Arial"/>
          <w:b/>
          <w:lang w:eastAsia="ca-ES"/>
        </w:rPr>
        <w:t>adreç</w:t>
      </w:r>
      <w:r w:rsidRPr="00F2598B">
        <w:rPr>
          <w:rFonts w:ascii="Arial" w:eastAsia="Times New Roman" w:hAnsi="Arial" w:cs="Arial"/>
          <w:b/>
          <w:lang w:eastAsia="ca-ES"/>
        </w:rPr>
        <w:t>a electrònica</w:t>
      </w:r>
      <w:r>
        <w:rPr>
          <w:rFonts w:ascii="Arial" w:eastAsia="Times New Roman" w:hAnsi="Arial" w:cs="Arial"/>
          <w:lang w:eastAsia="ca-ES"/>
        </w:rPr>
        <w:t xml:space="preserve"> per votar pots anar</w:t>
      </w:r>
      <w:r w:rsidRPr="001E7D4D">
        <w:rPr>
          <w:rFonts w:ascii="Arial" w:eastAsia="Times New Roman" w:hAnsi="Arial" w:cs="Arial"/>
          <w:lang w:eastAsia="ca-ES"/>
        </w:rPr>
        <w:t xml:space="preserve"> a la </w:t>
      </w:r>
      <w:r w:rsidRPr="001E7D4D">
        <w:rPr>
          <w:rFonts w:ascii="Arial" w:eastAsia="Times New Roman" w:hAnsi="Arial" w:cs="Arial"/>
          <w:b/>
          <w:lang w:eastAsia="ca-ES"/>
        </w:rPr>
        <w:t>Casa de Cultura</w:t>
      </w:r>
      <w:r w:rsidRPr="001E7D4D">
        <w:rPr>
          <w:rFonts w:ascii="Arial" w:eastAsia="Times New Roman" w:hAnsi="Arial" w:cs="Arial"/>
          <w:lang w:eastAsia="ca-ES"/>
        </w:rPr>
        <w:t xml:space="preserve"> de dilluns a divendres de 10.00 a 13.30 i de 17.00 a 20.00 h. 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01: Instal·lació de nous punts de recàrrega de vehicles elèctrics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02: Espai per fer gimnàstica artística i rítmica de forma fixa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 xml:space="preserve">Fitxa 03: Millora de la comunicació amb l'institut Daniel </w:t>
      </w:r>
      <w:proofErr w:type="spellStart"/>
      <w:r w:rsidRPr="001E7D4D">
        <w:rPr>
          <w:rFonts w:ascii="Arial" w:eastAsia="Times New Roman" w:hAnsi="Arial" w:cs="Arial"/>
          <w:sz w:val="16"/>
          <w:szCs w:val="16"/>
          <w:lang w:eastAsia="ca-ES"/>
        </w:rPr>
        <w:t>Blanxart</w:t>
      </w:r>
      <w:proofErr w:type="spellEnd"/>
      <w:r w:rsidRPr="001E7D4D">
        <w:rPr>
          <w:rFonts w:ascii="Arial" w:eastAsia="Times New Roman" w:hAnsi="Arial" w:cs="Arial"/>
          <w:sz w:val="16"/>
          <w:szCs w:val="16"/>
          <w:lang w:eastAsia="ca-ES"/>
        </w:rPr>
        <w:t xml:space="preserve"> i el barri de Les Planes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04: Instal·lació de punts d'ancoratge per a bicicletes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b/>
          <w:sz w:val="18"/>
          <w:szCs w:val="18"/>
          <w:lang w:eastAsia="ca-ES"/>
        </w:rPr>
      </w:pPr>
      <w:r w:rsidRPr="001E7D4D">
        <w:rPr>
          <w:rFonts w:ascii="Arial" w:eastAsia="Times New Roman" w:hAnsi="Arial" w:cs="Arial"/>
          <w:b/>
          <w:sz w:val="18"/>
          <w:szCs w:val="18"/>
          <w:lang w:eastAsia="ca-ES"/>
        </w:rPr>
        <w:t>FITXA 05: CANVI/REPOSICIÓ PORTA ACCÉS I TANQUES DE L'ESCOLA MARE DE DÉU DE MONTSERRAT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06: Fer una illa de vianants amb velocitat limitada a 30 Km/h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07: Barres de Cal·listènia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08: Ombra als parcs infantils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09: Art a parets mitgeres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10: Ampliar el nombre de plafons informatius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11: Elements verds al pati de l'escola Puigventós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12: Ombra a La Baldufa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13: Ampliació de sala de Tir Arc i Lavabo adaptat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14: Millora de l'acústica del Pavelló Salvador Boada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15: Millora de la pista i nous vestidors al Club Atletisme Olesa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16: Millora del parc del Poble Sec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17: Eliminació de la línia elèctrica aèria c. Santa Oliva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18: Renovació del vehicle dels Agents de Defensa Forestal (ADF)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19: Millora de la carretera de La Puda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20: Millora dels Patis de l'Escola Sant Bernat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21: Instal·lació de tobogans a la piscina d'estiu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22: Instal·lació de plaques solars a la piscina d'estiu</w:t>
      </w:r>
    </w:p>
    <w:p w:rsidR="001E7D4D" w:rsidRPr="001E7D4D" w:rsidRDefault="001E7D4D" w:rsidP="001E7D4D">
      <w:pPr>
        <w:spacing w:before="100" w:beforeAutospacing="1" w:after="100" w:afterAutospacing="1" w:line="252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1E7D4D">
        <w:rPr>
          <w:rFonts w:ascii="Arial" w:eastAsia="Times New Roman" w:hAnsi="Arial" w:cs="Arial"/>
          <w:sz w:val="16"/>
          <w:szCs w:val="16"/>
          <w:lang w:eastAsia="ca-ES"/>
        </w:rPr>
        <w:t>Fitxa 23: Eliminació de barreres arquitectòniques</w:t>
      </w:r>
    </w:p>
    <w:p w:rsidR="0093362A" w:rsidRDefault="0093362A"/>
    <w:sectPr w:rsidR="0093362A" w:rsidSect="001E7D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4D"/>
    <w:rsid w:val="001E7D4D"/>
    <w:rsid w:val="0093362A"/>
    <w:rsid w:val="00D20C82"/>
    <w:rsid w:val="00F2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cidim-olesademontserrat.diba.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1471</Characters>
  <Application>Microsoft Office Word</Application>
  <DocSecurity>0</DocSecurity>
  <Lines>12</Lines>
  <Paragraphs>3</Paragraphs>
  <ScaleCrop>false</ScaleCrop>
  <Company>Departament d'Ensenyament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2019-11-29T08:47:00Z</dcterms:created>
  <dcterms:modified xsi:type="dcterms:W3CDTF">2019-11-29T08:55:00Z</dcterms:modified>
</cp:coreProperties>
</file>