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75" w:rsidRDefault="00B3027D">
      <w:pPr>
        <w:tabs>
          <w:tab w:val="left" w:pos="567"/>
          <w:tab w:val="right" w:pos="8504"/>
        </w:tabs>
        <w:spacing w:line="360" w:lineRule="auto"/>
        <w:contextualSpacing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Vilanova del Vallès a 17 de Gener de 2022</w:t>
      </w:r>
    </w:p>
    <w:p w:rsidR="00C45975" w:rsidRDefault="00C45975">
      <w:pPr>
        <w:tabs>
          <w:tab w:val="left" w:pos="567"/>
          <w:tab w:val="right" w:pos="8504"/>
        </w:tabs>
        <w:spacing w:line="360" w:lineRule="auto"/>
        <w:ind w:firstLine="0"/>
        <w:contextualSpacing/>
        <w:jc w:val="left"/>
        <w:rPr>
          <w:rFonts w:ascii="Arial" w:eastAsia="Arial" w:hAnsi="Arial"/>
        </w:rPr>
      </w:pPr>
    </w:p>
    <w:p w:rsidR="00C45975" w:rsidRDefault="00B3027D">
      <w:pPr>
        <w:tabs>
          <w:tab w:val="left" w:pos="567"/>
          <w:tab w:val="right" w:pos="8504"/>
        </w:tabs>
        <w:spacing w:line="360" w:lineRule="auto"/>
        <w:ind w:firstLine="0"/>
        <w:contextualSpacing/>
        <w:jc w:val="left"/>
        <w:rPr>
          <w:rFonts w:ascii="Arial" w:eastAsia="Arial" w:hAnsi="Arial"/>
        </w:rPr>
      </w:pPr>
      <w:r>
        <w:rPr>
          <w:rFonts w:ascii="Arial" w:eastAsia="Arial" w:hAnsi="Arial"/>
        </w:rPr>
        <w:t>Benvolgudes famílies,</w:t>
      </w:r>
    </w:p>
    <w:p w:rsidR="00C45975" w:rsidRDefault="00C45975">
      <w:pPr>
        <w:tabs>
          <w:tab w:val="left" w:pos="567"/>
          <w:tab w:val="right" w:pos="8504"/>
        </w:tabs>
        <w:spacing w:line="360" w:lineRule="auto"/>
        <w:ind w:firstLine="0"/>
        <w:contextualSpacing/>
        <w:jc w:val="left"/>
        <w:rPr>
          <w:rFonts w:ascii="Arial" w:eastAsia="Arial" w:hAnsi="Arial"/>
        </w:rPr>
      </w:pPr>
    </w:p>
    <w:p w:rsidR="00C45975" w:rsidRDefault="00B3027D">
      <w:pPr>
        <w:tabs>
          <w:tab w:val="left" w:pos="567"/>
          <w:tab w:val="right" w:pos="8504"/>
        </w:tabs>
        <w:spacing w:line="360" w:lineRule="auto"/>
        <w:ind w:firstLine="0"/>
        <w:contextualSpacing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Informació sobre el VI CROS ESCOLAR de Vilanova del vallès</w:t>
      </w:r>
    </w:p>
    <w:p w:rsidR="00C45975" w:rsidRDefault="00C45975">
      <w:pPr>
        <w:tabs>
          <w:tab w:val="left" w:pos="567"/>
          <w:tab w:val="right" w:pos="8504"/>
        </w:tabs>
        <w:spacing w:line="360" w:lineRule="auto"/>
        <w:ind w:firstLine="0"/>
        <w:contextualSpacing/>
        <w:jc w:val="left"/>
        <w:rPr>
          <w:rFonts w:ascii="Arial" w:eastAsia="Arial" w:hAnsi="Arial"/>
          <w:b/>
          <w:sz w:val="24"/>
          <w:szCs w:val="24"/>
          <w:u w:val="single"/>
        </w:rPr>
      </w:pPr>
    </w:p>
    <w:p w:rsidR="00C45975" w:rsidRDefault="00B3027D">
      <w:pPr>
        <w:pStyle w:val="Standard"/>
        <w:spacing w:line="360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Un any més </w:t>
      </w:r>
      <w:r>
        <w:rPr>
          <w:rFonts w:ascii="Arial" w:eastAsia="Arial" w:hAnsi="Arial"/>
          <w:sz w:val="22"/>
          <w:szCs w:val="22"/>
          <w:u w:val="single"/>
        </w:rPr>
        <w:t>l’Institut de Vilanova</w:t>
      </w:r>
      <w:r>
        <w:rPr>
          <w:rFonts w:ascii="Arial" w:eastAsia="Arial" w:hAnsi="Arial"/>
          <w:sz w:val="22"/>
          <w:szCs w:val="22"/>
        </w:rPr>
        <w:t xml:space="preserve">, </w:t>
      </w:r>
      <w:r>
        <w:rPr>
          <w:rFonts w:ascii="Arial" w:eastAsia="Arial" w:hAnsi="Arial"/>
          <w:sz w:val="22"/>
          <w:szCs w:val="22"/>
          <w:u w:val="single"/>
        </w:rPr>
        <w:t>les escoles La Falguera</w:t>
      </w:r>
      <w:r>
        <w:rPr>
          <w:rFonts w:ascii="Arial" w:eastAsia="Arial" w:hAnsi="Arial"/>
          <w:sz w:val="22"/>
          <w:szCs w:val="22"/>
        </w:rPr>
        <w:t xml:space="preserve"> i </w:t>
      </w:r>
      <w:r>
        <w:rPr>
          <w:rFonts w:ascii="Arial" w:eastAsia="Arial" w:hAnsi="Arial"/>
          <w:sz w:val="22"/>
          <w:szCs w:val="22"/>
          <w:u w:val="single"/>
        </w:rPr>
        <w:t>Mestres Munguet Cortés,</w:t>
      </w:r>
      <w:r>
        <w:rPr>
          <w:rFonts w:ascii="Arial" w:eastAsia="Arial" w:hAnsi="Arial"/>
          <w:sz w:val="22"/>
          <w:szCs w:val="22"/>
        </w:rPr>
        <w:t xml:space="preserve"> organitzem conjuntament amb l’Ajuntament, el </w:t>
      </w:r>
      <w:r>
        <w:rPr>
          <w:rFonts w:ascii="Arial" w:eastAsia="Arial" w:hAnsi="Arial"/>
          <w:b/>
          <w:sz w:val="26"/>
          <w:szCs w:val="26"/>
        </w:rPr>
        <w:t>VI CROS ESCOLAR de Vilanova del Vallès</w:t>
      </w:r>
      <w:r>
        <w:rPr>
          <w:rFonts w:ascii="Arial" w:eastAsia="Arial" w:hAnsi="Arial"/>
          <w:sz w:val="22"/>
          <w:szCs w:val="22"/>
        </w:rPr>
        <w:t xml:space="preserve">. Aquest cros forma part de la lliga comarcal de cros de la nostra comarca (per tant, vénen alumnes d’altres municipis) i es celebrarà el </w:t>
      </w:r>
      <w:r>
        <w:rPr>
          <w:rFonts w:ascii="Arial" w:eastAsia="Arial" w:hAnsi="Arial"/>
          <w:b/>
          <w:sz w:val="26"/>
          <w:szCs w:val="26"/>
        </w:rPr>
        <w:t>dissabte dia 19 de febrer</w:t>
      </w:r>
      <w:r>
        <w:rPr>
          <w:rFonts w:ascii="Arial" w:eastAsia="Arial" w:hAnsi="Arial"/>
          <w:sz w:val="22"/>
          <w:szCs w:val="22"/>
        </w:rPr>
        <w:t xml:space="preserve"> al BOSC </w:t>
      </w:r>
      <w:r>
        <w:rPr>
          <w:rFonts w:ascii="Arial" w:eastAsia="Arial" w:hAnsi="Arial"/>
          <w:sz w:val="22"/>
          <w:szCs w:val="22"/>
        </w:rPr>
        <w:t>DELS CAPELLANS a partir de les 10:00h (amb sortida i arribada a la mateixa zona). Els professors d’Educació Física de les escoles i l’institut , us informaran dels horaris i les inscripcions.</w:t>
      </w:r>
    </w:p>
    <w:p w:rsidR="00C45975" w:rsidRDefault="00C45975">
      <w:pPr>
        <w:pStyle w:val="Standard"/>
        <w:spacing w:line="360" w:lineRule="auto"/>
        <w:jc w:val="left"/>
        <w:rPr>
          <w:rFonts w:ascii="Arial" w:eastAsia="Arial" w:hAnsi="Arial"/>
          <w:sz w:val="22"/>
          <w:szCs w:val="22"/>
        </w:rPr>
      </w:pPr>
    </w:p>
    <w:p w:rsidR="00C45975" w:rsidRDefault="00B3027D">
      <w:pPr>
        <w:pStyle w:val="Standard"/>
        <w:spacing w:line="360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Es tracta d’una activitat gratuïta i de caràcter voluntari. Ani</w:t>
      </w:r>
      <w:r>
        <w:rPr>
          <w:rFonts w:ascii="Arial" w:eastAsia="Arial" w:hAnsi="Arial"/>
          <w:sz w:val="22"/>
          <w:szCs w:val="22"/>
        </w:rPr>
        <w:t>mem a tots els alumnes a participar-hi. A més a més, els alumnes de tercer d’ESO i primer de batxillerat també podran realitzar tasques de VOLUNTARIAT (Tant si correu com si feu de voluntaris, cal complimentar l’autorització i entregar-la al professor d’ed</w:t>
      </w:r>
      <w:r>
        <w:rPr>
          <w:rFonts w:ascii="Arial" w:eastAsia="Arial" w:hAnsi="Arial"/>
          <w:sz w:val="22"/>
          <w:szCs w:val="22"/>
        </w:rPr>
        <w:t>ucació física abans de la data que us indiqui).</w:t>
      </w:r>
      <w:r w:rsidR="006D66AA">
        <w:rPr>
          <w:rFonts w:ascii="Arial" w:eastAsia="Arial" w:hAnsi="Arial"/>
          <w:sz w:val="22"/>
          <w:szCs w:val="22"/>
        </w:rPr>
        <w:t xml:space="preserve">. </w:t>
      </w:r>
      <w:r w:rsidR="006D66AA" w:rsidRPr="006D66AA">
        <w:rPr>
          <w:rFonts w:ascii="Arial" w:eastAsia="Arial" w:hAnsi="Arial"/>
          <w:color w:val="FF0000"/>
          <w:sz w:val="22"/>
          <w:szCs w:val="22"/>
        </w:rPr>
        <w:t>La celebració d’aquesta activitat està subjecta a les mesures Covid-19 vigents en la data prevista.</w:t>
      </w:r>
      <w:bookmarkStart w:id="0" w:name="_GoBack"/>
      <w:bookmarkEnd w:id="0"/>
    </w:p>
    <w:p w:rsidR="00C45975" w:rsidRDefault="00C45975">
      <w:pPr>
        <w:pStyle w:val="Standard"/>
        <w:spacing w:line="360" w:lineRule="auto"/>
        <w:rPr>
          <w:rFonts w:ascii="Arial" w:eastAsia="Arial" w:hAnsi="Arial"/>
          <w:sz w:val="22"/>
          <w:szCs w:val="22"/>
        </w:rPr>
      </w:pPr>
    </w:p>
    <w:p w:rsidR="00C45975" w:rsidRDefault="00B3027D">
      <w:pPr>
        <w:pStyle w:val="Standard"/>
        <w:spacing w:line="360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Les inscripcions tant per </w:t>
      </w:r>
      <w:r>
        <w:rPr>
          <w:rFonts w:ascii="Arial" w:eastAsia="Arial" w:hAnsi="Arial"/>
          <w:sz w:val="22"/>
          <w:szCs w:val="22"/>
          <w:u w:val="single"/>
        </w:rPr>
        <w:t>participar en el cross</w:t>
      </w:r>
      <w:r>
        <w:rPr>
          <w:rFonts w:ascii="Arial" w:eastAsia="Arial" w:hAnsi="Arial"/>
          <w:sz w:val="22"/>
          <w:szCs w:val="22"/>
        </w:rPr>
        <w:t xml:space="preserve"> (córrer) com per fer de </w:t>
      </w:r>
      <w:r>
        <w:rPr>
          <w:rFonts w:ascii="Arial" w:eastAsia="Arial" w:hAnsi="Arial"/>
          <w:sz w:val="22"/>
          <w:szCs w:val="22"/>
          <w:u w:val="single"/>
        </w:rPr>
        <w:t>voluntaris</w:t>
      </w:r>
      <w:r>
        <w:rPr>
          <w:rFonts w:ascii="Arial" w:eastAsia="Arial" w:hAnsi="Arial"/>
          <w:sz w:val="22"/>
          <w:szCs w:val="22"/>
        </w:rPr>
        <w:t xml:space="preserve"> es realitzarn a l’escola on està matriculat l’alumne (professor d’educació física).</w:t>
      </w:r>
    </w:p>
    <w:p w:rsidR="00C45975" w:rsidRDefault="00B3027D">
      <w:pPr>
        <w:spacing w:after="160" w:line="259" w:lineRule="auto"/>
        <w:ind w:firstLine="0"/>
        <w:jc w:val="left"/>
        <w:rPr>
          <w:rFonts w:ascii="Gulim" w:eastAsia="Gulim" w:hAnsi="Gulim"/>
          <w:color w:val="000000"/>
        </w:rPr>
      </w:pPr>
      <w:r>
        <w:rPr>
          <w:rFonts w:ascii="Gulim" w:eastAsia="Gulim" w:hAnsi="Gulim"/>
          <w:color w:val="000000"/>
        </w:rPr>
        <w:t>Cordialment</w:t>
      </w:r>
      <w:r>
        <w:rPr>
          <w:rFonts w:ascii="Gulim" w:eastAsia="Gulim" w:hAnsi="Gulim"/>
          <w:color w:val="000000"/>
          <w:sz w:val="24"/>
          <w:szCs w:val="24"/>
        </w:rPr>
        <w:t>,</w:t>
      </w:r>
      <w:r>
        <w:rPr>
          <w:rFonts w:ascii="Gulim" w:eastAsia="Gulim" w:hAnsi="Gulim"/>
          <w:color w:val="000000"/>
        </w:rPr>
        <w:t xml:space="preserve">                           </w:t>
      </w:r>
      <w:r>
        <w:rPr>
          <w:rFonts w:ascii="Gulim" w:eastAsia="Gulim" w:hAnsi="Gulim"/>
          <w:color w:val="000000"/>
        </w:rPr>
        <w:t xml:space="preserve">                   </w:t>
      </w:r>
    </w:p>
    <w:p w:rsidR="006D66AA" w:rsidRPr="006D66AA" w:rsidRDefault="00B3027D" w:rsidP="006D66AA">
      <w:pPr>
        <w:spacing w:after="160" w:line="259" w:lineRule="auto"/>
        <w:ind w:firstLine="0"/>
        <w:jc w:val="left"/>
        <w:rPr>
          <w:rFonts w:ascii="Gulim" w:eastAsia="Gulim" w:hAnsi="Gulim"/>
          <w:color w:val="000000"/>
        </w:rPr>
      </w:pPr>
      <w:r>
        <w:rPr>
          <w:rFonts w:ascii="Gulim" w:eastAsia="Gulim" w:hAnsi="Gulim"/>
          <w:color w:val="000000"/>
        </w:rPr>
        <w:t>Raquel Fuentes.</w:t>
      </w:r>
    </w:p>
    <w:p w:rsidR="00C45975" w:rsidRDefault="00B3027D">
      <w:pPr>
        <w:ind w:firstLine="0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- - - - - - - - - - - - - - - - - - - - - - - - - - - - - - - - - - - - - - - - - - - - - - - - - - - - - - - - - - - - - - - - - -</w:t>
      </w:r>
    </w:p>
    <w:p w:rsidR="006D66AA" w:rsidRDefault="006D66AA">
      <w:pPr>
        <w:ind w:firstLine="0"/>
        <w:rPr>
          <w:rFonts w:ascii="Arial" w:eastAsia="Arial" w:hAnsi="Arial"/>
          <w:color w:val="000000"/>
          <w:sz w:val="20"/>
          <w:szCs w:val="20"/>
        </w:rPr>
      </w:pPr>
    </w:p>
    <w:p w:rsidR="00C45975" w:rsidRDefault="00B3027D">
      <w:pPr>
        <w:spacing w:line="360" w:lineRule="auto"/>
        <w:ind w:right="280" w:firstLine="0"/>
        <w:rPr>
          <w:rFonts w:ascii="Gulim" w:eastAsia="Gulim" w:hAnsi="Gulim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jo  ________________________________________________________ , com a pare / mare / </w:t>
      </w:r>
      <w:r>
        <w:rPr>
          <w:rFonts w:ascii="Arial" w:eastAsia="Arial" w:hAnsi="Arial"/>
          <w:color w:val="000000"/>
          <w:sz w:val="24"/>
          <w:szCs w:val="24"/>
        </w:rPr>
        <w:t>tutor/a de l’alumne/a ______________________________________ del curs _______ autoritzo la participació al VI Cros   de Vilanova del Vallès el dia 19 de febrer de 2022.</w:t>
      </w:r>
    </w:p>
    <w:p w:rsidR="00C45975" w:rsidRDefault="00C45975">
      <w:pPr>
        <w:spacing w:line="360" w:lineRule="auto"/>
        <w:ind w:right="-860" w:firstLine="0"/>
        <w:rPr>
          <w:rFonts w:ascii="Arial" w:eastAsia="Arial" w:hAnsi="Arial"/>
          <w:color w:val="000000"/>
          <w:sz w:val="24"/>
          <w:szCs w:val="24"/>
        </w:rPr>
      </w:pPr>
    </w:p>
    <w:p w:rsidR="00C45975" w:rsidRDefault="00B3027D">
      <w:pPr>
        <w:spacing w:line="360" w:lineRule="auto"/>
        <w:ind w:right="-860" w:firstLine="0"/>
        <w:rPr>
          <w:rFonts w:ascii="Gulim" w:eastAsia="Gulim" w:hAnsi="Gulim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DNI i Signatura,</w:t>
      </w:r>
    </w:p>
    <w:sectPr w:rsidR="00C45975">
      <w:headerReference w:type="default" r:id="rId7"/>
      <w:footerReference w:type="default" r:id="rId8"/>
      <w:pgSz w:w="11906" w:h="16838"/>
      <w:pgMar w:top="765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7D" w:rsidRDefault="00B3027D">
      <w:r>
        <w:separator/>
      </w:r>
    </w:p>
  </w:endnote>
  <w:endnote w:type="continuationSeparator" w:id="0">
    <w:p w:rsidR="00B3027D" w:rsidRDefault="00B3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numGothi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Swis721 Ex BT">
    <w:charset w:val="00"/>
    <w:family w:val="roman"/>
    <w:pitch w:val="variable"/>
  </w:font>
  <w:font w:name="Humnst777 Blk BT">
    <w:panose1 w:val="020B0803030504030204"/>
    <w:charset w:val="00"/>
    <w:family w:val="swiss"/>
    <w:pitch w:val="variable"/>
    <w:sig w:usb0="800000AF" w:usb1="1000204A" w:usb2="00000000" w:usb3="00000000" w:csb0="00000011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Swis721 LtCn BT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Arial"/>
    <w:panose1 w:val="020B0600000101010101"/>
    <w:charset w:val="00"/>
    <w:family w:val="roman"/>
    <w:pitch w:val="variable"/>
  </w:font>
  <w:font w:name="Google Sans Text;arial;sans-ser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75" w:rsidRDefault="00C45975">
    <w:pPr>
      <w:pStyle w:val="Footnote"/>
      <w:jc w:val="center"/>
      <w:rPr>
        <w:rFonts w:ascii="Arial" w:eastAsia="Arial" w:hAnsi="Arial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7D" w:rsidRDefault="00B3027D">
      <w:r>
        <w:separator/>
      </w:r>
    </w:p>
  </w:footnote>
  <w:footnote w:type="continuationSeparator" w:id="0">
    <w:p w:rsidR="00B3027D" w:rsidRDefault="00B3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75" w:rsidRDefault="00B3027D">
    <w:pPr>
      <w:pStyle w:val="Encabezado2"/>
      <w:tabs>
        <w:tab w:val="left" w:pos="567"/>
      </w:tabs>
      <w:spacing w:line="240" w:lineRule="exact"/>
      <w:jc w:val="left"/>
      <w:rPr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4135120</wp:posOffset>
              </wp:positionH>
              <wp:positionV relativeFrom="paragraph">
                <wp:posOffset>-57150</wp:posOffset>
              </wp:positionV>
              <wp:extent cx="1956435" cy="746125"/>
              <wp:effectExtent l="4445" t="0" r="1905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5880" cy="74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45975" w:rsidRDefault="00B3027D">
                          <w:pPr>
                            <w:pStyle w:val="Contingutdelmarc"/>
                            <w:spacing w:line="276" w:lineRule="auto"/>
                            <w:jc w:val="right"/>
                            <w:rPr>
                              <w:rFonts w:ascii="Arial" w:eastAsia="Arial" w:hAnsi="Arial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202124"/>
                              <w:sz w:val="16"/>
                              <w:szCs w:val="16"/>
                            </w:rPr>
                            <w:t>C/Montserrat</w:t>
                          </w:r>
                          <w:r>
                            <w:rPr>
                              <w:rFonts w:ascii="Google Sans Text;arial;sans-ser" w:eastAsia="Arial" w:hAnsi="Google Sans Text;arial;sans-ser"/>
                              <w:color w:val="202124"/>
                              <w:sz w:val="14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/>
                              <w:color w:val="202124"/>
                              <w:sz w:val="16"/>
                              <w:szCs w:val="16"/>
                            </w:rPr>
                            <w:t>Roig, s/n</w:t>
                          </w:r>
                          <w:r>
                            <w:rPr>
                              <w:rFonts w:ascii="Arial" w:eastAsia="Arial" w:hAnsi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45975" w:rsidRDefault="00B3027D">
                          <w:pPr>
                            <w:pStyle w:val="Contingutdelmarc"/>
                            <w:spacing w:line="276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000000"/>
                              <w:sz w:val="16"/>
                              <w:szCs w:val="16"/>
                            </w:rPr>
                            <w:t>08410 Vilanova del Vallès</w:t>
                          </w:r>
                        </w:p>
                        <w:p w:rsidR="00C45975" w:rsidRDefault="00B3027D">
                          <w:pPr>
                            <w:pStyle w:val="Contingutdelmarc"/>
                            <w:spacing w:line="276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000000"/>
                              <w:sz w:val="16"/>
                              <w:szCs w:val="16"/>
                            </w:rPr>
                            <w:t>Telèfon: 93 845 84 26</w:t>
                          </w:r>
                        </w:p>
                        <w:p w:rsidR="00C45975" w:rsidRDefault="00B3027D">
                          <w:pPr>
                            <w:pStyle w:val="Contingutdelmarc"/>
                            <w:spacing w:line="276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000000"/>
                              <w:sz w:val="16"/>
                              <w:szCs w:val="16"/>
                            </w:rPr>
                            <w:t>Correu:</w:t>
                          </w:r>
                        </w:p>
                        <w:p w:rsidR="00C45975" w:rsidRDefault="00B3027D">
                          <w:pPr>
                            <w:pStyle w:val="Contingutdelmarc"/>
                            <w:spacing w:line="276" w:lineRule="auto"/>
                            <w:jc w:val="right"/>
                          </w:pPr>
                          <w:r>
                            <w:rPr>
                              <w:rStyle w:val="EnlladInternet"/>
                              <w:rFonts w:ascii="Arial" w:eastAsia="Arial" w:hAnsi="Arial"/>
                              <w:color w:val="000000"/>
                              <w:sz w:val="16"/>
                              <w:szCs w:val="16"/>
                            </w:rPr>
                            <w:t>raquel.fuentes@escolalafalguera</w:t>
                          </w:r>
                          <w:hyperlink r:id="rId1">
                            <w:r>
                              <w:rPr>
                                <w:rStyle w:val="EnlladInternet"/>
                                <w:rFonts w:ascii="Arial" w:eastAsia="Arial" w:hAnsi="Arial"/>
                                <w:color w:val="000000"/>
                                <w:sz w:val="16"/>
                                <w:szCs w:val="16"/>
                              </w:rPr>
                              <w:t>.cat</w:t>
                            </w:r>
                          </w:hyperlink>
                        </w:p>
                        <w:p w:rsidR="00C45975" w:rsidRDefault="00C45975">
                          <w:pPr>
                            <w:pStyle w:val="Contingutdelmarc"/>
                            <w:spacing w:line="276" w:lineRule="auto"/>
                            <w:jc w:val="righ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25.6pt;margin-top:-4.5pt;width:153.95pt;height:58.6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ingutdelmarc"/>
                      <w:spacing w:lineRule="auto" w:line="276"/>
                      <w:jc w:val="right"/>
                      <w:rPr>
                        <w:rFonts w:ascii="Arial" w:hAnsi="Arial" w:eastAsia="Arial"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eastAsia="Arial" w:ascii="Arial" w:hAnsi="Arial"/>
                        <w:b w:val="false"/>
                        <w:i w:val="false"/>
                        <w:caps w:val="false"/>
                        <w:smallCaps w:val="false"/>
                        <w:color w:val="202124"/>
                        <w:spacing w:val="0"/>
                        <w:sz w:val="16"/>
                        <w:szCs w:val="16"/>
                      </w:rPr>
                      <w:t>C/Montserrat</w:t>
                    </w:r>
                    <w:r>
                      <w:rPr>
                        <w:rFonts w:eastAsia="Arial" w:ascii="Google Sans Text;arial;sans-serif" w:hAnsi="Google Sans Text;arial;sans-serif"/>
                        <w:b w:val="false"/>
                        <w:i w:val="false"/>
                        <w:caps w:val="false"/>
                        <w:smallCaps w:val="false"/>
                        <w:color w:val="202124"/>
                        <w:spacing w:val="0"/>
                        <w:sz w:val="14"/>
                        <w:szCs w:val="16"/>
                      </w:rPr>
                      <w:t xml:space="preserve"> </w:t>
                    </w:r>
                    <w:r>
                      <w:rPr>
                        <w:rFonts w:eastAsia="Arial" w:ascii="Arial" w:hAnsi="Arial"/>
                        <w:b w:val="false"/>
                        <w:i w:val="false"/>
                        <w:caps w:val="false"/>
                        <w:smallCaps w:val="false"/>
                        <w:color w:val="202124"/>
                        <w:spacing w:val="0"/>
                        <w:sz w:val="16"/>
                        <w:szCs w:val="16"/>
                      </w:rPr>
                      <w:t>Roig</w:t>
                    </w:r>
                    <w:r>
                      <w:rPr>
                        <w:rFonts w:eastAsia="Arial" w:ascii="Arial" w:hAnsi="Arial"/>
                        <w:b w:val="false"/>
                        <w:i w:val="false"/>
                        <w:caps w:val="false"/>
                        <w:smallCaps w:val="false"/>
                        <w:color w:val="202124"/>
                        <w:spacing w:val="0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eastAsia="Arial" w:ascii="Arial" w:hAnsi="Arial"/>
                        <w:b w:val="false"/>
                        <w:i w:val="false"/>
                        <w:caps w:val="false"/>
                        <w:smallCaps w:val="false"/>
                        <w:color w:val="202124"/>
                        <w:spacing w:val="0"/>
                        <w:sz w:val="16"/>
                        <w:szCs w:val="16"/>
                      </w:rPr>
                      <w:t>s/n</w:t>
                    </w:r>
                    <w:r>
                      <w:rPr>
                        <w:rFonts w:eastAsia="Arial" w:ascii="Arial" w:hAnsi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</w:p>
                  <w:p>
                    <w:pPr>
                      <w:pStyle w:val="Contingutdelmarc"/>
                      <w:spacing w:lineRule="auto" w:line="276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eastAsia="Arial" w:ascii="Arial" w:hAnsi="Arial"/>
                        <w:color w:val="000000"/>
                        <w:sz w:val="16"/>
                        <w:szCs w:val="16"/>
                      </w:rPr>
                      <w:t>08410 Vilanova del Vallès</w:t>
                    </w:r>
                  </w:p>
                  <w:p>
                    <w:pPr>
                      <w:pStyle w:val="Contingutdelmarc"/>
                      <w:spacing w:lineRule="auto" w:line="276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eastAsia="Arial" w:ascii="Arial" w:hAnsi="Arial"/>
                        <w:color w:val="000000"/>
                        <w:sz w:val="16"/>
                        <w:szCs w:val="16"/>
                      </w:rPr>
                      <w:t xml:space="preserve">Telèfon: 93 845 </w:t>
                    </w:r>
                    <w:r>
                      <w:rPr>
                        <w:rFonts w:eastAsia="Arial" w:ascii="Arial" w:hAnsi="Arial"/>
                        <w:color w:val="000000"/>
                        <w:sz w:val="16"/>
                        <w:szCs w:val="16"/>
                      </w:rPr>
                      <w:t>84 26</w:t>
                    </w:r>
                  </w:p>
                  <w:p>
                    <w:pPr>
                      <w:pStyle w:val="Contingutdelmarc"/>
                      <w:spacing w:lineRule="auto" w:line="276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eastAsia="Arial" w:ascii="Arial" w:hAnsi="Arial"/>
                        <w:color w:val="000000"/>
                        <w:sz w:val="16"/>
                        <w:szCs w:val="16"/>
                      </w:rPr>
                      <w:t>Correu:</w:t>
                    </w:r>
                  </w:p>
                  <w:p>
                    <w:pPr>
                      <w:pStyle w:val="Contingutdelmarc"/>
                      <w:spacing w:lineRule="auto" w:line="276"/>
                      <w:jc w:val="right"/>
                      <w:rPr/>
                    </w:pPr>
                    <w:r>
                      <w:rPr>
                        <w:rStyle w:val="EnlladInternet"/>
                        <w:rFonts w:eastAsia="Arial" w:ascii="Arial" w:hAnsi="Arial"/>
                        <w:color w:val="000000"/>
                        <w:sz w:val="16"/>
                        <w:szCs w:val="16"/>
                      </w:rPr>
                      <w:t>r</w:t>
                    </w:r>
                    <w:r>
                      <w:rPr>
                        <w:rStyle w:val="EnlladInternet"/>
                        <w:rFonts w:eastAsia="Arial" w:ascii="Arial" w:hAnsi="Arial"/>
                        <w:color w:val="000000"/>
                        <w:sz w:val="16"/>
                        <w:szCs w:val="16"/>
                      </w:rPr>
                      <w:t>aq</w:t>
                    </w:r>
                    <w:r>
                      <w:rPr>
                        <w:rStyle w:val="EnlladInternet"/>
                        <w:rFonts w:eastAsia="Arial" w:ascii="Arial" w:hAnsi="Arial"/>
                        <w:color w:val="000000"/>
                        <w:sz w:val="16"/>
                        <w:szCs w:val="16"/>
                      </w:rPr>
                      <w:t>uel.fuentes@escolalafalguera</w:t>
                    </w:r>
                    <w:hyperlink r:id="rId2">
                      <w:r>
                        <w:rPr>
                          <w:rStyle w:val="EnlladInternet"/>
                          <w:rFonts w:eastAsia="Arial" w:ascii="Arial" w:hAnsi="Arial"/>
                          <w:color w:val="000000"/>
                          <w:sz w:val="16"/>
                          <w:szCs w:val="16"/>
                        </w:rPr>
                        <w:t>.cat</w:t>
                      </w:r>
                    </w:hyperlink>
                  </w:p>
                  <w:p>
                    <w:pPr>
                      <w:pStyle w:val="Contingutdelmarc"/>
                      <w:spacing w:lineRule="auto" w:line="276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" behindDoc="1" locked="0" layoutInCell="0" allowOverlap="1">
          <wp:simplePos x="0" y="0"/>
          <wp:positionH relativeFrom="page">
            <wp:posOffset>737870</wp:posOffset>
          </wp:positionH>
          <wp:positionV relativeFrom="page">
            <wp:posOffset>342265</wp:posOffset>
          </wp:positionV>
          <wp:extent cx="261620" cy="299720"/>
          <wp:effectExtent l="0" t="0" r="0" b="0"/>
          <wp:wrapSquare wrapText="largest"/>
          <wp:docPr id="3" name="Imatg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s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29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6"/>
        <w:szCs w:val="16"/>
      </w:rPr>
      <w:t>Generalitat de Catalunya</w:t>
    </w:r>
  </w:p>
  <w:p w:rsidR="00C45975" w:rsidRDefault="00B3027D">
    <w:pPr>
      <w:pStyle w:val="Encabezado2"/>
      <w:tabs>
        <w:tab w:val="left" w:pos="567"/>
      </w:tabs>
      <w:spacing w:line="240" w:lineRule="exact"/>
      <w:jc w:val="left"/>
      <w:rPr>
        <w:color w:val="000000"/>
        <w:sz w:val="16"/>
        <w:szCs w:val="16"/>
      </w:rPr>
    </w:pPr>
    <w:r>
      <w:rPr>
        <w:color w:val="000000"/>
        <w:sz w:val="16"/>
        <w:szCs w:val="16"/>
      </w:rPr>
      <w:t>Departament d’Ensenyame</w:t>
    </w:r>
  </w:p>
  <w:p w:rsidR="00C45975" w:rsidRDefault="00B3027D">
    <w:pPr>
      <w:pStyle w:val="Encabezado2"/>
      <w:tabs>
        <w:tab w:val="left" w:pos="567"/>
      </w:tabs>
      <w:spacing w:line="240" w:lineRule="exact"/>
      <w:jc w:val="left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Escola La Falguera</w:t>
    </w:r>
  </w:p>
  <w:p w:rsidR="00C45975" w:rsidRDefault="00B3027D">
    <w:pPr>
      <w:pStyle w:val="Encabezado2"/>
      <w:tabs>
        <w:tab w:val="left" w:pos="567"/>
      </w:tabs>
      <w:spacing w:line="240" w:lineRule="exact"/>
      <w:jc w:val="lef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Vilanova del Vallès</w:t>
    </w:r>
  </w:p>
  <w:p w:rsidR="00C45975" w:rsidRDefault="00C45975">
    <w:pPr>
      <w:pStyle w:val="Encabezado"/>
      <w:suppressLineNumbers/>
      <w:jc w:val="left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2EF"/>
    <w:multiLevelType w:val="multilevel"/>
    <w:tmpl w:val="F9305942"/>
    <w:lvl w:ilvl="0">
      <w:start w:val="1"/>
      <w:numFmt w:val="decimal"/>
      <w:pStyle w:val="Ttulo2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905005"/>
    <w:multiLevelType w:val="multilevel"/>
    <w:tmpl w:val="20F4B6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75"/>
    <w:rsid w:val="006D66AA"/>
    <w:rsid w:val="00B3027D"/>
    <w:rsid w:val="00C4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901E"/>
  <w15:docId w15:val="{72DB6685-280F-4A5C-83E3-9C14DD14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Times New Roman"/>
        <w:sz w:val="22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ind w:left="357" w:hanging="357"/>
      <w:jc w:val="both"/>
      <w:textAlignment w:val="baseline"/>
    </w:pPr>
  </w:style>
  <w:style w:type="paragraph" w:styleId="Ttulo1">
    <w:name w:val="heading 1"/>
    <w:uiPriority w:val="7"/>
    <w:qFormat/>
    <w:pPr>
      <w:keepNext/>
      <w:ind w:left="357" w:hanging="357"/>
      <w:jc w:val="both"/>
      <w:textAlignment w:val="baseline"/>
      <w:outlineLvl w:val="0"/>
    </w:pPr>
    <w:rPr>
      <w:rFonts w:ascii="Verdana" w:eastAsia="Verdana" w:hAnsi="Verdana"/>
      <w:b/>
      <w:sz w:val="24"/>
      <w:szCs w:val="24"/>
    </w:rPr>
  </w:style>
  <w:style w:type="paragraph" w:styleId="Ttulo2">
    <w:name w:val="heading 2"/>
    <w:uiPriority w:val="8"/>
    <w:qFormat/>
    <w:pPr>
      <w:keepNext/>
      <w:ind w:left="357" w:hanging="357"/>
      <w:jc w:val="both"/>
      <w:textAlignment w:val="baseline"/>
      <w:outlineLvl w:val="1"/>
    </w:pPr>
    <w:rPr>
      <w:rFonts w:ascii="NanumGothic" w:eastAsia="Arial" w:hAnsi="NanumGothic"/>
      <w:b/>
      <w:i/>
      <w:sz w:val="28"/>
      <w:szCs w:val="28"/>
    </w:rPr>
  </w:style>
  <w:style w:type="paragraph" w:styleId="Ttulo3">
    <w:name w:val="heading 3"/>
    <w:uiPriority w:val="9"/>
    <w:qFormat/>
    <w:pPr>
      <w:ind w:left="357" w:hanging="357"/>
      <w:jc w:val="both"/>
      <w:textAlignment w:val="baseline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fasi">
    <w:name w:val="Èmfasi"/>
    <w:uiPriority w:val="18"/>
    <w:qFormat/>
    <w:rPr>
      <w:i/>
      <w:w w:val="100"/>
      <w:sz w:val="20"/>
      <w:szCs w:val="20"/>
      <w:shd w:val="clear" w:color="auto" w:fill="auto"/>
    </w:rPr>
  </w:style>
  <w:style w:type="character" w:customStyle="1" w:styleId="WW8Num2z0">
    <w:name w:val="WW8Num2z0"/>
    <w:qFormat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2z1">
    <w:name w:val="WW8Num2z1"/>
    <w:qFormat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z2">
    <w:name w:val="WW8Num2z2"/>
    <w:qFormat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Fuentedeprrafopredeter1">
    <w:name w:val="Fuente de párrafo predeter.1"/>
    <w:qFormat/>
  </w:style>
  <w:style w:type="character" w:customStyle="1" w:styleId="Hipervnculo1">
    <w:name w:val="Hipervínculo1"/>
    <w:basedOn w:val="Fuentedeprrafopredeter1"/>
    <w:qFormat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Hipervnculovisitado1">
    <w:name w:val="Hipervínculo visitado1"/>
    <w:basedOn w:val="Fuentedeprrafopredeter1"/>
    <w:qFormat/>
    <w:rPr>
      <w:color w:val="800080"/>
      <w:w w:val="100"/>
      <w:sz w:val="20"/>
      <w:szCs w:val="20"/>
      <w:u w:val="single"/>
      <w:shd w:val="clear" w:color="auto" w:fill="auto"/>
    </w:rPr>
  </w:style>
  <w:style w:type="character" w:customStyle="1" w:styleId="Smbolsdenumeraci">
    <w:name w:val="Símbols de numeració"/>
    <w:qFormat/>
  </w:style>
  <w:style w:type="character" w:customStyle="1" w:styleId="Pics">
    <w:name w:val="Pics"/>
    <w:qFormat/>
    <w:rPr>
      <w:rFonts w:ascii="OpenSymbol" w:eastAsia="OpenSymbol" w:hAnsi="OpenSymbol"/>
      <w:w w:val="100"/>
      <w:sz w:val="20"/>
      <w:szCs w:val="20"/>
      <w:shd w:val="clear" w:color="auto" w:fill="auto"/>
    </w:rPr>
  </w:style>
  <w:style w:type="character" w:customStyle="1" w:styleId="A1">
    <w:name w:val="A1"/>
    <w:qFormat/>
    <w:rPr>
      <w:rFonts w:ascii="Humnst777 Lt BT" w:eastAsia="Humnst777 Lt BT" w:hAnsi="Humnst777 Lt BT"/>
      <w:color w:val="000000"/>
      <w:w w:val="100"/>
      <w:sz w:val="64"/>
      <w:szCs w:val="64"/>
      <w:shd w:val="clear" w:color="auto" w:fill="auto"/>
    </w:rPr>
  </w:style>
  <w:style w:type="character" w:customStyle="1" w:styleId="Default">
    <w:name w:val="Default"/>
    <w:qFormat/>
    <w:rPr>
      <w:rFonts w:ascii="Swis721 Ex BT" w:eastAsia="Swis721 Ex BT" w:hAnsi="Swis721 Ex BT"/>
      <w:color w:val="000000"/>
      <w:w w:val="100"/>
      <w:sz w:val="24"/>
      <w:szCs w:val="24"/>
      <w:shd w:val="clear" w:color="auto" w:fill="auto"/>
    </w:rPr>
  </w:style>
  <w:style w:type="character" w:customStyle="1" w:styleId="A2">
    <w:name w:val="A2"/>
    <w:basedOn w:val="Default"/>
    <w:qFormat/>
    <w:rPr>
      <w:rFonts w:ascii="Humnst777 Blk BT" w:eastAsia="Humnst777 Blk BT" w:hAnsi="Humnst777 Blk BT"/>
      <w:color w:val="000000"/>
      <w:w w:val="100"/>
      <w:sz w:val="28"/>
      <w:szCs w:val="28"/>
      <w:shd w:val="clear" w:color="auto" w:fill="auto"/>
    </w:rPr>
  </w:style>
  <w:style w:type="character" w:customStyle="1" w:styleId="A3">
    <w:name w:val="A3"/>
    <w:basedOn w:val="Default"/>
    <w:qFormat/>
    <w:rPr>
      <w:rFonts w:ascii="Humnst777 BT" w:eastAsia="Humnst777 BT" w:hAnsi="Humnst777 BT"/>
      <w:color w:val="000000"/>
      <w:w w:val="100"/>
      <w:sz w:val="32"/>
      <w:szCs w:val="32"/>
      <w:shd w:val="clear" w:color="auto" w:fill="auto"/>
    </w:rPr>
  </w:style>
  <w:style w:type="character" w:customStyle="1" w:styleId="A5">
    <w:name w:val="A5"/>
    <w:basedOn w:val="Default"/>
    <w:qFormat/>
    <w:rPr>
      <w:rFonts w:ascii="Humnst777 Lt BT" w:eastAsia="Humnst777 Lt BT" w:hAnsi="Humnst777 Lt BT"/>
      <w:color w:val="000000"/>
      <w:w w:val="100"/>
      <w:sz w:val="60"/>
      <w:szCs w:val="60"/>
      <w:shd w:val="clear" w:color="auto" w:fill="auto"/>
    </w:rPr>
  </w:style>
  <w:style w:type="character" w:customStyle="1" w:styleId="A6">
    <w:name w:val="A6"/>
    <w:basedOn w:val="Default"/>
    <w:qFormat/>
    <w:rPr>
      <w:rFonts w:ascii="Times New Roman" w:eastAsia="Times New Roman" w:hAnsi="Times New Roman"/>
      <w:color w:val="000000"/>
      <w:w w:val="100"/>
      <w:sz w:val="16"/>
      <w:szCs w:val="16"/>
      <w:shd w:val="clear" w:color="auto" w:fill="auto"/>
    </w:rPr>
  </w:style>
  <w:style w:type="character" w:customStyle="1" w:styleId="A10">
    <w:name w:val="A10"/>
    <w:basedOn w:val="Default"/>
    <w:qFormat/>
    <w:rPr>
      <w:rFonts w:ascii="Times New Roman" w:eastAsia="Times New Roman" w:hAnsi="Times New Roman"/>
      <w:b/>
      <w:color w:val="000000"/>
      <w:w w:val="100"/>
      <w:sz w:val="24"/>
      <w:szCs w:val="24"/>
      <w:shd w:val="clear" w:color="auto" w:fill="auto"/>
    </w:rPr>
  </w:style>
  <w:style w:type="character" w:customStyle="1" w:styleId="A11">
    <w:name w:val="A11"/>
    <w:basedOn w:val="Default"/>
    <w:qFormat/>
    <w:rPr>
      <w:rFonts w:ascii="Humnst777 Blk BT" w:eastAsia="Humnst777 Blk BT" w:hAnsi="Humnst777 Blk BT"/>
      <w:color w:val="000000"/>
      <w:w w:val="100"/>
      <w:sz w:val="18"/>
      <w:szCs w:val="18"/>
      <w:shd w:val="clear" w:color="auto" w:fill="auto"/>
    </w:rPr>
  </w:style>
  <w:style w:type="character" w:customStyle="1" w:styleId="A14">
    <w:name w:val="A14"/>
    <w:basedOn w:val="Default"/>
    <w:qFormat/>
    <w:rPr>
      <w:rFonts w:ascii="Humnst777 Lt BT" w:eastAsia="Humnst777 Lt BT" w:hAnsi="Humnst777 Lt BT"/>
      <w:color w:val="000000"/>
      <w:w w:val="100"/>
      <w:sz w:val="11"/>
      <w:szCs w:val="11"/>
      <w:shd w:val="clear" w:color="auto" w:fill="auto"/>
    </w:rPr>
  </w:style>
  <w:style w:type="character" w:customStyle="1" w:styleId="A13">
    <w:name w:val="A13"/>
    <w:basedOn w:val="Default"/>
    <w:qFormat/>
    <w:rPr>
      <w:rFonts w:ascii="Humnst777 Lt BT" w:eastAsia="Humnst777 Lt BT" w:hAnsi="Humnst777 Lt BT"/>
      <w:color w:val="000000"/>
      <w:w w:val="100"/>
      <w:sz w:val="9"/>
      <w:szCs w:val="9"/>
      <w:shd w:val="clear" w:color="auto" w:fill="auto"/>
    </w:rPr>
  </w:style>
  <w:style w:type="character" w:customStyle="1" w:styleId="A17">
    <w:name w:val="A17"/>
    <w:basedOn w:val="Default"/>
    <w:qFormat/>
    <w:rPr>
      <w:rFonts w:ascii="Swis721 LtCn BT" w:eastAsia="Swis721 LtCn BT" w:hAnsi="Swis721 LtCn BT"/>
      <w:color w:val="000000"/>
      <w:w w:val="100"/>
      <w:sz w:val="12"/>
      <w:szCs w:val="12"/>
      <w:shd w:val="clear" w:color="auto" w:fill="auto"/>
    </w:rPr>
  </w:style>
  <w:style w:type="character" w:customStyle="1" w:styleId="A15">
    <w:name w:val="A15"/>
    <w:basedOn w:val="Default"/>
    <w:qFormat/>
    <w:rPr>
      <w:rFonts w:ascii="Humnst777 Lt BT" w:eastAsia="Humnst777 Lt BT" w:hAnsi="Humnst777 Lt BT"/>
      <w:color w:val="000000"/>
      <w:w w:val="100"/>
      <w:sz w:val="17"/>
      <w:szCs w:val="17"/>
      <w:shd w:val="clear" w:color="auto" w:fill="auto"/>
    </w:rPr>
  </w:style>
  <w:style w:type="character" w:customStyle="1" w:styleId="WW8Num19z0">
    <w:name w:val="WW8Num19z0"/>
    <w:qFormat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9z1">
    <w:name w:val="WW8Num19z1"/>
    <w:qFormat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9z2">
    <w:name w:val="WW8Num19z2"/>
    <w:qFormat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4z0">
    <w:name w:val="WW8Num4z0"/>
    <w:qFormat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4z1">
    <w:name w:val="WW8Num4z1"/>
    <w:qFormat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4z2">
    <w:name w:val="WW8Num4z2"/>
    <w:qFormat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4z0">
    <w:name w:val="WW8Num14z0"/>
    <w:qFormat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4z1">
    <w:name w:val="WW8Num14z1"/>
    <w:qFormat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4z2">
    <w:name w:val="WW8Num14z2"/>
    <w:qFormat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5z0">
    <w:name w:val="WW8Num5z0"/>
    <w:qFormat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5z1">
    <w:name w:val="WW8Num5z1"/>
    <w:qFormat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5z2">
    <w:name w:val="WW8Num5z2"/>
    <w:qFormat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0z0">
    <w:name w:val="WW8Num10z0"/>
    <w:qFormat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0z1">
    <w:name w:val="WW8Num10z1"/>
    <w:qFormat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0z2">
    <w:name w:val="WW8Num10z2"/>
    <w:qFormat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8z0">
    <w:name w:val="WW8Num8z0"/>
    <w:qFormat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8z2">
    <w:name w:val="WW8Num8z2"/>
    <w:qFormat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8z4">
    <w:name w:val="WW8Num8z4"/>
    <w:qFormat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5z0">
    <w:name w:val="WW8Num15z0"/>
    <w:qFormat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5z1">
    <w:name w:val="WW8Num15z1"/>
    <w:qFormat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5z2">
    <w:name w:val="WW8Num15z2"/>
    <w:qFormat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8z1">
    <w:name w:val="WW8Num8z1"/>
    <w:qFormat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9z0">
    <w:name w:val="WW8Num9z0"/>
    <w:qFormat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9z1">
    <w:name w:val="WW8Num9z1"/>
    <w:qFormat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9z2">
    <w:name w:val="WW8Num9z2"/>
    <w:qFormat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2z0">
    <w:name w:val="WW8Num12z0"/>
    <w:qFormat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2z1">
    <w:name w:val="WW8Num12z1"/>
    <w:qFormat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2z2">
    <w:name w:val="WW8Num12z2"/>
    <w:qFormat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3z0">
    <w:name w:val="WW8Num13z0"/>
    <w:qFormat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3z1">
    <w:name w:val="WW8Num13z1"/>
    <w:qFormat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3z2">
    <w:name w:val="WW8Num13z2"/>
    <w:qFormat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5z3">
    <w:name w:val="WW8Num15z3"/>
    <w:qFormat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6z0">
    <w:name w:val="WW8Num16z0"/>
    <w:qFormat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6z1">
    <w:name w:val="WW8Num16z1"/>
    <w:qFormat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6z2">
    <w:name w:val="WW8Num16z2"/>
    <w:qFormat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Hipervnculo10">
    <w:name w:val="Hipervínculo1"/>
    <w:qFormat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Hipervnculovisitado10">
    <w:name w:val="Hipervínculo visitado1"/>
    <w:qFormat/>
    <w:rPr>
      <w:color w:val="800080"/>
      <w:w w:val="100"/>
      <w:sz w:val="20"/>
      <w:szCs w:val="20"/>
      <w:u w:val="single"/>
      <w:shd w:val="clear" w:color="auto" w:fill="auto"/>
    </w:rPr>
  </w:style>
  <w:style w:type="character" w:customStyle="1" w:styleId="EnlladInternet">
    <w:name w:val="Enllaç d'Internet"/>
    <w:basedOn w:val="Fuentedeprrafopredeter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paragraph" w:customStyle="1" w:styleId="Encapalament">
    <w:name w:val="Encapçalament"/>
    <w:basedOn w:val="Standard"/>
    <w:next w:val="Textoindependiente"/>
    <w:qFormat/>
    <w:pPr>
      <w:keepNext/>
    </w:pPr>
    <w:rPr>
      <w:rFonts w:eastAsia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eastAsia="Tahoma"/>
    </w:rPr>
  </w:style>
  <w:style w:type="paragraph" w:styleId="Descripcin">
    <w:name w:val="caption"/>
    <w:qFormat/>
    <w:pPr>
      <w:ind w:left="357" w:hanging="357"/>
      <w:jc w:val="both"/>
      <w:textAlignment w:val="baseline"/>
    </w:pPr>
    <w:rPr>
      <w:rFonts w:ascii="NanumGothic" w:hAnsi="NanumGothic"/>
      <w:i/>
      <w:sz w:val="20"/>
      <w:szCs w:val="20"/>
    </w:rPr>
  </w:style>
  <w:style w:type="paragraph" w:customStyle="1" w:styleId="ndex">
    <w:name w:val="Índex"/>
    <w:qFormat/>
    <w:pPr>
      <w:ind w:left="357" w:hanging="357"/>
      <w:jc w:val="both"/>
      <w:textAlignment w:val="baseline"/>
    </w:pPr>
    <w:rPr>
      <w:rFonts w:ascii="NanumGothic" w:hAnsi="NanumGothic"/>
      <w:sz w:val="20"/>
      <w:szCs w:val="20"/>
    </w:rPr>
  </w:style>
  <w:style w:type="paragraph" w:styleId="Prrafodelista">
    <w:name w:val="List Paragraph"/>
    <w:uiPriority w:val="26"/>
    <w:qFormat/>
    <w:pPr>
      <w:ind w:left="357" w:hanging="357"/>
      <w:jc w:val="both"/>
      <w:textAlignment w:val="baseline"/>
    </w:pPr>
  </w:style>
  <w:style w:type="paragraph" w:customStyle="1" w:styleId="Standard">
    <w:name w:val="Standard"/>
    <w:qFormat/>
    <w:pPr>
      <w:ind w:left="357"/>
      <w:jc w:val="both"/>
      <w:textAlignment w:val="baseline"/>
    </w:pPr>
    <w:rPr>
      <w:rFonts w:ascii="NanumGothic" w:eastAsia="Times New Roman" w:hAnsi="NanumGothic"/>
      <w:sz w:val="20"/>
      <w:szCs w:val="20"/>
    </w:rPr>
  </w:style>
  <w:style w:type="paragraph" w:customStyle="1" w:styleId="Textbody">
    <w:name w:val="Text body"/>
    <w:basedOn w:val="Standard"/>
    <w:qFormat/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Footnote">
    <w:name w:val="Footnote"/>
    <w:basedOn w:val="Standard"/>
    <w:qFormat/>
    <w:pPr>
      <w:tabs>
        <w:tab w:val="center" w:pos="4252"/>
        <w:tab w:val="right" w:pos="8504"/>
      </w:tabs>
    </w:pPr>
  </w:style>
  <w:style w:type="paragraph" w:customStyle="1" w:styleId="Contingutdelmarc">
    <w:name w:val="Contingut del marc"/>
    <w:basedOn w:val="Textbody"/>
    <w:qFormat/>
  </w:style>
  <w:style w:type="paragraph" w:customStyle="1" w:styleId="Contingutdelataula">
    <w:name w:val="Contingut de la taula"/>
    <w:basedOn w:val="Standard"/>
    <w:qFormat/>
  </w:style>
  <w:style w:type="paragraph" w:customStyle="1" w:styleId="Encapalamentdelataula">
    <w:name w:val="Encapçalament de la taula"/>
    <w:basedOn w:val="Contingutdelataula"/>
    <w:qFormat/>
    <w:pPr>
      <w:jc w:val="center"/>
    </w:pPr>
    <w:rPr>
      <w:b/>
    </w:rPr>
  </w:style>
  <w:style w:type="paragraph" w:customStyle="1" w:styleId="Pa0">
    <w:name w:val="Pa0"/>
    <w:qFormat/>
    <w:pPr>
      <w:ind w:left="357" w:hanging="357"/>
      <w:jc w:val="both"/>
      <w:textAlignment w:val="baseline"/>
    </w:pPr>
  </w:style>
  <w:style w:type="paragraph" w:customStyle="1" w:styleId="Pa1">
    <w:name w:val="Pa1"/>
    <w:qFormat/>
    <w:pPr>
      <w:ind w:left="357" w:hanging="357"/>
      <w:jc w:val="both"/>
      <w:textAlignment w:val="baseline"/>
    </w:pPr>
  </w:style>
  <w:style w:type="paragraph" w:customStyle="1" w:styleId="Pa2">
    <w:name w:val="Pa2"/>
    <w:qFormat/>
    <w:pPr>
      <w:ind w:left="357" w:hanging="357"/>
      <w:jc w:val="both"/>
      <w:textAlignment w:val="baseline"/>
    </w:pPr>
  </w:style>
  <w:style w:type="paragraph" w:customStyle="1" w:styleId="Pa3">
    <w:name w:val="Pa3"/>
    <w:qFormat/>
    <w:pPr>
      <w:ind w:left="357" w:hanging="357"/>
      <w:jc w:val="both"/>
      <w:textAlignment w:val="baseline"/>
    </w:pPr>
  </w:style>
  <w:style w:type="paragraph" w:customStyle="1" w:styleId="Pa4">
    <w:name w:val="Pa4"/>
    <w:qFormat/>
    <w:pPr>
      <w:ind w:left="357" w:hanging="357"/>
      <w:jc w:val="both"/>
      <w:textAlignment w:val="baseline"/>
    </w:pPr>
  </w:style>
  <w:style w:type="paragraph" w:customStyle="1" w:styleId="Pa7">
    <w:name w:val="Pa7"/>
    <w:qFormat/>
    <w:pPr>
      <w:ind w:left="357" w:hanging="357"/>
      <w:jc w:val="both"/>
      <w:textAlignment w:val="baseline"/>
    </w:pPr>
  </w:style>
  <w:style w:type="paragraph" w:customStyle="1" w:styleId="Pa6">
    <w:name w:val="Pa6"/>
    <w:qFormat/>
    <w:pPr>
      <w:ind w:left="357" w:hanging="357"/>
      <w:jc w:val="both"/>
      <w:textAlignment w:val="baseline"/>
    </w:pPr>
  </w:style>
  <w:style w:type="paragraph" w:customStyle="1" w:styleId="Pa8">
    <w:name w:val="Pa8"/>
    <w:qFormat/>
    <w:pPr>
      <w:ind w:left="357" w:hanging="357"/>
      <w:jc w:val="both"/>
      <w:textAlignment w:val="baseline"/>
    </w:pPr>
  </w:style>
  <w:style w:type="paragraph" w:customStyle="1" w:styleId="Pa9">
    <w:name w:val="Pa9"/>
    <w:qFormat/>
    <w:pPr>
      <w:ind w:left="357" w:hanging="357"/>
      <w:jc w:val="both"/>
      <w:textAlignment w:val="baseline"/>
    </w:pPr>
  </w:style>
  <w:style w:type="paragraph" w:customStyle="1" w:styleId="Pa10">
    <w:name w:val="Pa10"/>
    <w:qFormat/>
    <w:pPr>
      <w:ind w:left="357" w:hanging="357"/>
      <w:jc w:val="both"/>
      <w:textAlignment w:val="baseline"/>
    </w:pPr>
  </w:style>
  <w:style w:type="paragraph" w:customStyle="1" w:styleId="Pa11">
    <w:name w:val="Pa11"/>
    <w:qFormat/>
    <w:pPr>
      <w:ind w:left="357" w:hanging="357"/>
      <w:jc w:val="both"/>
      <w:textAlignment w:val="baseline"/>
    </w:pPr>
  </w:style>
  <w:style w:type="paragraph" w:customStyle="1" w:styleId="Pa12">
    <w:name w:val="Pa12"/>
    <w:qFormat/>
    <w:pPr>
      <w:ind w:left="357" w:hanging="357"/>
      <w:jc w:val="both"/>
      <w:textAlignment w:val="baseline"/>
    </w:pPr>
  </w:style>
  <w:style w:type="paragraph" w:customStyle="1" w:styleId="Pa13">
    <w:name w:val="Pa13"/>
    <w:qFormat/>
    <w:pPr>
      <w:ind w:left="357" w:hanging="357"/>
      <w:jc w:val="both"/>
      <w:textAlignment w:val="baseline"/>
    </w:pPr>
  </w:style>
  <w:style w:type="paragraph" w:customStyle="1" w:styleId="Pa14">
    <w:name w:val="Pa14"/>
    <w:qFormat/>
    <w:pPr>
      <w:ind w:left="357" w:hanging="357"/>
      <w:jc w:val="both"/>
      <w:textAlignment w:val="baseline"/>
    </w:pPr>
  </w:style>
  <w:style w:type="paragraph" w:customStyle="1" w:styleId="Pa15">
    <w:name w:val="Pa15"/>
    <w:qFormat/>
    <w:pPr>
      <w:ind w:left="357" w:hanging="357"/>
      <w:jc w:val="both"/>
      <w:textAlignment w:val="baseline"/>
    </w:pPr>
  </w:style>
  <w:style w:type="paragraph" w:customStyle="1" w:styleId="Pa16">
    <w:name w:val="Pa16"/>
    <w:qFormat/>
    <w:pPr>
      <w:ind w:left="357" w:hanging="357"/>
      <w:jc w:val="both"/>
      <w:textAlignment w:val="baseline"/>
    </w:pPr>
  </w:style>
  <w:style w:type="paragraph" w:customStyle="1" w:styleId="Pa17">
    <w:name w:val="Pa17"/>
    <w:qFormat/>
    <w:pPr>
      <w:ind w:left="357" w:hanging="357"/>
      <w:jc w:val="both"/>
      <w:textAlignment w:val="baseline"/>
    </w:pPr>
  </w:style>
  <w:style w:type="paragraph" w:customStyle="1" w:styleId="Pa18">
    <w:name w:val="Pa18"/>
    <w:qFormat/>
    <w:pPr>
      <w:ind w:left="357" w:hanging="357"/>
      <w:jc w:val="both"/>
      <w:textAlignment w:val="baseline"/>
    </w:pPr>
  </w:style>
  <w:style w:type="paragraph" w:customStyle="1" w:styleId="Pa20">
    <w:name w:val="Pa20"/>
    <w:qFormat/>
    <w:pPr>
      <w:ind w:left="357" w:hanging="357"/>
      <w:jc w:val="both"/>
      <w:textAlignment w:val="baseline"/>
    </w:pPr>
  </w:style>
  <w:style w:type="paragraph" w:customStyle="1" w:styleId="Pa21">
    <w:name w:val="Pa21"/>
    <w:qFormat/>
    <w:pPr>
      <w:ind w:left="357" w:hanging="357"/>
      <w:jc w:val="both"/>
      <w:textAlignment w:val="baseline"/>
    </w:pPr>
  </w:style>
  <w:style w:type="paragraph" w:customStyle="1" w:styleId="Pa22">
    <w:name w:val="Pa22"/>
    <w:qFormat/>
    <w:pPr>
      <w:ind w:left="357" w:hanging="357"/>
      <w:jc w:val="both"/>
      <w:textAlignment w:val="baseline"/>
    </w:pPr>
  </w:style>
  <w:style w:type="paragraph" w:customStyle="1" w:styleId="Pa23">
    <w:name w:val="Pa23"/>
    <w:qFormat/>
    <w:pPr>
      <w:ind w:left="357" w:hanging="357"/>
      <w:jc w:val="both"/>
      <w:textAlignment w:val="baseline"/>
    </w:pPr>
  </w:style>
  <w:style w:type="paragraph" w:customStyle="1" w:styleId="Pa25">
    <w:name w:val="Pa25"/>
    <w:qFormat/>
    <w:pPr>
      <w:ind w:left="357" w:hanging="357"/>
      <w:jc w:val="both"/>
      <w:textAlignment w:val="baseline"/>
    </w:pPr>
  </w:style>
  <w:style w:type="paragraph" w:customStyle="1" w:styleId="Pa26">
    <w:name w:val="Pa26"/>
    <w:qFormat/>
    <w:pPr>
      <w:ind w:left="357" w:hanging="357"/>
      <w:jc w:val="both"/>
      <w:textAlignment w:val="baseline"/>
    </w:pPr>
  </w:style>
  <w:style w:type="paragraph" w:customStyle="1" w:styleId="Pa27">
    <w:name w:val="Pa27"/>
    <w:qFormat/>
    <w:pPr>
      <w:ind w:left="357" w:hanging="357"/>
      <w:jc w:val="both"/>
      <w:textAlignment w:val="baseline"/>
    </w:pPr>
  </w:style>
  <w:style w:type="paragraph" w:customStyle="1" w:styleId="Normal1">
    <w:name w:val="Normal1"/>
    <w:qFormat/>
    <w:pPr>
      <w:ind w:left="357" w:hanging="357"/>
      <w:jc w:val="both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Ttulo11">
    <w:name w:val="Título 11"/>
    <w:basedOn w:val="Normal1"/>
    <w:next w:val="Normal1"/>
    <w:qFormat/>
    <w:pPr>
      <w:keepNext/>
    </w:pPr>
    <w:rPr>
      <w:rFonts w:ascii="Verdana" w:eastAsia="Verdana" w:hAnsi="Verdana"/>
      <w:b/>
      <w:sz w:val="24"/>
      <w:szCs w:val="24"/>
    </w:rPr>
  </w:style>
  <w:style w:type="paragraph" w:customStyle="1" w:styleId="Ttulo21">
    <w:name w:val="Título 21"/>
    <w:basedOn w:val="Normal1"/>
    <w:next w:val="Normal1"/>
    <w:qFormat/>
    <w:pPr>
      <w:keepNext/>
      <w:numPr>
        <w:numId w:val="1"/>
      </w:numPr>
    </w:pPr>
    <w:rPr>
      <w:rFonts w:ascii="NanumGothic" w:eastAsia="Arial" w:hAnsi="NanumGothic"/>
      <w:b/>
      <w:i/>
      <w:sz w:val="28"/>
      <w:szCs w:val="28"/>
    </w:rPr>
  </w:style>
  <w:style w:type="paragraph" w:customStyle="1" w:styleId="Textoindependiente1">
    <w:name w:val="Texto independiente1"/>
    <w:basedOn w:val="Normal1"/>
    <w:qFormat/>
  </w:style>
  <w:style w:type="paragraph" w:customStyle="1" w:styleId="Lista1">
    <w:name w:val="Lista1"/>
    <w:basedOn w:val="Textoindependiente1"/>
    <w:qFormat/>
    <w:rPr>
      <w:rFonts w:ascii="NanumGothic" w:eastAsia="Tahoma" w:hAnsi="NanumGothic"/>
    </w:rPr>
  </w:style>
  <w:style w:type="paragraph" w:customStyle="1" w:styleId="Encabezado1">
    <w:name w:val="Encabezado1"/>
    <w:basedOn w:val="Normal1"/>
    <w:qFormat/>
    <w:pPr>
      <w:tabs>
        <w:tab w:val="center" w:pos="4609"/>
        <w:tab w:val="right" w:pos="8861"/>
      </w:tabs>
    </w:pPr>
  </w:style>
  <w:style w:type="paragraph" w:customStyle="1" w:styleId="Piedepgina1">
    <w:name w:val="Pie de página1"/>
    <w:basedOn w:val="Normal1"/>
    <w:qFormat/>
    <w:pPr>
      <w:tabs>
        <w:tab w:val="center" w:pos="4609"/>
        <w:tab w:val="right" w:pos="8861"/>
      </w:tabs>
    </w:pPr>
  </w:style>
  <w:style w:type="paragraph" w:styleId="NormalWeb">
    <w:name w:val="Normal (Web)"/>
    <w:basedOn w:val="Standard"/>
    <w:qFormat/>
    <w:rPr>
      <w:rFonts w:ascii="Arial Unicode MS" w:eastAsia="Arial Unicode MS" w:hAnsi="Arial Unicode MS"/>
      <w:sz w:val="24"/>
      <w:szCs w:val="24"/>
    </w:rPr>
  </w:style>
  <w:style w:type="paragraph" w:customStyle="1" w:styleId="Amount">
    <w:name w:val="Amount"/>
    <w:basedOn w:val="Standard"/>
    <w:qFormat/>
    <w:pPr>
      <w:jc w:val="right"/>
    </w:pPr>
    <w:rPr>
      <w:rFonts w:ascii="Arial Narrow" w:eastAsia="Arial" w:hAnsi="Arial Narrow"/>
      <w:color w:val="333333"/>
      <w:sz w:val="18"/>
      <w:szCs w:val="18"/>
    </w:rPr>
  </w:style>
  <w:style w:type="paragraph" w:styleId="Piedepgina">
    <w:name w:val="footer"/>
    <w:basedOn w:val="Standard"/>
    <w:pPr>
      <w:tabs>
        <w:tab w:val="center" w:pos="5386"/>
        <w:tab w:val="right" w:pos="10772"/>
      </w:tabs>
    </w:pPr>
  </w:style>
  <w:style w:type="paragraph" w:customStyle="1" w:styleId="Encabezado2">
    <w:name w:val="Encabezado2"/>
    <w:basedOn w:val="Standard"/>
    <w:qFormat/>
    <w:pPr>
      <w:tabs>
        <w:tab w:val="center" w:pos="4252"/>
        <w:tab w:val="right" w:pos="8504"/>
      </w:tabs>
    </w:pPr>
    <w:rPr>
      <w:rFonts w:ascii="Arial" w:eastAsia="Arial" w:hAnsi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19">
    <w:name w:val="WW8Num19"/>
    <w:qFormat/>
  </w:style>
  <w:style w:type="numbering" w:customStyle="1" w:styleId="WW8Num4">
    <w:name w:val="WW8Num4"/>
    <w:qFormat/>
  </w:style>
  <w:style w:type="numbering" w:customStyle="1" w:styleId="WW8Num14">
    <w:name w:val="WW8Num14"/>
    <w:qFormat/>
  </w:style>
  <w:style w:type="numbering" w:customStyle="1" w:styleId="WW8Num5">
    <w:name w:val="WW8Num5"/>
    <w:qFormat/>
  </w:style>
  <w:style w:type="numbering" w:customStyle="1" w:styleId="WW8Num10">
    <w:name w:val="WW8Num10"/>
    <w:qFormat/>
  </w:style>
  <w:style w:type="numbering" w:customStyle="1" w:styleId="WW8Num8">
    <w:name w:val="WW8Num8"/>
    <w:qFormat/>
  </w:style>
  <w:style w:type="numbering" w:customStyle="1" w:styleId="WW8Num15">
    <w:name w:val="WW8Num15"/>
    <w:qFormat/>
  </w:style>
  <w:style w:type="numbering" w:customStyle="1" w:styleId="432750931">
    <w:name w:val="432750931"/>
    <w:qFormat/>
  </w:style>
  <w:style w:type="numbering" w:customStyle="1" w:styleId="432750932">
    <w:name w:val="432750932"/>
    <w:qFormat/>
  </w:style>
  <w:style w:type="numbering" w:customStyle="1" w:styleId="432750933">
    <w:name w:val="432750933"/>
    <w:qFormat/>
  </w:style>
  <w:style w:type="numbering" w:customStyle="1" w:styleId="432750934">
    <w:name w:val="4327509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esvilanova@xtec.cat" TargetMode="External"/><Relationship Id="rId1" Type="http://schemas.openxmlformats.org/officeDocument/2006/relationships/hyperlink" Target="mailto:iesvilanova@xtec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acta tutors</vt:lpstr>
    </vt:vector>
  </TitlesOfParts>
  <Company>Hewlett-Packard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acta tutors</dc:title>
  <dc:subject/>
  <dc:creator>Valued Acer Customer</dc:creator>
  <dc:description/>
  <cp:lastModifiedBy>Joan Ruiz</cp:lastModifiedBy>
  <cp:revision>2</cp:revision>
  <dcterms:created xsi:type="dcterms:W3CDTF">2022-01-17T09:16:00Z</dcterms:created>
  <dcterms:modified xsi:type="dcterms:W3CDTF">2022-01-17T09:16:00Z</dcterms:modified>
  <dc:language>ca-ES</dc:language>
</cp:coreProperties>
</file>