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E8" w:rsidRDefault="00C36B76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Solucionari tasques d’anglès.</w:t>
      </w:r>
      <w:r>
        <w:rPr>
          <w:rFonts w:ascii="Montserrat" w:eastAsia="Montserrat" w:hAnsi="Montserrat" w:cs="Montserrat"/>
          <w:sz w:val="28"/>
          <w:szCs w:val="28"/>
        </w:rPr>
        <w:t xml:space="preserve"> Ja sabeu com fer autocorrecció!</w:t>
      </w:r>
    </w:p>
    <w:p w:rsidR="00AE3AE8" w:rsidRDefault="00AE3AE8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</w:p>
    <w:p w:rsidR="00AE3AE8" w:rsidRDefault="00C36B76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noProof/>
          <w:sz w:val="28"/>
          <w:szCs w:val="28"/>
          <w:lang w:val="es-ES"/>
        </w:rPr>
        <w:drawing>
          <wp:inline distT="114300" distB="114300" distL="114300" distR="114300">
            <wp:extent cx="3867150" cy="3752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75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E3AE8" w:rsidRDefault="00AE3AE8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</w:p>
    <w:p w:rsidR="00AE3AE8" w:rsidRDefault="00AE3AE8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  <w:bookmarkStart w:id="0" w:name="_GoBack"/>
      <w:bookmarkEnd w:id="0"/>
    </w:p>
    <w:p w:rsidR="00AE3AE8" w:rsidRDefault="00AE3AE8">
      <w:pPr>
        <w:rPr>
          <w:rFonts w:ascii="Verdana" w:eastAsia="Verdana" w:hAnsi="Verdana" w:cs="Verdana"/>
          <w:sz w:val="28"/>
          <w:szCs w:val="28"/>
        </w:rPr>
      </w:pPr>
    </w:p>
    <w:sectPr w:rsidR="00AE3AE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E3AE8"/>
    <w:rsid w:val="00AE3AE8"/>
    <w:rsid w:val="00C3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B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B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uZ6jTcQub6oendZSG2qQWAzlBw==">AMUW2mVhg/SLd/nKO0t0A7SqH82wwUlgC7aYHv09nylvthmET/IShoW7jIJKmXb0jgyqjq/4HhSsobeic310Vyfjv/n8zBmtZE+YRo9G6p6FRIXUvwcmtLE=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Sílvia</dc:creator>
  <cp:lastModifiedBy>Sílvia</cp:lastModifiedBy>
  <cp:revision>2</cp:revision>
  <dcterms:created xsi:type="dcterms:W3CDTF">2020-06-07T12:02:00Z</dcterms:created>
  <dcterms:modified xsi:type="dcterms:W3CDTF">2020-06-07T12:02:00Z</dcterms:modified>
</cp:coreProperties>
</file>