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3633788" cy="2736696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27366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a86e8"/>
          <w:sz w:val="48"/>
          <w:szCs w:val="48"/>
        </w:rPr>
      </w:pPr>
      <w:r w:rsidDel="00000000" w:rsidR="00000000" w:rsidRPr="00000000">
        <w:rPr>
          <w:color w:val="4a86e8"/>
          <w:sz w:val="48"/>
          <w:szCs w:val="48"/>
          <w:rtl w:val="0"/>
        </w:rPr>
        <w:t xml:space="preserve">EL MAR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Benvinguts i benvingudes al mes de juny!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Aquestes setmanes ens  endinsarem als mars i oceans del nostre planeta.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Calendari a tenir en compte.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119313" cy="1601806"/>
            <wp:effectExtent b="0" l="0" r="0" t="0"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9313" cy="16018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    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852613" cy="1852613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613" cy="1852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- 5 de juny</w:t>
      </w:r>
      <w:r w:rsidDel="00000000" w:rsidR="00000000" w:rsidRPr="00000000">
        <w:rPr>
          <w:sz w:val="28"/>
          <w:szCs w:val="28"/>
          <w:rtl w:val="0"/>
        </w:rPr>
        <w:t xml:space="preserve">: Dia Mundial del Medi Ambient.</w:t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- 8 de juny</w:t>
      </w:r>
      <w:r w:rsidDel="00000000" w:rsidR="00000000" w:rsidRPr="00000000">
        <w:rPr>
          <w:sz w:val="28"/>
          <w:szCs w:val="28"/>
          <w:rtl w:val="0"/>
        </w:rPr>
        <w:t xml:space="preserve">: Dia Mundial dels Oceans.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167188" cy="2177692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7188" cy="21776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 Entreu al Google Earth i observeu el nostre planeta Terra.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Us atreviu a descriure el planeta Terra?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* De quin color creieu que es veu des de l’espai?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* Quina forma té?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* Quina mida creieu que té?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* Quins altres colors veieu?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* Què més hi veieu?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* Què sabeu del planeta?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Podeu escriure, fer dibuixos, treballs manuals, murals... 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2- Us heu preguntat mai per què el mar és salat?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Escolteu el conte “EL MOLINET DE SAL”.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https://www.ccma.cat/tv3/super3/una-ma-de-contes/el-molinet-de-sal/video/851999/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Feu un dibuix del conte i escriviu quins personatges hi surten.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-Vosaltres creieu que la sal del mar prové d'un molinet màgic de sal?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3- </w:t>
      </w:r>
      <w:r w:rsidDel="00000000" w:rsidR="00000000" w:rsidRPr="00000000">
        <w:rPr>
          <w:sz w:val="28"/>
          <w:szCs w:val="28"/>
          <w:rtl w:val="0"/>
        </w:rPr>
        <w:t xml:space="preserve">Experiment:</w:t>
      </w:r>
    </w:p>
    <w:p w:rsidR="00000000" w:rsidDel="00000000" w:rsidP="00000000" w:rsidRDefault="00000000" w:rsidRPr="00000000" w14:paraId="0000002E">
      <w:pPr>
        <w:rPr>
          <w:b w:val="1"/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color w:val="4a86e8"/>
          <w:sz w:val="28"/>
          <w:szCs w:val="28"/>
        </w:rPr>
      </w:pPr>
      <w:r w:rsidDel="00000000" w:rsidR="00000000" w:rsidRPr="00000000">
        <w:rPr>
          <w:b w:val="1"/>
          <w:color w:val="4a86e8"/>
          <w:sz w:val="28"/>
          <w:szCs w:val="28"/>
          <w:rtl w:val="0"/>
        </w:rPr>
        <w:t xml:space="preserve">FEM AIGUA SALADA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3909660" cy="20431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9660" cy="2043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Necessiteu: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-    4 gots plens d’aigua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 cullera de postres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sal</w:t>
      </w:r>
    </w:p>
    <w:p w:rsidR="00000000" w:rsidDel="00000000" w:rsidP="00000000" w:rsidRDefault="00000000" w:rsidRPr="00000000" w14:paraId="00000038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*1r got: hi llenceu molt poca sal i barregeu bé.</w:t>
      </w:r>
    </w:p>
    <w:p w:rsidR="00000000" w:rsidDel="00000000" w:rsidP="00000000" w:rsidRDefault="00000000" w:rsidRPr="00000000" w14:paraId="0000003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Ara, aneu omplint la resta de gots, amb una mica més de sal cada vegada.</w:t>
      </w:r>
    </w:p>
    <w:p w:rsidR="00000000" w:rsidDel="00000000" w:rsidP="00000000" w:rsidRDefault="00000000" w:rsidRPr="00000000" w14:paraId="0000003B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Tasteu aigua de cada got. Què us ha  semblat?</w:t>
      </w:r>
    </w:p>
    <w:p w:rsidR="00000000" w:rsidDel="00000000" w:rsidP="00000000" w:rsidRDefault="00000000" w:rsidRPr="00000000" w14:paraId="0000003C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b w:val="1"/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b w:val="1"/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4- El mar diu prou.</w:t>
      </w:r>
    </w:p>
    <w:p w:rsidR="00000000" w:rsidDel="00000000" w:rsidP="00000000" w:rsidRDefault="00000000" w:rsidRPr="00000000" w14:paraId="0000004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Els científics que estudien els mars i oceans ja fa temps que estan preocupats per la seva salut ambiental. El mar pateix seriosos problemes.</w:t>
      </w:r>
    </w:p>
    <w:p w:rsidR="00000000" w:rsidDel="00000000" w:rsidP="00000000" w:rsidRDefault="00000000" w:rsidRPr="00000000" w14:paraId="00000044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595563" cy="2561108"/>
            <wp:effectExtent b="0" l="0" r="0" t="0"/>
            <wp:docPr id="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563" cy="25611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Si continuen pescant tant, ens quedarem sense peix.</w:t>
      </w:r>
    </w:p>
    <w:p w:rsidR="00000000" w:rsidDel="00000000" w:rsidP="00000000" w:rsidRDefault="00000000" w:rsidRPr="00000000" w14:paraId="00000048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Les espècies de mamífers marins estan a punt de desaparèixer.</w:t>
      </w:r>
    </w:p>
    <w:p w:rsidR="00000000" w:rsidDel="00000000" w:rsidP="00000000" w:rsidRDefault="00000000" w:rsidRPr="00000000" w14:paraId="0000004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Els mars estan plens de deixalles, sobretot de plàstics.</w:t>
      </w:r>
    </w:p>
    <w:p w:rsidR="00000000" w:rsidDel="00000000" w:rsidP="00000000" w:rsidRDefault="00000000" w:rsidRPr="00000000" w14:paraId="0000004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Les aigües estan contaminades per productes tòxics.</w:t>
      </w:r>
    </w:p>
    <w:p w:rsidR="00000000" w:rsidDel="00000000" w:rsidP="00000000" w:rsidRDefault="00000000" w:rsidRPr="00000000" w14:paraId="0000004B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Els llocs on viuen els animals marins (hàbitats) s’estan destruint.</w:t>
      </w:r>
    </w:p>
    <w:p w:rsidR="00000000" w:rsidDel="00000000" w:rsidP="00000000" w:rsidRDefault="00000000" w:rsidRPr="00000000" w14:paraId="0000004C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5- ACTUA EN BLAU!</w:t>
      </w:r>
    </w:p>
    <w:p w:rsidR="00000000" w:rsidDel="00000000" w:rsidP="00000000" w:rsidRDefault="00000000" w:rsidRPr="00000000" w14:paraId="0000004F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Fent petits canvis en el vostre dia a dia podeu millorar la salut ambiental dels mars i oceans.</w:t>
      </w:r>
    </w:p>
    <w:p w:rsidR="00000000" w:rsidDel="00000000" w:rsidP="00000000" w:rsidRDefault="00000000" w:rsidRPr="00000000" w14:paraId="00000051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Aquí teniu algunes idees. Escriviu-les amb bona lletra al vostre Diari i afegiu alguna altra idea que tingueu. Si voleu també podeu fer els dibuixos.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60" w:lineRule="auto"/>
        <w:rPr>
          <w:color w:val="5a5a5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60" w:lineRule="auto"/>
        <w:rPr>
          <w:i w:val="1"/>
          <w:color w:val="5b9bd5"/>
          <w:sz w:val="36"/>
          <w:szCs w:val="36"/>
        </w:rPr>
      </w:pPr>
      <w:r w:rsidDel="00000000" w:rsidR="00000000" w:rsidRPr="00000000">
        <w:rPr>
          <w:i w:val="1"/>
          <w:color w:val="5b9bd5"/>
          <w:sz w:val="36"/>
          <w:szCs w:val="36"/>
          <w:rtl w:val="0"/>
        </w:rPr>
        <w:t xml:space="preserve">Apagar el llum de les habitacions buides.</w:t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spacing w:after="0" w:before="240" w:lineRule="auto"/>
        <w:rPr>
          <w:i w:val="1"/>
          <w:color w:val="9900ff"/>
          <w:sz w:val="36"/>
          <w:szCs w:val="36"/>
        </w:rPr>
      </w:pPr>
      <w:bookmarkStart w:colFirst="0" w:colLast="0" w:name="_xiyd8eh4f02k" w:id="0"/>
      <w:bookmarkEnd w:id="0"/>
      <w:r w:rsidDel="00000000" w:rsidR="00000000" w:rsidRPr="00000000">
        <w:rPr>
          <w:i w:val="1"/>
          <w:color w:val="9900ff"/>
          <w:sz w:val="36"/>
          <w:szCs w:val="36"/>
          <w:rtl w:val="0"/>
        </w:rPr>
        <w:t xml:space="preserve">Portar l’esmorzar en una carmanyola.</w:t>
      </w:r>
    </w:p>
    <w:p w:rsidR="00000000" w:rsidDel="00000000" w:rsidP="00000000" w:rsidRDefault="00000000" w:rsidRPr="00000000" w14:paraId="00000056">
      <w:pPr>
        <w:pStyle w:val="Heading1"/>
        <w:keepNext w:val="0"/>
        <w:keepLines w:val="0"/>
        <w:spacing w:after="0" w:before="240" w:lineRule="auto"/>
        <w:rPr>
          <w:b w:val="1"/>
          <w:i w:val="1"/>
          <w:color w:val="5b9bd5"/>
          <w:sz w:val="36"/>
          <w:szCs w:val="36"/>
        </w:rPr>
      </w:pPr>
      <w:bookmarkStart w:colFirst="0" w:colLast="0" w:name="_za67qlbm4keq" w:id="1"/>
      <w:bookmarkEnd w:id="1"/>
      <w:r w:rsidDel="00000000" w:rsidR="00000000" w:rsidRPr="00000000">
        <w:rPr>
          <w:b w:val="1"/>
          <w:i w:val="1"/>
          <w:color w:val="5b9bd5"/>
          <w:sz w:val="36"/>
          <w:szCs w:val="36"/>
          <w:rtl w:val="0"/>
        </w:rPr>
        <w:t xml:space="preserve">No llençar mai les escombraries a la natura.</w:t>
      </w:r>
    </w:p>
    <w:p w:rsidR="00000000" w:rsidDel="00000000" w:rsidP="00000000" w:rsidRDefault="00000000" w:rsidRPr="00000000" w14:paraId="00000057">
      <w:pPr>
        <w:pStyle w:val="Heading1"/>
        <w:keepNext w:val="0"/>
        <w:keepLines w:val="0"/>
        <w:spacing w:after="0" w:before="240" w:lineRule="auto"/>
        <w:rPr>
          <w:i w:val="1"/>
          <w:color w:val="5b9bd5"/>
          <w:sz w:val="36"/>
          <w:szCs w:val="36"/>
        </w:rPr>
      </w:pPr>
      <w:bookmarkStart w:colFirst="0" w:colLast="0" w:name="_91b21sctru53" w:id="2"/>
      <w:bookmarkEnd w:id="2"/>
      <w:r w:rsidDel="00000000" w:rsidR="00000000" w:rsidRPr="00000000">
        <w:rPr>
          <w:b w:val="1"/>
          <w:i w:val="1"/>
          <w:color w:val="5a5a5a"/>
          <w:sz w:val="36"/>
          <w:szCs w:val="36"/>
          <w:rtl w:val="0"/>
        </w:rPr>
        <w:t xml:space="preserve">Tancar l’aixeta quan no es fa servir.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RÚBRICA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80"/>
        <w:gridCol w:w="1890"/>
        <w:gridCol w:w="4530"/>
        <w:tblGridChange w:id="0">
          <w:tblGrid>
            <w:gridCol w:w="2580"/>
            <w:gridCol w:w="1890"/>
            <w:gridCol w:w="4530"/>
          </w:tblGrid>
        </w:tblGridChange>
      </w:tblGrid>
      <w:tr>
        <w:trPr>
          <w:trHeight w:val="3075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80" w:right="8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TASQUES  SETMANA</w:t>
            </w:r>
          </w:p>
          <w:p w:rsidR="00000000" w:rsidDel="00000000" w:rsidP="00000000" w:rsidRDefault="00000000" w:rsidRPr="00000000" w14:paraId="0000005A">
            <w:pPr>
              <w:ind w:left="80" w:right="8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 al 5 de juny</w:t>
            </w:r>
          </w:p>
          <w:p w:rsidR="00000000" w:rsidDel="00000000" w:rsidP="00000000" w:rsidRDefault="00000000" w:rsidRPr="00000000" w14:paraId="0000005B">
            <w:pPr>
              <w:ind w:left="80" w:right="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504950" cy="838200"/>
                  <wp:effectExtent b="0" l="0" r="0" t="0"/>
                  <wp:docPr id="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83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</w:t>
              <w:tab/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80" w:right="8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HE FET LES TASQUES?</w:t>
            </w:r>
          </w:p>
          <w:p w:rsidR="00000000" w:rsidDel="00000000" w:rsidP="00000000" w:rsidRDefault="00000000" w:rsidRPr="00000000" w14:paraId="0000005E">
            <w:pPr>
              <w:ind w:left="80" w:right="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ind w:left="80" w:right="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(Omple amb sí o no)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80" w:right="8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61">
            <w:pPr>
              <w:ind w:left="80" w:right="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M’ha agradat? Quines dificultats he tingut?</w:t>
            </w:r>
          </w:p>
          <w:p w:rsidR="00000000" w:rsidDel="00000000" w:rsidP="00000000" w:rsidRDefault="00000000" w:rsidRPr="00000000" w14:paraId="00000062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no has fet alguna tasca, per què?</w:t>
            </w:r>
          </w:p>
        </w:tc>
      </w:tr>
      <w:tr>
        <w:trPr>
          <w:trHeight w:val="1020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Observar el nostre planeta.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05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 “El molinet de sal”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275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EXPERIMENT</w:t>
            </w:r>
          </w:p>
          <w:p w:rsidR="00000000" w:rsidDel="00000000" w:rsidP="00000000" w:rsidRDefault="00000000" w:rsidRPr="00000000" w14:paraId="0000006C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Aigua amb 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05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right="8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right="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Actua en blau 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05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right="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Música: Quizziz </w:t>
            </w:r>
          </w:p>
          <w:p w:rsidR="00000000" w:rsidDel="00000000" w:rsidP="00000000" w:rsidRDefault="00000000" w:rsidRPr="00000000" w14:paraId="00000074">
            <w:pPr>
              <w:ind w:right="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Cançons, vídeos, jocs, piano virtual, audició….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right="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Educació 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Ens heu d'enviar la graella / rúbrica.</w:t>
      </w:r>
    </w:p>
    <w:p w:rsidR="00000000" w:rsidDel="00000000" w:rsidP="00000000" w:rsidRDefault="00000000" w:rsidRPr="00000000" w14:paraId="0000007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CORREUS:</w:t>
      </w:r>
    </w:p>
    <w:p w:rsidR="00000000" w:rsidDel="00000000" w:rsidP="00000000" w:rsidRDefault="00000000" w:rsidRPr="00000000" w14:paraId="0000007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1r A: </w:t>
      </w:r>
      <w:hyperlink r:id="rId14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primer@escolaitacabcn.cat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1r B: </w:t>
      </w:r>
      <w:hyperlink r:id="rId15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primerb@escolaitacbcn.cat</w:t>
        </w:r>
      </w:hyperlink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Música: </w:t>
      </w:r>
      <w:hyperlink r:id="rId16">
        <w:r w:rsidDel="00000000" w:rsidR="00000000" w:rsidRPr="00000000">
          <w:rPr>
            <w:color w:val="4a86e8"/>
            <w:sz w:val="32"/>
            <w:szCs w:val="32"/>
            <w:u w:val="single"/>
            <w:rtl w:val="0"/>
          </w:rPr>
          <w:t xml:space="preserve">chcabello@escolaitacabcn.cat</w:t>
        </w:r>
      </w:hyperlink>
      <w:r w:rsidDel="00000000" w:rsidR="00000000" w:rsidRPr="00000000">
        <w:rPr>
          <w:sz w:val="32"/>
          <w:szCs w:val="32"/>
          <w:rtl w:val="0"/>
        </w:rPr>
        <w:t xml:space="preserve"> (</w:t>
      </w:r>
      <w:r w:rsidDel="00000000" w:rsidR="00000000" w:rsidRPr="00000000">
        <w:rPr>
          <w:sz w:val="32"/>
          <w:szCs w:val="32"/>
          <w:rtl w:val="0"/>
        </w:rPr>
        <w:t xml:space="preserve">per comentar alguna cosa de les activitats d’aquesta setmana)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i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hyperlink" Target="https://www.ccma.cat/tv3/super3/una-ma-de-contes/el-molinet-de-sal/video/851999/" TargetMode="External"/><Relationship Id="rId13" Type="http://schemas.openxmlformats.org/officeDocument/2006/relationships/image" Target="media/image2.jp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jpg"/><Relationship Id="rId15" Type="http://schemas.openxmlformats.org/officeDocument/2006/relationships/hyperlink" Target="mailto:primerb@escolaitacbcn.cat" TargetMode="External"/><Relationship Id="rId14" Type="http://schemas.openxmlformats.org/officeDocument/2006/relationships/hyperlink" Target="mailto:primer@escolaitacabcn.cat" TargetMode="External"/><Relationship Id="rId16" Type="http://schemas.openxmlformats.org/officeDocument/2006/relationships/hyperlink" Target="mailto:chcabello@escolaitacabcn.cat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5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