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* Llengua catalana. La lectura i els llibres. Fes la teva recomanació i prepara el repte!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" w:cs="Montserrat" w:eastAsia="Montserrat" w:hAnsi="Montserrat"/>
          <w:color w:val="00800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8000"/>
          <w:sz w:val="28"/>
          <w:szCs w:val="28"/>
          <w:rtl w:val="0"/>
        </w:rPr>
        <w:t xml:space="preserve">US RECOMANO EL LLIBRE....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* TÍTOL DEL LLIBRE:</w:t>
      </w:r>
    </w:p>
    <w:p w:rsidR="00000000" w:rsidDel="00000000" w:rsidP="00000000" w:rsidRDefault="00000000" w:rsidRPr="00000000" w14:paraId="00000008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* AUTOR/A:</w:t>
      </w:r>
    </w:p>
    <w:p w:rsidR="00000000" w:rsidDel="00000000" w:rsidP="00000000" w:rsidRDefault="00000000" w:rsidRPr="00000000" w14:paraId="0000000B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* IL·LUSTRADOR/A:</w:t>
      </w:r>
    </w:p>
    <w:p w:rsidR="00000000" w:rsidDel="00000000" w:rsidP="00000000" w:rsidRDefault="00000000" w:rsidRPr="00000000" w14:paraId="0000000E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* PER QUÈ VAIG TRIAR AQUEST LLIBRE ABANS DE LLEGIR-LO:</w:t>
      </w:r>
    </w:p>
    <w:p w:rsidR="00000000" w:rsidDel="00000000" w:rsidP="00000000" w:rsidRDefault="00000000" w:rsidRPr="00000000" w14:paraId="00000011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* QUINS PERSONATGES PRINCIPALS HI APAREIXEN: </w:t>
      </w:r>
    </w:p>
    <w:p w:rsidR="00000000" w:rsidDel="00000000" w:rsidP="00000000" w:rsidRDefault="00000000" w:rsidRPr="00000000" w14:paraId="00000015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* ARGUMENT: (descriu en poques paraules l’inici, el nus i el desenllaç de la història)</w:t>
      </w:r>
    </w:p>
    <w:p w:rsidR="00000000" w:rsidDel="00000000" w:rsidP="00000000" w:rsidRDefault="00000000" w:rsidRPr="00000000" w14:paraId="00000019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* PER QUÈ EL RECOMANES?</w:t>
      </w:r>
    </w:p>
    <w:p w:rsidR="00000000" w:rsidDel="00000000" w:rsidP="00000000" w:rsidRDefault="00000000" w:rsidRPr="00000000" w14:paraId="0000002E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8000" w:space="1" w:sz="48" w:val="single"/>
          <w:left w:color="008000" w:space="4" w:sz="48" w:val="single"/>
          <w:bottom w:color="008000" w:space="1" w:sz="48" w:val="single"/>
          <w:right w:color="008000" w:space="4" w:sz="48" w:val="single"/>
        </w:pBd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VopGl3Yk1iXGrAtiG2fHh+0iGg==">AMUW2mVNEot4Id3/HuM8jG/Ev16hGUYx5fgyPfEP0io/CzScVzrbU8f1VzoAXv9kFaoDn3sHj3PCu3ZpkzyJ0+/3SzTyYyKo3aCfF+O0jF9xVpDArN6lZaE=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