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32" w:rsidRPr="00AD028D" w:rsidRDefault="00681D32" w:rsidP="00681D32">
      <w:pPr>
        <w:rPr>
          <w:b/>
          <w:sz w:val="40"/>
          <w:szCs w:val="40"/>
          <w:u w:val="single"/>
          <w:lang w:val="es-ES"/>
        </w:rPr>
      </w:pPr>
      <w:r w:rsidRPr="00AD028D">
        <w:rPr>
          <w:b/>
          <w:sz w:val="40"/>
          <w:szCs w:val="40"/>
          <w:u w:val="single"/>
          <w:lang w:val="es-ES"/>
        </w:rPr>
        <w:t>CASTELLANO</w:t>
      </w:r>
    </w:p>
    <w:p w:rsidR="00681D32" w:rsidRDefault="00681D32" w:rsidP="00681D32">
      <w:pPr>
        <w:pStyle w:val="NormalWeb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</w:rPr>
        <w:t>LOS DETERMINANTES INDEFINIDOS Y NUMERALES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>Los determinantes son palabras que acompañan al nombre y aportan alguna información complementaria sobre él.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FF0000"/>
          <w:lang w:val="es-ES"/>
        </w:rPr>
        <w:t>Los determinantes indefinidos</w:t>
      </w:r>
      <w:r w:rsidRPr="009E0DDF">
        <w:rPr>
          <w:rFonts w:ascii="Calibri" w:hAnsi="Calibri"/>
          <w:b/>
          <w:bCs/>
          <w:color w:val="FFFFFF"/>
          <w:lang w:val="es-ES"/>
        </w:rPr>
        <w:t xml:space="preserve"> </w:t>
      </w:r>
      <w:r w:rsidRPr="009E0DDF">
        <w:rPr>
          <w:rFonts w:ascii="Calibri" w:hAnsi="Calibri"/>
          <w:b/>
          <w:bCs/>
          <w:color w:val="000000"/>
          <w:lang w:val="es-ES"/>
        </w:rPr>
        <w:t xml:space="preserve">indican una cantidad de manera </w:t>
      </w:r>
      <w:r w:rsidRPr="009E0DDF">
        <w:rPr>
          <w:rFonts w:ascii="Calibri" w:hAnsi="Calibri"/>
          <w:b/>
          <w:bCs/>
          <w:color w:val="FF0000"/>
          <w:lang w:val="es-ES"/>
        </w:rPr>
        <w:t>no</w:t>
      </w:r>
      <w:r w:rsidRPr="009E0DDF">
        <w:rPr>
          <w:rFonts w:ascii="Calibri" w:hAnsi="Calibri"/>
          <w:b/>
          <w:bCs/>
          <w:color w:val="000000"/>
          <w:lang w:val="es-ES"/>
        </w:rPr>
        <w:t xml:space="preserve"> exacta.: algún, algunas, muchos, pocas, todos, varias, bastantes...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FF0000"/>
          <w:lang w:val="es-ES"/>
        </w:rPr>
        <w:t xml:space="preserve">Los determinantes numerales </w:t>
      </w:r>
      <w:r w:rsidRPr="009E0DDF">
        <w:rPr>
          <w:rFonts w:ascii="Calibri" w:hAnsi="Calibri"/>
          <w:b/>
          <w:bCs/>
          <w:color w:val="000000"/>
          <w:lang w:val="es-ES"/>
        </w:rPr>
        <w:t>indican una cantidad de manera exacta. Según su significado, se clasifican en: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 xml:space="preserve">- </w:t>
      </w:r>
      <w:r w:rsidRPr="009E0DDF">
        <w:rPr>
          <w:rFonts w:ascii="Calibri" w:hAnsi="Calibri"/>
          <w:b/>
          <w:bCs/>
          <w:color w:val="00B050"/>
          <w:lang w:val="es-ES"/>
        </w:rPr>
        <w:t>Determinantes cardinales:</w:t>
      </w:r>
      <w:r w:rsidRPr="009E0DDF">
        <w:rPr>
          <w:rFonts w:ascii="Calibri" w:hAnsi="Calibri"/>
          <w:b/>
          <w:bCs/>
          <w:color w:val="000000"/>
          <w:lang w:val="es-ES"/>
        </w:rPr>
        <w:t xml:space="preserve"> designan un número (dos, cuatro, cien...).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 xml:space="preserve">Los números del 11 al 19 se escriben con </w:t>
      </w:r>
      <w:r w:rsidRPr="009E0DDF">
        <w:rPr>
          <w:rFonts w:ascii="Calibri" w:hAnsi="Calibri"/>
          <w:b/>
          <w:bCs/>
          <w:color w:val="FF0000"/>
          <w:lang w:val="es-ES"/>
        </w:rPr>
        <w:t>c</w:t>
      </w:r>
      <w:r w:rsidRPr="009E0DDF">
        <w:rPr>
          <w:rFonts w:ascii="Calibri" w:hAnsi="Calibri"/>
          <w:b/>
          <w:bCs/>
          <w:color w:val="000000"/>
          <w:lang w:val="es-ES"/>
        </w:rPr>
        <w:t>: once, trece, dieciocho...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 xml:space="preserve">Las decenas y las unidades de los números del 31 al 99 se unen con una </w:t>
      </w:r>
      <w:r w:rsidRPr="009E0DDF">
        <w:rPr>
          <w:rFonts w:ascii="Calibri" w:hAnsi="Calibri"/>
          <w:b/>
          <w:bCs/>
          <w:color w:val="FF0000"/>
          <w:lang w:val="es-ES"/>
        </w:rPr>
        <w:t>y</w:t>
      </w:r>
      <w:r w:rsidRPr="009E0DDF">
        <w:rPr>
          <w:rFonts w:ascii="Calibri" w:hAnsi="Calibri"/>
          <w:b/>
          <w:bCs/>
          <w:color w:val="000000"/>
          <w:lang w:val="es-ES"/>
        </w:rPr>
        <w:t>: treinta y cuatro, cincuenta y seis, noventa y dos...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>Pero ¡CUIDADO! hasta el 30 es una sola palabra (diecinueve, veintiuno, veinticuatro...).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 xml:space="preserve">- </w:t>
      </w:r>
      <w:r w:rsidRPr="009E0DDF">
        <w:rPr>
          <w:rFonts w:ascii="Calibri" w:hAnsi="Calibri"/>
          <w:b/>
          <w:bCs/>
          <w:color w:val="00B050"/>
          <w:lang w:val="es-ES"/>
        </w:rPr>
        <w:t xml:space="preserve">Determinantes ordinales: </w:t>
      </w:r>
      <w:r w:rsidRPr="009E0DDF">
        <w:rPr>
          <w:rFonts w:ascii="Calibri" w:hAnsi="Calibri"/>
          <w:b/>
          <w:bCs/>
          <w:color w:val="000000"/>
          <w:lang w:val="es-ES"/>
        </w:rPr>
        <w:t>indican el orden (primero, sexto, octavo, noveno, quinto, décimo...).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4DBB"/>
          <w:lang w:val="es-ES"/>
        </w:rPr>
        <w:t>ACTIVIDADES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>1. Escribe una oración con cada uno de los siguientes determinantes: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proofErr w:type="gramStart"/>
      <w:r w:rsidRPr="009E0DDF">
        <w:rPr>
          <w:rFonts w:ascii="Calibri" w:hAnsi="Calibri"/>
          <w:b/>
          <w:bCs/>
          <w:color w:val="000000"/>
          <w:lang w:val="es-ES"/>
        </w:rPr>
        <w:t>algunos</w:t>
      </w:r>
      <w:proofErr w:type="gramEnd"/>
      <w:r w:rsidRPr="009E0DDF">
        <w:rPr>
          <w:rFonts w:ascii="Calibri" w:hAnsi="Calibri"/>
          <w:b/>
          <w:bCs/>
          <w:color w:val="000000"/>
          <w:lang w:val="es-ES"/>
        </w:rPr>
        <w:t xml:space="preserve"> - ninguna - séptimo - mil - pocos - veintitrés - muchas - treinta y dos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>2. Clasifica los siguientes determinantes numerales según si son cardinales u ordinales: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proofErr w:type="gramStart"/>
      <w:r w:rsidRPr="009E0DDF">
        <w:rPr>
          <w:rFonts w:ascii="Calibri" w:hAnsi="Calibri"/>
          <w:b/>
          <w:bCs/>
          <w:color w:val="000000"/>
          <w:lang w:val="es-ES"/>
        </w:rPr>
        <w:t>dieciséis</w:t>
      </w:r>
      <w:proofErr w:type="gramEnd"/>
      <w:r w:rsidRPr="009E0DDF">
        <w:rPr>
          <w:rFonts w:ascii="Calibri" w:hAnsi="Calibri"/>
          <w:b/>
          <w:bCs/>
          <w:color w:val="000000"/>
          <w:lang w:val="es-ES"/>
        </w:rPr>
        <w:t xml:space="preserve"> - veintidós - diecinueve - séptimo - cuarto - cincuenta - vigésimo - catorce - trigésimo - tercero - vigésimo segundo </w:t>
      </w:r>
    </w:p>
    <w:p w:rsidR="00681D32" w:rsidRPr="009E0DDF" w:rsidRDefault="00681D32" w:rsidP="00681D32">
      <w:pPr>
        <w:pStyle w:val="NormalWeb"/>
        <w:spacing w:before="0" w:beforeAutospacing="0" w:after="200" w:afterAutospacing="0"/>
        <w:rPr>
          <w:lang w:val="es-ES"/>
        </w:rPr>
      </w:pPr>
      <w:r w:rsidRPr="009E0DDF">
        <w:rPr>
          <w:rFonts w:ascii="Calibri" w:hAnsi="Calibri"/>
          <w:b/>
          <w:bCs/>
          <w:color w:val="000000"/>
          <w:lang w:val="es-ES"/>
        </w:rPr>
        <w:t>3. Escribe con letras los números siguientes:</w:t>
      </w:r>
    </w:p>
    <w:p w:rsidR="00681D32" w:rsidRDefault="00681D32" w:rsidP="00681D32">
      <w:pPr>
        <w:pStyle w:val="NormalWeb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</w:rPr>
        <w:t>11- 26 - 44 - 96 - 12 - 56 - 99 - 13 - 4 - 100 - 237 - 1572   </w:t>
      </w:r>
    </w:p>
    <w:p w:rsidR="00681D32" w:rsidRDefault="00681D32" w:rsidP="00681D32">
      <w:pPr>
        <w:rPr>
          <w:b/>
          <w:sz w:val="40"/>
          <w:szCs w:val="40"/>
          <w:lang w:val="es-ES"/>
        </w:rPr>
      </w:pPr>
    </w:p>
    <w:p w:rsidR="008371F5" w:rsidRDefault="008371F5">
      <w:bookmarkStart w:id="0" w:name="_GoBack"/>
      <w:bookmarkEnd w:id="0"/>
    </w:p>
    <w:sectPr w:rsidR="00837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32"/>
    <w:rsid w:val="00681D32"/>
    <w:rsid w:val="0083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1</cp:revision>
  <dcterms:created xsi:type="dcterms:W3CDTF">2020-04-23T12:39:00Z</dcterms:created>
  <dcterms:modified xsi:type="dcterms:W3CDTF">2020-04-23T12:40:00Z</dcterms:modified>
</cp:coreProperties>
</file>