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AUTORITZACIÓ PER A LA  PARTICIPACIÓ DE MENORS D’EDAT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A LA 3a PEDALADA SOLIDÀRIA GITANJALI 2019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A omplir pel pare, mare, tutor o tutora legal del/de la menor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Sr./Sra.  ……………………………………………………………………………..……………………………..………………………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Amb DNI/passaport    ………………………………………………………..…………………………………………………….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Amb domicili a   …..……………………………………………………………..…………………………….……………………….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En la meva condició de pare/mare/tutor/tutora de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………………………………………………………………………………….. amb data de naixement   …..…………………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………………………………………………………………………………….. amb data de naixement   …..…………………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………………………………………………………………………………….. amb data de naixement   …..…………………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AUTORITZO que: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2"/>
        <w:tblGridChange w:id="0">
          <w:tblGrid>
            <w:gridCol w:w="332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El/s menor/s abans esmentat/s participi/n en la 3a PEDALADA SOLIDÀRIA GITANJALI 2018.</w:t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    </w:t>
      </w:r>
    </w:p>
    <w:tbl>
      <w:tblPr>
        <w:tblStyle w:val="Table2"/>
        <w:tblW w:w="3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2"/>
        <w:tblGridChange w:id="0">
          <w:tblGrid>
            <w:gridCol w:w="332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L’Associació de Mares i Pares d’Alumnes de l’escola Gitanjali pugui fer fotografies       </w:t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      i/o enregistraments dels participants durant la pedalada, en els quals pugui aparèixer el/la   </w:t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      menor i fer difusió de l’esdeveniment.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La compra del dorsal implica l’acceptació del reglament de la Pedalada. El podeu demanar a l’organització.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  <w:t xml:space="preserve">Coneixedor/a del recorregut i del desenvolupament de l’acte, exonero l’organització de tota responsabilitat sobre el/la menor.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A ……………………………………….., ………………….  de ………………………………………. de 2018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 xml:space="preserve">Signatura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E0FFF"/>
    <w:rPr>
      <w:lang w:val="ca-E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C30A1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FRHKAaflY/tYw0g6kPgNA46kA==">AMUW2mUo3S5O/yDgsrAW3KC7ONzueoLgpWjTgrbe8udCKItjO7MRfjEoSFjEny09jQudQ7wh1opC3y+A3UmbvxW9xS+IqU5E6JaVI6Lj/FwZQHkyO5eoE5J2Lz1m87PeaE0NpEc8S9iI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2017-11-01T15:48:00Z</dcterms:created>
  <dc:creator>isabel</dc:creator>
</cp:coreProperties>
</file>