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84"/>
          <w:tab w:val="right" w:leader="none" w:pos="8504"/>
        </w:tabs>
        <w:spacing w:line="240" w:lineRule="auto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b w:val="1"/>
          <w:bCs w:val="1"/>
          <w:sz w:val="14"/>
          <w:szCs w:val="14"/>
        </w:rPr>
        <w:drawing>
          <wp:anchor allowOverlap="1" behindDoc="0" distB="0" distT="0" distL="114300" distR="90170" hidden="0" layoutInCell="1" locked="0" relativeHeight="0" simplePos="0">
            <wp:simplePos x="0" y="0"/>
            <wp:positionH relativeFrom="page">
              <wp:posOffset>597946</wp:posOffset>
            </wp:positionH>
            <wp:positionV relativeFrom="page">
              <wp:posOffset>373887</wp:posOffset>
            </wp:positionV>
            <wp:extent cx="257175" cy="295275"/>
            <wp:effectExtent b="0" l="0" r="0" t="0"/>
            <wp:wrapNone/>
            <wp:docPr descr="GENCAT" id="1" name="image1.png"/>
            <a:graphic>
              <a:graphicData uri="http://schemas.openxmlformats.org/drawingml/2006/picture">
                <pic:pic>
                  <pic:nvPicPr>
                    <pic:cNvPr descr="GENCAT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95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14"/>
          <w:szCs w:val="14"/>
          <w:rtl w:val="0"/>
        </w:rPr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spacing w:line="240" w:lineRule="auto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8"/>
          <w:szCs w:val="28"/>
          <w:rtl w:val="0"/>
        </w:rPr>
        <w:t xml:space="preserve">AUTORITZACIÓ DE RECOLLIDA D'ALUMNES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Benvolgudes famílies,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 tal de facilitar la recollida dels vostres fills i filles a les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12.30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 a les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16.30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i atès que les famílies no podeu accedir al pati situat entre el gimnàs i el carrer Aneto, s'ha acordat que els alumnes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cicle mitjà (CM)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cicle superior (CS)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que tinguin germans o germanes escolaritzats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I5, 1r o 2n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podran esperar la seva família 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pati de cicle inicial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 a 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passarel·la del gimnàs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aquest és el vostre cas i hi esteu d'acord, us demanem que ompliu i signeu la següent autorització: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j6ed8drqsc3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AUTORITZACIÓ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amb DNI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en qualitat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 l'alumne/a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de la classe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cicle 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i fent-me responsable d'aquest canvi en el procediment habitual de recollida,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DEMANO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 s'autoritzi el meu fill/la meva filla a sortir pel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pati de cicle inicial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per esperar la seva família, ja que en aquest espai es recull el seu germà/la seva germana, que està escolaritzat/da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I5 / 1r / 2n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(encerclar l'opció corresponent), a la classe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Signatura: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 a qualsevol consulta o aclariment, podeu adreçar-vos a la direcció de l'escola.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Cordialment,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 Direcció</w:t>
      </w:r>
    </w:p>
    <w:p w:rsidR="00000000" w:rsidDel="00000000" w:rsidP="00000000" w:rsidRDefault="00000000" w:rsidRPr="00000000" w14:paraId="00000014">
      <w:pPr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tabs>
        <w:tab w:val="left" w:leader="none" w:pos="284"/>
        <w:tab w:val="right" w:leader="none" w:pos="8504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Generalitat de Catalunya</w:t>
    </w:r>
  </w:p>
  <w:p w:rsidR="00000000" w:rsidDel="00000000" w:rsidP="00000000" w:rsidRDefault="00000000" w:rsidRPr="00000000" w14:paraId="00000016">
    <w:pPr>
      <w:tabs>
        <w:tab w:val="left" w:leader="none" w:pos="993"/>
        <w:tab w:val="right" w:leader="none" w:pos="8504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Departament d’Educació i Formació Professional</w:t>
    </w:r>
  </w:p>
  <w:p w:rsidR="00000000" w:rsidDel="00000000" w:rsidP="00000000" w:rsidRDefault="00000000" w:rsidRPr="00000000" w14:paraId="00000017">
    <w:pPr>
      <w:tabs>
        <w:tab w:val="left" w:leader="none" w:pos="993"/>
        <w:tab w:val="right" w:leader="none" w:pos="8504"/>
      </w:tabs>
      <w:spacing w:line="240" w:lineRule="auto"/>
      <w:rPr/>
    </w:pPr>
    <w:r w:rsidDel="00000000" w:rsidR="00000000" w:rsidRPr="00000000">
      <w:rPr>
        <w:b w:val="1"/>
        <w:bCs w:val="1"/>
        <w:sz w:val="24"/>
        <w:szCs w:val="24"/>
        <w:rtl w:val="0"/>
      </w:rPr>
      <w:t xml:space="preserve">Escola Galileo Galilei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