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BC60A" w14:textId="77777777" w:rsidR="00942531" w:rsidRDefault="00984876">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SALA OBERTA 3</w:t>
      </w:r>
    </w:p>
    <w:p w14:paraId="69292C7F"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Aquesta serà l’última Sala Oberta que farem aquest curs.</w:t>
      </w:r>
    </w:p>
    <w:p w14:paraId="6B9CED2F"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La proposta que us fem a continuació és la següent.</w:t>
      </w:r>
    </w:p>
    <w:p w14:paraId="7E44173C"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Aquest cop caldrà que us poseu d’acord amb qui de tot el grup serà el que ens enviï el resultat de la vostra feina.</w:t>
      </w:r>
    </w:p>
    <w:p w14:paraId="153C600C"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Quina serà aquesta tasca?</w:t>
      </w:r>
    </w:p>
    <w:p w14:paraId="483D5A97"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-Es tracta d’omplir entre tots aquests mots encreuats.</w:t>
      </w:r>
    </w:p>
    <w:p w14:paraId="74C92F77" w14:textId="77777777" w:rsidR="00942531" w:rsidRDefault="00984876">
      <w:pP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 xml:space="preserve"> </w:t>
      </w:r>
      <w:r>
        <w:rPr>
          <w:noProof/>
        </w:rPr>
        <w:drawing>
          <wp:anchor distT="0" distB="0" distL="114300" distR="114300" simplePos="0" relativeHeight="251658240" behindDoc="0" locked="0" layoutInCell="1" hidden="0" allowOverlap="1" wp14:anchorId="4E792B31" wp14:editId="197ACADF">
            <wp:simplePos x="0" y="0"/>
            <wp:positionH relativeFrom="column">
              <wp:posOffset>-614044</wp:posOffset>
            </wp:positionH>
            <wp:positionV relativeFrom="paragraph">
              <wp:posOffset>675640</wp:posOffset>
            </wp:positionV>
            <wp:extent cx="6030595" cy="4574540"/>
            <wp:effectExtent l="-728027" t="728027" r="-728027" b="728027"/>
            <wp:wrapSquare wrapText="bothSides" distT="0" distB="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48651" t="6807" r="4018" b="50535"/>
                    <a:stretch>
                      <a:fillRect/>
                    </a:stretch>
                  </pic:blipFill>
                  <pic:spPr>
                    <a:xfrm rot="5400000">
                      <a:off x="0" y="0"/>
                      <a:ext cx="6030595" cy="4574540"/>
                    </a:xfrm>
                    <a:prstGeom prst="rect">
                      <a:avLst/>
                    </a:prstGeom>
                    <a:ln/>
                  </pic:spPr>
                </pic:pic>
              </a:graphicData>
            </a:graphic>
          </wp:anchor>
        </w:drawing>
      </w:r>
    </w:p>
    <w:p w14:paraId="652ED58D" w14:textId="77777777" w:rsidR="00942531" w:rsidRDefault="00942531">
      <w:pPr>
        <w:rPr>
          <w:rFonts w:ascii="Century Gothic" w:eastAsia="Century Gothic" w:hAnsi="Century Gothic" w:cs="Century Gothic"/>
          <w:b/>
          <w:sz w:val="28"/>
          <w:szCs w:val="28"/>
        </w:rPr>
      </w:pPr>
    </w:p>
    <w:p w14:paraId="50C35CA9" w14:textId="77777777" w:rsidR="00942531" w:rsidRDefault="00942531">
      <w:pPr>
        <w:rPr>
          <w:rFonts w:ascii="Century Gothic" w:eastAsia="Century Gothic" w:hAnsi="Century Gothic" w:cs="Century Gothic"/>
          <w:b/>
          <w:sz w:val="28"/>
          <w:szCs w:val="28"/>
        </w:rPr>
      </w:pPr>
    </w:p>
    <w:p w14:paraId="71C6A272" w14:textId="77777777" w:rsidR="00942531" w:rsidRDefault="00942531">
      <w:pPr>
        <w:rPr>
          <w:rFonts w:ascii="Century Gothic" w:eastAsia="Century Gothic" w:hAnsi="Century Gothic" w:cs="Century Gothic"/>
          <w:b/>
          <w:sz w:val="28"/>
          <w:szCs w:val="28"/>
        </w:rPr>
      </w:pPr>
    </w:p>
    <w:p w14:paraId="6C52F48F" w14:textId="77777777" w:rsidR="00942531" w:rsidRDefault="00942531">
      <w:pPr>
        <w:rPr>
          <w:rFonts w:ascii="Century Gothic" w:eastAsia="Century Gothic" w:hAnsi="Century Gothic" w:cs="Century Gothic"/>
          <w:b/>
          <w:sz w:val="28"/>
          <w:szCs w:val="28"/>
        </w:rPr>
      </w:pPr>
    </w:p>
    <w:p w14:paraId="457D099C" w14:textId="77777777" w:rsidR="00942531" w:rsidRDefault="00942531">
      <w:pPr>
        <w:rPr>
          <w:rFonts w:ascii="Century Gothic" w:eastAsia="Century Gothic" w:hAnsi="Century Gothic" w:cs="Century Gothic"/>
          <w:b/>
          <w:sz w:val="28"/>
          <w:szCs w:val="28"/>
        </w:rPr>
      </w:pPr>
    </w:p>
    <w:p w14:paraId="68E682A8" w14:textId="77777777" w:rsidR="00942531" w:rsidRDefault="00942531">
      <w:pPr>
        <w:rPr>
          <w:rFonts w:ascii="Century Gothic" w:eastAsia="Century Gothic" w:hAnsi="Century Gothic" w:cs="Century Gothic"/>
          <w:b/>
          <w:sz w:val="28"/>
          <w:szCs w:val="28"/>
        </w:rPr>
      </w:pPr>
    </w:p>
    <w:p w14:paraId="6E2F50D4" w14:textId="77777777" w:rsidR="00942531" w:rsidRDefault="00942531">
      <w:pPr>
        <w:rPr>
          <w:rFonts w:ascii="Century Gothic" w:eastAsia="Century Gothic" w:hAnsi="Century Gothic" w:cs="Century Gothic"/>
          <w:b/>
          <w:sz w:val="28"/>
          <w:szCs w:val="28"/>
        </w:rPr>
      </w:pPr>
    </w:p>
    <w:p w14:paraId="283CC124" w14:textId="77777777" w:rsidR="00942531" w:rsidRDefault="00942531">
      <w:pPr>
        <w:rPr>
          <w:rFonts w:ascii="Century Gothic" w:eastAsia="Century Gothic" w:hAnsi="Century Gothic" w:cs="Century Gothic"/>
          <w:b/>
          <w:sz w:val="28"/>
          <w:szCs w:val="28"/>
        </w:rPr>
      </w:pPr>
    </w:p>
    <w:p w14:paraId="3DCA39C0" w14:textId="77777777" w:rsidR="00942531" w:rsidRDefault="00942531">
      <w:pPr>
        <w:rPr>
          <w:rFonts w:ascii="Century Gothic" w:eastAsia="Century Gothic" w:hAnsi="Century Gothic" w:cs="Century Gothic"/>
          <w:b/>
          <w:sz w:val="28"/>
          <w:szCs w:val="28"/>
        </w:rPr>
      </w:pPr>
    </w:p>
    <w:p w14:paraId="12165305" w14:textId="77777777" w:rsidR="00942531" w:rsidRDefault="00942531">
      <w:pPr>
        <w:rPr>
          <w:rFonts w:ascii="Century Gothic" w:eastAsia="Century Gothic" w:hAnsi="Century Gothic" w:cs="Century Gothic"/>
          <w:b/>
          <w:sz w:val="28"/>
          <w:szCs w:val="28"/>
        </w:rPr>
      </w:pPr>
    </w:p>
    <w:p w14:paraId="7D7B993D" w14:textId="77777777" w:rsidR="00942531" w:rsidRDefault="00942531">
      <w:pPr>
        <w:rPr>
          <w:rFonts w:ascii="Century Gothic" w:eastAsia="Century Gothic" w:hAnsi="Century Gothic" w:cs="Century Gothic"/>
          <w:b/>
          <w:sz w:val="28"/>
          <w:szCs w:val="28"/>
        </w:rPr>
      </w:pPr>
    </w:p>
    <w:p w14:paraId="09B2C2BB" w14:textId="77777777" w:rsidR="00942531" w:rsidRDefault="00942531">
      <w:pPr>
        <w:rPr>
          <w:rFonts w:ascii="Century Gothic" w:eastAsia="Century Gothic" w:hAnsi="Century Gothic" w:cs="Century Gothic"/>
          <w:b/>
          <w:sz w:val="28"/>
          <w:szCs w:val="28"/>
        </w:rPr>
      </w:pPr>
    </w:p>
    <w:p w14:paraId="29E5464B" w14:textId="77777777" w:rsidR="00942531" w:rsidRDefault="00942531">
      <w:pPr>
        <w:rPr>
          <w:rFonts w:ascii="Century Gothic" w:eastAsia="Century Gothic" w:hAnsi="Century Gothic" w:cs="Century Gothic"/>
          <w:b/>
          <w:sz w:val="28"/>
          <w:szCs w:val="28"/>
        </w:rPr>
      </w:pPr>
    </w:p>
    <w:p w14:paraId="5BC6743A" w14:textId="77777777" w:rsidR="00942531" w:rsidRDefault="00942531">
      <w:pPr>
        <w:rPr>
          <w:rFonts w:ascii="Century Gothic" w:eastAsia="Century Gothic" w:hAnsi="Century Gothic" w:cs="Century Gothic"/>
          <w:b/>
          <w:sz w:val="28"/>
          <w:szCs w:val="28"/>
        </w:rPr>
      </w:pPr>
    </w:p>
    <w:p w14:paraId="6765ABC3" w14:textId="77777777" w:rsidR="00942531" w:rsidRDefault="00942531">
      <w:pPr>
        <w:rPr>
          <w:rFonts w:ascii="Century Gothic" w:eastAsia="Century Gothic" w:hAnsi="Century Gothic" w:cs="Century Gothic"/>
          <w:b/>
          <w:sz w:val="28"/>
          <w:szCs w:val="28"/>
        </w:rPr>
      </w:pPr>
    </w:p>
    <w:p w14:paraId="427B37C0" w14:textId="77777777" w:rsidR="00942531" w:rsidRDefault="00942531">
      <w:pPr>
        <w:rPr>
          <w:rFonts w:ascii="Century Gothic" w:eastAsia="Century Gothic" w:hAnsi="Century Gothic" w:cs="Century Gothic"/>
          <w:b/>
          <w:sz w:val="28"/>
          <w:szCs w:val="28"/>
        </w:rPr>
      </w:pPr>
    </w:p>
    <w:p w14:paraId="0C168769" w14:textId="77777777" w:rsidR="00942531" w:rsidRDefault="00942531">
      <w:pPr>
        <w:rPr>
          <w:rFonts w:ascii="Century Gothic" w:eastAsia="Century Gothic" w:hAnsi="Century Gothic" w:cs="Century Gothic"/>
          <w:b/>
          <w:sz w:val="28"/>
          <w:szCs w:val="28"/>
        </w:rPr>
      </w:pPr>
    </w:p>
    <w:p w14:paraId="575585A2"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-Us recomanem que abans de connectar-vo</w:t>
      </w:r>
      <w:r>
        <w:rPr>
          <w:rFonts w:ascii="Century Gothic" w:eastAsia="Century Gothic" w:hAnsi="Century Gothic" w:cs="Century Gothic"/>
          <w:b/>
          <w:sz w:val="28"/>
          <w:szCs w:val="28"/>
        </w:rPr>
        <w:t>s amb els companys i companyes us hagueu mirat una miqueta les definicions de les paraules que us demana els mots encreuats, ja que si hi ha alguna paraula que no enteneu, l’hagueu pogut mirar abans al diccionari.</w:t>
      </w:r>
    </w:p>
    <w:p w14:paraId="06F4846D"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Per exemple:</w:t>
      </w:r>
    </w:p>
    <w:p w14:paraId="6D8904A4"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4. </w:t>
      </w:r>
      <w:r>
        <w:rPr>
          <w:rFonts w:ascii="Century Gothic" w:eastAsia="Century Gothic" w:hAnsi="Century Gothic" w:cs="Century Gothic"/>
          <w:b/>
          <w:color w:val="FF0000"/>
          <w:sz w:val="28"/>
          <w:szCs w:val="28"/>
          <w:u w:val="single"/>
        </w:rPr>
        <w:t>Recés</w:t>
      </w:r>
      <w:r>
        <w:rPr>
          <w:rFonts w:ascii="Century Gothic" w:eastAsia="Century Gothic" w:hAnsi="Century Gothic" w:cs="Century Gothic"/>
          <w:b/>
          <w:sz w:val="28"/>
          <w:szCs w:val="28"/>
        </w:rPr>
        <w:t xml:space="preserve"> sense principi ni fi</w:t>
      </w:r>
      <w:r>
        <w:rPr>
          <w:rFonts w:ascii="Century Gothic" w:eastAsia="Century Gothic" w:hAnsi="Century Gothic" w:cs="Century Gothic"/>
          <w:b/>
          <w:sz w:val="28"/>
          <w:szCs w:val="28"/>
        </w:rPr>
        <w:t xml:space="preserve">nal. Una persona plena de bondat. </w:t>
      </w:r>
    </w:p>
    <w:p w14:paraId="3C83E683"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ab/>
        <w:t>Sabeu que vol dir recés? Busqueu al diccionari.</w:t>
      </w:r>
    </w:p>
    <w:p w14:paraId="2B2F0ED3" w14:textId="77777777" w:rsidR="00942531" w:rsidRDefault="00942531">
      <w:pPr>
        <w:jc w:val="both"/>
        <w:rPr>
          <w:rFonts w:ascii="Century Gothic" w:eastAsia="Century Gothic" w:hAnsi="Century Gothic" w:cs="Century Gothic"/>
          <w:b/>
          <w:sz w:val="28"/>
          <w:szCs w:val="28"/>
        </w:rPr>
      </w:pPr>
    </w:p>
    <w:p w14:paraId="47588952"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RECORDEU:</w:t>
      </w:r>
    </w:p>
    <w:p w14:paraId="2A98F25F" w14:textId="77777777" w:rsidR="00942531" w:rsidRDefault="00942531">
      <w:pPr>
        <w:jc w:val="both"/>
        <w:rPr>
          <w:rFonts w:ascii="Century Gothic" w:eastAsia="Century Gothic" w:hAnsi="Century Gothic" w:cs="Century Gothic"/>
          <w:b/>
          <w:sz w:val="28"/>
          <w:szCs w:val="28"/>
        </w:rPr>
      </w:pPr>
    </w:p>
    <w:p w14:paraId="4896E959" w14:textId="77777777" w:rsidR="00942531" w:rsidRDefault="00984876">
      <w:pPr>
        <w:jc w:val="both"/>
        <w:rPr>
          <w:rFonts w:ascii="Century Gothic" w:eastAsia="Century Gothic" w:hAnsi="Century Gothic" w:cs="Century Gothic"/>
          <w:b/>
          <w:sz w:val="28"/>
          <w:szCs w:val="28"/>
        </w:rPr>
      </w:pPr>
      <w:r>
        <w:rPr>
          <w:noProof/>
        </w:rPr>
        <mc:AlternateContent>
          <mc:Choice Requires="wpg">
            <w:drawing>
              <wp:anchor distT="0" distB="0" distL="114300" distR="114300" simplePos="0" relativeHeight="251659264" behindDoc="0" locked="0" layoutInCell="1" hidden="0" allowOverlap="1" wp14:anchorId="16C59F36" wp14:editId="3679980F">
                <wp:simplePos x="0" y="0"/>
                <wp:positionH relativeFrom="column">
                  <wp:posOffset>101601</wp:posOffset>
                </wp:positionH>
                <wp:positionV relativeFrom="paragraph">
                  <wp:posOffset>63500</wp:posOffset>
                </wp:positionV>
                <wp:extent cx="584200" cy="927100"/>
                <wp:effectExtent l="0" t="0" r="0" b="0"/>
                <wp:wrapSquare wrapText="bothSides" distT="0" distB="0" distL="114300" distR="114300"/>
                <wp:docPr id="18" name="Flecha: hacia abajo 18"/>
                <wp:cNvGraphicFramePr/>
                <a:graphic xmlns:a="http://schemas.openxmlformats.org/drawingml/2006/main">
                  <a:graphicData uri="http://schemas.microsoft.com/office/word/2010/wordprocessingShape">
                    <wps:wsp>
                      <wps:cNvSpPr/>
                      <wps:spPr>
                        <a:xfrm>
                          <a:off x="5060250" y="3322800"/>
                          <a:ext cx="571500" cy="91440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B030C55" w14:textId="77777777" w:rsidR="00942531" w:rsidRDefault="0094253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584200" cy="927100"/>
                <wp:effectExtent b="0" l="0" r="0" t="0"/>
                <wp:wrapSquare wrapText="bothSides" distB="0" distT="0" distL="114300" distR="114300"/>
                <wp:docPr id="1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4200" cy="9271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1CB4F30" wp14:editId="1FA9D92E">
                <wp:simplePos x="0" y="0"/>
                <wp:positionH relativeFrom="column">
                  <wp:posOffset>1930400</wp:posOffset>
                </wp:positionH>
                <wp:positionV relativeFrom="paragraph">
                  <wp:posOffset>177800</wp:posOffset>
                </wp:positionV>
                <wp:extent cx="1144905" cy="497840"/>
                <wp:effectExtent l="0" t="0" r="0" b="0"/>
                <wp:wrapSquare wrapText="bothSides" distT="0" distB="0" distL="114300" distR="114300"/>
                <wp:docPr id="19" name="Flecha: a la derecha 19"/>
                <wp:cNvGraphicFramePr/>
                <a:graphic xmlns:a="http://schemas.openxmlformats.org/drawingml/2006/main">
                  <a:graphicData uri="http://schemas.microsoft.com/office/word/2010/wordprocessingShape">
                    <wps:wsp>
                      <wps:cNvSpPr/>
                      <wps:spPr>
                        <a:xfrm>
                          <a:off x="4779898" y="3537430"/>
                          <a:ext cx="1132205" cy="48514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EF189CB" w14:textId="77777777" w:rsidR="00942531" w:rsidRDefault="0094253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177800</wp:posOffset>
                </wp:positionV>
                <wp:extent cx="1144905" cy="497840"/>
                <wp:effectExtent b="0" l="0" r="0" t="0"/>
                <wp:wrapSquare wrapText="bothSides" distB="0" distT="0" distL="114300" distR="114300"/>
                <wp:docPr id="1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144905" cy="497840"/>
                        </a:xfrm>
                        <a:prstGeom prst="rect"/>
                        <a:ln/>
                      </pic:spPr>
                    </pic:pic>
                  </a:graphicData>
                </a:graphic>
              </wp:anchor>
            </w:drawing>
          </mc:Fallback>
        </mc:AlternateContent>
      </w:r>
    </w:p>
    <w:p w14:paraId="6082D612"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VERTICAL            HORITZONTAL</w:t>
      </w:r>
    </w:p>
    <w:p w14:paraId="165B491B" w14:textId="77777777" w:rsidR="00942531" w:rsidRDefault="00942531">
      <w:pPr>
        <w:jc w:val="both"/>
        <w:rPr>
          <w:rFonts w:ascii="Century Gothic" w:eastAsia="Century Gothic" w:hAnsi="Century Gothic" w:cs="Century Gothic"/>
          <w:b/>
          <w:sz w:val="28"/>
          <w:szCs w:val="28"/>
        </w:rPr>
      </w:pPr>
    </w:p>
    <w:p w14:paraId="47105F1C" w14:textId="77777777" w:rsidR="00942531" w:rsidRDefault="00942531">
      <w:pPr>
        <w:jc w:val="both"/>
        <w:rPr>
          <w:rFonts w:ascii="Century Gothic" w:eastAsia="Century Gothic" w:hAnsi="Century Gothic" w:cs="Century Gothic"/>
          <w:b/>
          <w:sz w:val="28"/>
          <w:szCs w:val="28"/>
        </w:rPr>
      </w:pPr>
    </w:p>
    <w:p w14:paraId="5A1D87E4" w14:textId="77777777" w:rsidR="00942531" w:rsidRDefault="00942531">
      <w:pPr>
        <w:jc w:val="both"/>
        <w:rPr>
          <w:rFonts w:ascii="Century Gothic" w:eastAsia="Century Gothic" w:hAnsi="Century Gothic" w:cs="Century Gothic"/>
          <w:b/>
          <w:sz w:val="28"/>
          <w:szCs w:val="28"/>
        </w:rPr>
      </w:pPr>
    </w:p>
    <w:p w14:paraId="39F3240C"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UN COP REBEM LES VOSTRES RESPOSTES US DIREM SI HO HEU FET CORRECTAMENT!</w:t>
      </w:r>
    </w:p>
    <w:p w14:paraId="3FBAC19E"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EL NEN O NENA QUE DECIDIU QUE ENVIA LA TASCA HO HA DE FER A LA SEVA TUTORA.</w:t>
      </w:r>
    </w:p>
    <w:p w14:paraId="7AA29B65" w14:textId="77777777" w:rsidR="00942531" w:rsidRDefault="00984876">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ÀNIMS QUE JA HO TENIM!!</w:t>
      </w:r>
    </w:p>
    <w:p w14:paraId="4B305918" w14:textId="77777777" w:rsidR="00942531" w:rsidRDefault="00942531">
      <w:pPr>
        <w:jc w:val="both"/>
        <w:rPr>
          <w:rFonts w:ascii="Century Gothic" w:eastAsia="Century Gothic" w:hAnsi="Century Gothic" w:cs="Century Gothic"/>
          <w:b/>
          <w:sz w:val="28"/>
          <w:szCs w:val="28"/>
        </w:rPr>
      </w:pPr>
    </w:p>
    <w:p w14:paraId="18D6BAA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Aquí teniu les hores i dies que us podeu connectar cada grup, perquè no coincidiu.</w:t>
      </w:r>
    </w:p>
    <w:p w14:paraId="00C420DF" w14:textId="77777777" w:rsidR="00942531" w:rsidRDefault="00984876">
      <w:pPr>
        <w:spacing w:after="0"/>
        <w:jc w:val="both"/>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Si algú té problemes amb les hores i els dies, contacteu amb els components del grup o les seves famílies per poder canviar el dia o l’hora. I sobretot, si no podeu resoldre-ho contacteu amb nosaltres.</w:t>
      </w:r>
    </w:p>
    <w:p w14:paraId="7F2DA9F4"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5DDF685"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-DIMARTS:</w:t>
      </w:r>
    </w:p>
    <w:p w14:paraId="7F471B83"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12h a 13h</w:t>
      </w:r>
    </w:p>
    <w:p w14:paraId="65F77091"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Ainara, </w:t>
      </w:r>
      <w:proofErr w:type="spellStart"/>
      <w:r>
        <w:rPr>
          <w:rFonts w:ascii="Century Gothic" w:eastAsia="Century Gothic" w:hAnsi="Century Gothic" w:cs="Century Gothic"/>
          <w:b/>
          <w:sz w:val="32"/>
          <w:szCs w:val="32"/>
        </w:rPr>
        <w:t>Najib</w:t>
      </w:r>
      <w:proofErr w:type="spellEnd"/>
      <w:r>
        <w:rPr>
          <w:rFonts w:ascii="Century Gothic" w:eastAsia="Century Gothic" w:hAnsi="Century Gothic" w:cs="Century Gothic"/>
          <w:b/>
          <w:sz w:val="32"/>
          <w:szCs w:val="32"/>
        </w:rPr>
        <w:t>, Martí, Raquel i Jana S</w:t>
      </w:r>
    </w:p>
    <w:p w14:paraId="60A64DCE"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6703BD96"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58D16F6"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15h a 16</w:t>
      </w:r>
    </w:p>
    <w:p w14:paraId="60B68B52"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Xavi, Iker, Bruna P, Jan H. Ona M.</w:t>
      </w:r>
    </w:p>
    <w:p w14:paraId="560BAC38" w14:textId="77777777" w:rsidR="00942531" w:rsidRDefault="00984876">
      <w:pPr>
        <w:spacing w:before="240" w:after="24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8DABB9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17h a 18h</w:t>
      </w:r>
    </w:p>
    <w:p w14:paraId="1A5C0C4B"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Guim, Pau, Ester, Noah</w:t>
      </w:r>
    </w:p>
    <w:p w14:paraId="58504AB3"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B4E8A60"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2F1F3415"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18h a 19</w:t>
      </w:r>
    </w:p>
    <w:p w14:paraId="5B1DCDBD"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Laia, Guillem, </w:t>
      </w:r>
      <w:proofErr w:type="spellStart"/>
      <w:r>
        <w:rPr>
          <w:rFonts w:ascii="Century Gothic" w:eastAsia="Century Gothic" w:hAnsi="Century Gothic" w:cs="Century Gothic"/>
          <w:b/>
          <w:sz w:val="32"/>
          <w:szCs w:val="32"/>
        </w:rPr>
        <w:t>Iyad</w:t>
      </w:r>
      <w:proofErr w:type="spellEnd"/>
      <w:r>
        <w:rPr>
          <w:rFonts w:ascii="Century Gothic" w:eastAsia="Century Gothic" w:hAnsi="Century Gothic" w:cs="Century Gothic"/>
          <w:b/>
          <w:sz w:val="32"/>
          <w:szCs w:val="32"/>
        </w:rPr>
        <w:t xml:space="preserve"> i Marc </w:t>
      </w:r>
      <w:proofErr w:type="spellStart"/>
      <w:r>
        <w:rPr>
          <w:rFonts w:ascii="Century Gothic" w:eastAsia="Century Gothic" w:hAnsi="Century Gothic" w:cs="Century Gothic"/>
          <w:b/>
          <w:sz w:val="32"/>
          <w:szCs w:val="32"/>
        </w:rPr>
        <w:t>Graupera</w:t>
      </w:r>
      <w:proofErr w:type="spellEnd"/>
      <w:r>
        <w:rPr>
          <w:rFonts w:ascii="Century Gothic" w:eastAsia="Century Gothic" w:hAnsi="Century Gothic" w:cs="Century Gothic"/>
          <w:b/>
          <w:sz w:val="32"/>
          <w:szCs w:val="32"/>
        </w:rPr>
        <w:t>.</w:t>
      </w:r>
    </w:p>
    <w:p w14:paraId="216AA9C6"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3FFC9CE" w14:textId="77777777" w:rsidR="00942531" w:rsidRDefault="00984876">
      <w:pPr>
        <w:spacing w:before="240" w:after="24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56ED9224"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DIMECRES:</w:t>
      </w:r>
    </w:p>
    <w:p w14:paraId="730C52A8"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12h a 13h</w:t>
      </w:r>
    </w:p>
    <w:p w14:paraId="3ACBE03B"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Andrea, Marc A, Joana A., Lluc, Dina</w:t>
      </w:r>
    </w:p>
    <w:p w14:paraId="3A66122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78D3FA8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773FC185"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17h a 18h</w:t>
      </w:r>
    </w:p>
    <w:p w14:paraId="63F00479" w14:textId="77777777" w:rsidR="00942531" w:rsidRDefault="00984876">
      <w:pPr>
        <w:spacing w:after="0"/>
        <w:jc w:val="both"/>
        <w:rPr>
          <w:rFonts w:ascii="Century Gothic" w:eastAsia="Century Gothic" w:hAnsi="Century Gothic" w:cs="Century Gothic"/>
          <w:b/>
          <w:sz w:val="32"/>
          <w:szCs w:val="32"/>
        </w:rPr>
      </w:pPr>
      <w:proofErr w:type="spellStart"/>
      <w:r>
        <w:rPr>
          <w:rFonts w:ascii="Century Gothic" w:eastAsia="Century Gothic" w:hAnsi="Century Gothic" w:cs="Century Gothic"/>
          <w:b/>
          <w:sz w:val="32"/>
          <w:szCs w:val="32"/>
        </w:rPr>
        <w:t>Anouk</w:t>
      </w:r>
      <w:proofErr w:type="spellEnd"/>
      <w:r>
        <w:rPr>
          <w:rFonts w:ascii="Century Gothic" w:eastAsia="Century Gothic" w:hAnsi="Century Gothic" w:cs="Century Gothic"/>
          <w:b/>
          <w:sz w:val="32"/>
          <w:szCs w:val="32"/>
        </w:rPr>
        <w:t xml:space="preserve">, </w:t>
      </w:r>
      <w:proofErr w:type="spellStart"/>
      <w:r>
        <w:rPr>
          <w:rFonts w:ascii="Century Gothic" w:eastAsia="Century Gothic" w:hAnsi="Century Gothic" w:cs="Century Gothic"/>
          <w:b/>
          <w:sz w:val="32"/>
          <w:szCs w:val="32"/>
        </w:rPr>
        <w:t>Kai</w:t>
      </w:r>
      <w:proofErr w:type="spellEnd"/>
      <w:r>
        <w:rPr>
          <w:rFonts w:ascii="Century Gothic" w:eastAsia="Century Gothic" w:hAnsi="Century Gothic" w:cs="Century Gothic"/>
          <w:b/>
          <w:sz w:val="32"/>
          <w:szCs w:val="32"/>
        </w:rPr>
        <w:t xml:space="preserve">, Oscar, Pere, Elsa, </w:t>
      </w:r>
      <w:proofErr w:type="spellStart"/>
      <w:r>
        <w:rPr>
          <w:rFonts w:ascii="Century Gothic" w:eastAsia="Century Gothic" w:hAnsi="Century Gothic" w:cs="Century Gothic"/>
          <w:b/>
          <w:sz w:val="32"/>
          <w:szCs w:val="32"/>
        </w:rPr>
        <w:t>Nuno</w:t>
      </w:r>
      <w:proofErr w:type="spellEnd"/>
    </w:p>
    <w:p w14:paraId="09E88B39"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3931C773"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45BD5407"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0B4D74CD" w14:textId="77777777" w:rsidR="00942531" w:rsidRDefault="00984876">
      <w:pPr>
        <w:spacing w:before="240" w:after="24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3586914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DIJOUS</w:t>
      </w:r>
    </w:p>
    <w:p w14:paraId="0680ECA0"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11h a 12h</w:t>
      </w:r>
    </w:p>
    <w:p w14:paraId="1B026BB4"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Vinyet, Andrés, Bruna </w:t>
      </w:r>
      <w:proofErr w:type="spellStart"/>
      <w:r>
        <w:rPr>
          <w:rFonts w:ascii="Century Gothic" w:eastAsia="Century Gothic" w:hAnsi="Century Gothic" w:cs="Century Gothic"/>
          <w:b/>
          <w:sz w:val="32"/>
          <w:szCs w:val="32"/>
        </w:rPr>
        <w:t>Viader</w:t>
      </w:r>
      <w:proofErr w:type="spellEnd"/>
      <w:r>
        <w:rPr>
          <w:rFonts w:ascii="Century Gothic" w:eastAsia="Century Gothic" w:hAnsi="Century Gothic" w:cs="Century Gothic"/>
          <w:b/>
          <w:sz w:val="32"/>
          <w:szCs w:val="32"/>
        </w:rPr>
        <w:t xml:space="preserve"> i Roger, Roman.</w:t>
      </w:r>
    </w:p>
    <w:p w14:paraId="46EA86FF"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2E49BDBA"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16h a 17h</w:t>
      </w:r>
    </w:p>
    <w:p w14:paraId="5E006149"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Aran, Joana C., Akira, Guillem i Roc</w:t>
      </w:r>
    </w:p>
    <w:p w14:paraId="4FA109C1"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700021F4"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17h a 18h</w:t>
      </w:r>
    </w:p>
    <w:p w14:paraId="50237C9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Ignasi, Martina, Aleix, </w:t>
      </w:r>
      <w:proofErr w:type="spellStart"/>
      <w:r>
        <w:rPr>
          <w:rFonts w:ascii="Century Gothic" w:eastAsia="Century Gothic" w:hAnsi="Century Gothic" w:cs="Century Gothic"/>
          <w:b/>
          <w:sz w:val="32"/>
          <w:szCs w:val="32"/>
        </w:rPr>
        <w:t>Xinzhe</w:t>
      </w:r>
      <w:proofErr w:type="spellEnd"/>
      <w:r>
        <w:rPr>
          <w:rFonts w:ascii="Century Gothic" w:eastAsia="Century Gothic" w:hAnsi="Century Gothic" w:cs="Century Gothic"/>
          <w:b/>
          <w:sz w:val="32"/>
          <w:szCs w:val="32"/>
        </w:rPr>
        <w:t xml:space="preserve"> i Lucia</w:t>
      </w:r>
    </w:p>
    <w:p w14:paraId="7C7046F5"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7A5F207C"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2E6E1C13"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5137D573"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DIVENDRES</w:t>
      </w:r>
    </w:p>
    <w:p w14:paraId="660480BB"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11h a 12h</w:t>
      </w:r>
    </w:p>
    <w:p w14:paraId="55CB6B9C" w14:textId="77777777" w:rsidR="00942531" w:rsidRDefault="00984876">
      <w:pPr>
        <w:spacing w:after="0"/>
        <w:jc w:val="both"/>
        <w:rPr>
          <w:rFonts w:ascii="Century Gothic" w:eastAsia="Century Gothic" w:hAnsi="Century Gothic" w:cs="Century Gothic"/>
          <w:b/>
          <w:sz w:val="32"/>
          <w:szCs w:val="32"/>
        </w:rPr>
      </w:pPr>
      <w:proofErr w:type="spellStart"/>
      <w:r>
        <w:rPr>
          <w:rFonts w:ascii="Century Gothic" w:eastAsia="Century Gothic" w:hAnsi="Century Gothic" w:cs="Century Gothic"/>
          <w:b/>
          <w:sz w:val="32"/>
          <w:szCs w:val="32"/>
        </w:rPr>
        <w:t>Kai</w:t>
      </w:r>
      <w:proofErr w:type="spellEnd"/>
      <w:r>
        <w:rPr>
          <w:rFonts w:ascii="Century Gothic" w:eastAsia="Century Gothic" w:hAnsi="Century Gothic" w:cs="Century Gothic"/>
          <w:b/>
          <w:sz w:val="32"/>
          <w:szCs w:val="32"/>
        </w:rPr>
        <w:t xml:space="preserve"> A, Blai, Ona E, </w:t>
      </w:r>
      <w:proofErr w:type="spellStart"/>
      <w:r>
        <w:rPr>
          <w:rFonts w:ascii="Century Gothic" w:eastAsia="Century Gothic" w:hAnsi="Century Gothic" w:cs="Century Gothic"/>
          <w:b/>
          <w:sz w:val="32"/>
          <w:szCs w:val="32"/>
        </w:rPr>
        <w:t>Junia</w:t>
      </w:r>
      <w:proofErr w:type="spellEnd"/>
      <w:r>
        <w:rPr>
          <w:rFonts w:ascii="Century Gothic" w:eastAsia="Century Gothic" w:hAnsi="Century Gothic" w:cs="Century Gothic"/>
          <w:b/>
          <w:sz w:val="32"/>
          <w:szCs w:val="32"/>
        </w:rPr>
        <w:t>, Iu</w:t>
      </w:r>
    </w:p>
    <w:p w14:paraId="77EC2C2A"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3A67480F"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12h a 13h</w:t>
      </w:r>
    </w:p>
    <w:p w14:paraId="27444A95" w14:textId="77777777" w:rsidR="00942531" w:rsidRDefault="00984876">
      <w:pPr>
        <w:spacing w:after="0"/>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Carla, Ona G, Marta, Leila</w:t>
      </w:r>
    </w:p>
    <w:p w14:paraId="01EDF586" w14:textId="77777777" w:rsidR="00942531" w:rsidRDefault="00942531">
      <w:pPr>
        <w:jc w:val="both"/>
        <w:rPr>
          <w:rFonts w:ascii="Century Gothic" w:eastAsia="Century Gothic" w:hAnsi="Century Gothic" w:cs="Century Gothic"/>
          <w:b/>
          <w:sz w:val="28"/>
          <w:szCs w:val="28"/>
        </w:rPr>
      </w:pPr>
    </w:p>
    <w:bookmarkStart w:id="0" w:name="_heading=h.gjdgxs" w:colFirst="0" w:colLast="0"/>
    <w:bookmarkEnd w:id="0"/>
    <w:p w14:paraId="20F0BC6B" w14:textId="77777777" w:rsidR="00942531" w:rsidRDefault="00984876">
      <w:pPr>
        <w:jc w:val="both"/>
        <w:rPr>
          <w:rFonts w:ascii="Century Gothic" w:eastAsia="Century Gothic" w:hAnsi="Century Gothic" w:cs="Century Gothic"/>
          <w:b/>
          <w:sz w:val="28"/>
          <w:szCs w:val="28"/>
        </w:rPr>
      </w:pPr>
      <w:r>
        <w:fldChar w:fldCharType="begin"/>
      </w:r>
      <w:r>
        <w:instrText xml:space="preserve"> HYPERLINK "mailto:Bmonter5@xtec.cat" \h </w:instrText>
      </w:r>
      <w:r>
        <w:fldChar w:fldCharType="separate"/>
      </w:r>
      <w:r>
        <w:rPr>
          <w:rFonts w:ascii="Century Gothic" w:eastAsia="Century Gothic" w:hAnsi="Century Gothic" w:cs="Century Gothic"/>
          <w:b/>
          <w:color w:val="000000"/>
          <w:sz w:val="28"/>
          <w:szCs w:val="28"/>
        </w:rPr>
        <w:t>bmonter5@xtec.cat</w:t>
      </w:r>
      <w:r>
        <w:rPr>
          <w:rFonts w:ascii="Century Gothic" w:eastAsia="Century Gothic" w:hAnsi="Century Gothic" w:cs="Century Gothic"/>
          <w:b/>
          <w:color w:val="000000"/>
          <w:sz w:val="28"/>
          <w:szCs w:val="28"/>
        </w:rPr>
        <w:fldChar w:fldCharType="end"/>
      </w:r>
      <w:r>
        <w:rPr>
          <w:rFonts w:ascii="Century Gothic" w:eastAsia="Century Gothic" w:hAnsi="Century Gothic" w:cs="Century Gothic"/>
          <w:b/>
          <w:sz w:val="28"/>
          <w:szCs w:val="28"/>
        </w:rPr>
        <w:t xml:space="preserve">                                       agrau233@xtec.cat</w:t>
      </w:r>
    </w:p>
    <w:sectPr w:rsidR="00942531">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BE98D" w14:textId="77777777" w:rsidR="00984876" w:rsidRDefault="00984876">
      <w:pPr>
        <w:spacing w:after="0" w:line="240" w:lineRule="auto"/>
      </w:pPr>
      <w:r>
        <w:separator/>
      </w:r>
    </w:p>
  </w:endnote>
  <w:endnote w:type="continuationSeparator" w:id="0">
    <w:p w14:paraId="131CB6E6" w14:textId="77777777" w:rsidR="00984876" w:rsidRDefault="00984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12F1" w14:textId="77777777" w:rsidR="00942531" w:rsidRDefault="00942531">
    <w:pPr>
      <w:pBdr>
        <w:top w:val="nil"/>
        <w:left w:val="nil"/>
        <w:bottom w:val="nil"/>
        <w:right w:val="nil"/>
        <w:between w:val="nil"/>
      </w:pBdr>
      <w:tabs>
        <w:tab w:val="center" w:pos="4252"/>
        <w:tab w:val="right" w:pos="8504"/>
      </w:tabs>
      <w:spacing w:after="0" w:line="240" w:lineRule="auto"/>
      <w:rPr>
        <w:color w:val="000000"/>
      </w:rPr>
    </w:pPr>
  </w:p>
  <w:p w14:paraId="608F8AAE" w14:textId="77777777" w:rsidR="00942531" w:rsidRDefault="0094253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6D449" w14:textId="77777777" w:rsidR="00984876" w:rsidRDefault="00984876">
      <w:pPr>
        <w:spacing w:after="0" w:line="240" w:lineRule="auto"/>
      </w:pPr>
      <w:r>
        <w:separator/>
      </w:r>
    </w:p>
  </w:footnote>
  <w:footnote w:type="continuationSeparator" w:id="0">
    <w:p w14:paraId="36EB15D3" w14:textId="77777777" w:rsidR="00984876" w:rsidRDefault="00984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F35E6" w14:textId="77777777" w:rsidR="00942531" w:rsidRDefault="00984876">
    <w:pPr>
      <w:pBdr>
        <w:top w:val="nil"/>
        <w:left w:val="nil"/>
        <w:bottom w:val="nil"/>
        <w:right w:val="nil"/>
        <w:between w:val="nil"/>
      </w:pBdr>
      <w:tabs>
        <w:tab w:val="center" w:pos="4252"/>
        <w:tab w:val="right" w:pos="8504"/>
        <w:tab w:val="left" w:pos="4755"/>
      </w:tabs>
      <w:spacing w:after="0" w:line="240" w:lineRule="auto"/>
      <w:rPr>
        <w:color w:val="000000"/>
      </w:rPr>
    </w:pPr>
    <w:r>
      <w:rPr>
        <w:color w:val="000000"/>
      </w:rPr>
      <w:tab/>
    </w:r>
    <w:r>
      <w:rPr>
        <w:color w:val="000000"/>
      </w:rPr>
      <w:tab/>
      <w:t xml:space="preserve">  </w:t>
    </w:r>
    <w:r>
      <w:rPr>
        <w:color w:val="000000"/>
      </w:rPr>
      <w:tab/>
    </w:r>
    <w:r>
      <w:rPr>
        <w:noProof/>
        <w:color w:val="000000"/>
      </w:rPr>
      <w:drawing>
        <wp:inline distT="0" distB="0" distL="0" distR="0" wp14:anchorId="4473BBC5" wp14:editId="26F75EF8">
          <wp:extent cx="2414589" cy="1148171"/>
          <wp:effectExtent l="0" t="0" r="0" b="0"/>
          <wp:docPr id="21" name="image1.png" descr="Escola Can Manent | &quot;Som una escola que respira, que batega i que ..."/>
          <wp:cNvGraphicFramePr/>
          <a:graphic xmlns:a="http://schemas.openxmlformats.org/drawingml/2006/main">
            <a:graphicData uri="http://schemas.openxmlformats.org/drawingml/2006/picture">
              <pic:pic xmlns:pic="http://schemas.openxmlformats.org/drawingml/2006/picture">
                <pic:nvPicPr>
                  <pic:cNvPr id="0" name="image1.png" descr="Escola Can Manent | &quot;Som una escola que respira, que batega i que ..."/>
                  <pic:cNvPicPr preferRelativeResize="0"/>
                </pic:nvPicPr>
                <pic:blipFill>
                  <a:blip r:embed="rId1"/>
                  <a:srcRect/>
                  <a:stretch>
                    <a:fillRect/>
                  </a:stretch>
                </pic:blipFill>
                <pic:spPr>
                  <a:xfrm>
                    <a:off x="0" y="0"/>
                    <a:ext cx="2414589" cy="114817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31"/>
    <w:rsid w:val="008365E8"/>
    <w:rsid w:val="00942531"/>
    <w:rsid w:val="009848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AAF2"/>
  <w15:docId w15:val="{7AEF4A3A-A743-4100-BA3A-F41EF6CB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B6C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6C03"/>
    <w:rPr>
      <w:lang w:val="ca-ES"/>
    </w:rPr>
  </w:style>
  <w:style w:type="paragraph" w:styleId="Piedepgina">
    <w:name w:val="footer"/>
    <w:basedOn w:val="Normal"/>
    <w:link w:val="PiedepginaCar"/>
    <w:uiPriority w:val="99"/>
    <w:unhideWhenUsed/>
    <w:rsid w:val="007B6C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6C03"/>
    <w:rPr>
      <w:lang w:val="ca-ES"/>
    </w:rPr>
  </w:style>
  <w:style w:type="paragraph" w:styleId="Prrafodelista">
    <w:name w:val="List Paragraph"/>
    <w:basedOn w:val="Normal"/>
    <w:uiPriority w:val="34"/>
    <w:qFormat/>
    <w:rsid w:val="00E80454"/>
    <w:pPr>
      <w:ind w:left="720"/>
      <w:contextualSpacing/>
    </w:pPr>
  </w:style>
  <w:style w:type="table" w:styleId="Tablaconcuadrcula">
    <w:name w:val="Table Grid"/>
    <w:basedOn w:val="Tablanormal"/>
    <w:uiPriority w:val="39"/>
    <w:rsid w:val="00E8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75B4"/>
    <w:rPr>
      <w:color w:val="0563C1" w:themeColor="hyperlink"/>
      <w:u w:val="single"/>
    </w:rPr>
  </w:style>
  <w:style w:type="character" w:styleId="Hipervnculovisitado">
    <w:name w:val="FollowedHyperlink"/>
    <w:basedOn w:val="Fuentedeprrafopredeter"/>
    <w:uiPriority w:val="99"/>
    <w:semiHidden/>
    <w:unhideWhenUsed/>
    <w:rsid w:val="001D75B4"/>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DwF1Nao8beqx7DJUYB6DhaWT4A==">AMUW2mVVG8MXARhQP63PB2QQXvxEFOWk9tcFEGmPqj2lYFQSNA5FBcFJ66hzxcadrXv5JLFlXjH+Xhb3t3sFzJ1GSiRZwjmMew5PjMGWSiUVt3tAgcfK1mDltZcilAlbFar+HXEAEBDg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1621</Characters>
  <Application>Microsoft Office Word</Application>
  <DocSecurity>0</DocSecurity>
  <Lines>13</Lines>
  <Paragraphs>3</Paragraphs>
  <ScaleCrop>false</ScaleCrop>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Grau Lpez</dc:creator>
  <cp:lastModifiedBy>Anna Grau Lpez</cp:lastModifiedBy>
  <cp:revision>2</cp:revision>
  <dcterms:created xsi:type="dcterms:W3CDTF">2020-06-07T21:17:00Z</dcterms:created>
  <dcterms:modified xsi:type="dcterms:W3CDTF">2020-06-07T21:17:00Z</dcterms:modified>
</cp:coreProperties>
</file>