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0E11" w14:textId="77777777" w:rsidR="00B923B2" w:rsidRDefault="001172D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VIDEOCONFERÈNCIA</w:t>
      </w:r>
    </w:p>
    <w:p w14:paraId="111E8F93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Nois i noies de 5è, hem arribat al final d’aquest curs. Un curs que va començar com tots, amb les noves tutories, amb alguns nois i noies nous que no coneixíem, amb algunes maneres de fer i funcionar una mica diferents...però el que ens marcarà per sempre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i esperem que ho puguem recordar com una anècdota de vida, ha estat aquest confinament, aquest distanciament obligat que no ens ha deixat finalitzar el curs com sempre havíem fet. </w:t>
      </w:r>
    </w:p>
    <w:p w14:paraId="5C76B55F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color w:val="538135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Així doncs per acomiadar-nos tots junts, us demanem que penseu alguna anècd</w:t>
      </w:r>
      <w:r>
        <w:rPr>
          <w:rFonts w:ascii="Century Gothic" w:eastAsia="Century Gothic" w:hAnsi="Century Gothic" w:cs="Century Gothic"/>
          <w:b/>
          <w:sz w:val="28"/>
          <w:szCs w:val="28"/>
        </w:rPr>
        <w:t>ota o frase</w:t>
      </w:r>
      <w:r>
        <w:rPr>
          <w:rFonts w:ascii="Century Gothic" w:eastAsia="Century Gothic" w:hAnsi="Century Gothic" w:cs="Century Gothic"/>
          <w:b/>
          <w:color w:val="538135"/>
          <w:sz w:val="32"/>
          <w:szCs w:val="32"/>
        </w:rPr>
        <w:t xml:space="preserve">, i a l’última conferència la compartirem. </w:t>
      </w:r>
    </w:p>
    <w:p w14:paraId="5118D57A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Penseu que la tasca és per tots i totes i que us l’heu de preparar. </w:t>
      </w:r>
    </w:p>
    <w:p w14:paraId="40C28C9A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 cal que sigui molt llarg, de fet ha de ser curt, perquè tothom pugui parlar.</w:t>
      </w:r>
    </w:p>
    <w:p w14:paraId="0298BD46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Aquells i aquelles que us costa una miqueta més expr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essar-vos a la rotllana, us recomanem que ho dugueu escrit per poder-ho llegir si us ajuda. La resta també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fóra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bo que ho tinguéssiu per escrit, per no improvisar a l’últim moment i que us quedeu en blanc o digueu qualsevol cosa que us passi pel cap.</w:t>
      </w:r>
    </w:p>
    <w:p w14:paraId="38A1EB4A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  <w:t xml:space="preserve">És a </w:t>
      </w:r>
      <w:r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  <w:t>dir:</w:t>
      </w:r>
    </w:p>
    <w:p w14:paraId="36CC4CF4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  <w:t xml:space="preserve">us demanem si us plau, que us ho prepareu. Utilitzeu una estoneta per estar sols i pensar en com ha sigut aquest curs. Què us ha aportat de nou o quines coses us han agradat. No cal que parleu tan sols del confinament. Hi havia vida escolar abans del </w:t>
      </w:r>
      <w:r>
        <w:rPr>
          <w:rFonts w:ascii="Century Gothic" w:eastAsia="Century Gothic" w:hAnsi="Century Gothic" w:cs="Century Gothic"/>
          <w:b/>
          <w:i/>
          <w:color w:val="538135"/>
          <w:sz w:val="28"/>
          <w:szCs w:val="28"/>
        </w:rPr>
        <w:t>confinament i segur que van passar moltes coses agradables per recordar.</w:t>
      </w:r>
    </w:p>
    <w:p w14:paraId="56B0F9AA" w14:textId="77777777" w:rsidR="00B923B2" w:rsidRDefault="001172DF">
      <w:pPr>
        <w:jc w:val="both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ÀNIMS! US ESPEREM A LA PROPERA VIDEOCONFERÈNCIA PER ACOMIADAR-NOS FINS AL SETEMBRE!!!</w:t>
      </w:r>
    </w:p>
    <w:p w14:paraId="5E66E478" w14:textId="77777777" w:rsidR="00B923B2" w:rsidRDefault="001172DF">
      <w:pPr>
        <w:jc w:val="right"/>
        <w:rPr>
          <w:rFonts w:ascii="Century Gothic" w:eastAsia="Century Gothic" w:hAnsi="Century Gothic" w:cs="Century Gothic"/>
          <w:b/>
          <w:i/>
          <w:color w:val="FF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i/>
          <w:color w:val="FF0000"/>
          <w:sz w:val="36"/>
          <w:szCs w:val="36"/>
        </w:rPr>
        <w:lastRenderedPageBreak/>
        <w:t>BON ESTIU!!!!!!</w:t>
      </w:r>
    </w:p>
    <w:sectPr w:rsidR="00B923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40B8" w14:textId="77777777" w:rsidR="001172DF" w:rsidRDefault="001172DF">
      <w:pPr>
        <w:spacing w:after="0" w:line="240" w:lineRule="auto"/>
      </w:pPr>
      <w:r>
        <w:separator/>
      </w:r>
    </w:p>
  </w:endnote>
  <w:endnote w:type="continuationSeparator" w:id="0">
    <w:p w14:paraId="66073B7E" w14:textId="77777777" w:rsidR="001172DF" w:rsidRDefault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C67D" w14:textId="77777777" w:rsidR="00B923B2" w:rsidRDefault="00B923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AB37E74" w14:textId="77777777" w:rsidR="00B923B2" w:rsidRDefault="00B923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FCBB" w14:textId="77777777" w:rsidR="001172DF" w:rsidRDefault="001172DF">
      <w:pPr>
        <w:spacing w:after="0" w:line="240" w:lineRule="auto"/>
      </w:pPr>
      <w:r>
        <w:separator/>
      </w:r>
    </w:p>
  </w:footnote>
  <w:footnote w:type="continuationSeparator" w:id="0">
    <w:p w14:paraId="59CE8917" w14:textId="77777777" w:rsidR="001172DF" w:rsidRDefault="001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403D" w14:textId="77777777" w:rsidR="00B923B2" w:rsidRDefault="001172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5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4E4BEE0" wp14:editId="467B5E55">
          <wp:extent cx="2414589" cy="1148171"/>
          <wp:effectExtent l="0" t="0" r="0" b="0"/>
          <wp:docPr id="18" name="image1.png" descr="Escola Can Manent | &quot;Som una escola que respira, que batega i que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ola Can Manent | &quot;Som una escola que respira, que batega i que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589" cy="1148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B2"/>
    <w:rsid w:val="001172DF"/>
    <w:rsid w:val="005C2E4C"/>
    <w:rsid w:val="00B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CF9C"/>
  <w15:docId w15:val="{73E1BF72-536A-4444-8F62-A10025E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03"/>
    <w:rPr>
      <w:lang w:val="ca-ES"/>
    </w:rPr>
  </w:style>
  <w:style w:type="paragraph" w:styleId="Prrafodelista">
    <w:name w:val="List Paragraph"/>
    <w:basedOn w:val="Normal"/>
    <w:uiPriority w:val="34"/>
    <w:qFormat/>
    <w:rsid w:val="00E804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75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5B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+Ni8llSk5wNWWgvYa+fipOEqBw==">AMUW2mXWu5NGhnnhR/MAQL/ScC17sDvhBKi0xbj8OfkQcShpMve/C605F0GXTW18mCqnrIYhbMO5EsEiH9WmLDV8cP37PjylSKYzwLyL2JFakbuwqYQfSzYR732ZvBGrTWW0fmLSKx+X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Grau Lpez</dc:creator>
  <cp:lastModifiedBy>Anna Grau Lpez</cp:lastModifiedBy>
  <cp:revision>2</cp:revision>
  <dcterms:created xsi:type="dcterms:W3CDTF">2020-06-14T21:12:00Z</dcterms:created>
  <dcterms:modified xsi:type="dcterms:W3CDTF">2020-06-14T21:12:00Z</dcterms:modified>
</cp:coreProperties>
</file>