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AC" w:rsidRDefault="00B72471" w:rsidP="00B72471">
      <w:pPr>
        <w:spacing w:line="360" w:lineRule="auto"/>
        <w:jc w:val="center"/>
      </w:pPr>
      <w:r>
        <w:rPr>
          <w:rFonts w:ascii="Century Gothic" w:hAnsi="Century Gothic"/>
          <w:b/>
          <w:sz w:val="32"/>
          <w:szCs w:val="32"/>
        </w:rPr>
        <w:tab/>
      </w:r>
      <w:r>
        <w:rPr>
          <w:noProof/>
          <w:lang w:eastAsia="ca-ES"/>
        </w:rPr>
        <w:drawing>
          <wp:inline distT="0" distB="0" distL="0" distR="0">
            <wp:extent cx="676275" cy="676275"/>
            <wp:effectExtent l="0" t="0" r="9525" b="9525"/>
            <wp:docPr id="2" name="Imagen 2" descr="Wizard Boy Color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zard Boy Coloring Shee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676275"/>
                    </a:xfrm>
                    <a:prstGeom prst="rect">
                      <a:avLst/>
                    </a:prstGeom>
                    <a:noFill/>
                    <a:ln>
                      <a:noFill/>
                    </a:ln>
                  </pic:spPr>
                </pic:pic>
              </a:graphicData>
            </a:graphic>
          </wp:inline>
        </w:drawing>
      </w:r>
      <w:r w:rsidR="00667F14">
        <w:rPr>
          <w:rFonts w:ascii="Century Gothic" w:hAnsi="Century Gothic"/>
          <w:b/>
          <w:sz w:val="32"/>
          <w:szCs w:val="32"/>
        </w:rPr>
        <w:t>MÀGIA O CIÈ</w:t>
      </w:r>
      <w:r>
        <w:rPr>
          <w:rFonts w:ascii="Century Gothic" w:hAnsi="Century Gothic"/>
          <w:b/>
          <w:sz w:val="32"/>
          <w:szCs w:val="32"/>
        </w:rPr>
        <w:t xml:space="preserve">NCIA?  </w:t>
      </w:r>
      <w:r>
        <w:rPr>
          <w:noProof/>
          <w:lang w:eastAsia="ca-ES"/>
        </w:rPr>
        <w:drawing>
          <wp:inline distT="0" distB="0" distL="0" distR="0">
            <wp:extent cx="573408" cy="638175"/>
            <wp:effectExtent l="0" t="0" r="0" b="0"/>
            <wp:docPr id="1" name="Imagen 1" descr="Dibujo de una cientí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una científica"/>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3003"/>
                    <a:stretch/>
                  </pic:blipFill>
                  <pic:spPr bwMode="auto">
                    <a:xfrm flipH="1">
                      <a:off x="0" y="0"/>
                      <a:ext cx="633580" cy="70514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72471" w:rsidRDefault="00B72471" w:rsidP="00B72471">
      <w:pPr>
        <w:spacing w:line="360" w:lineRule="auto"/>
        <w:jc w:val="center"/>
        <w:rPr>
          <w:rFonts w:ascii="Century Gothic" w:hAnsi="Century Gothic"/>
          <w:b/>
          <w:sz w:val="32"/>
          <w:szCs w:val="32"/>
        </w:rPr>
      </w:pPr>
    </w:p>
    <w:p w:rsidR="00B72471" w:rsidRPr="00667F14" w:rsidRDefault="00B72471" w:rsidP="00B72471">
      <w:pPr>
        <w:pStyle w:val="Prrafodelista"/>
        <w:numPr>
          <w:ilvl w:val="0"/>
          <w:numId w:val="1"/>
        </w:numPr>
        <w:spacing w:line="360" w:lineRule="auto"/>
        <w:jc w:val="both"/>
        <w:rPr>
          <w:rFonts w:ascii="Century Gothic" w:hAnsi="Century Gothic"/>
          <w:b/>
          <w:sz w:val="24"/>
          <w:szCs w:val="24"/>
        </w:rPr>
      </w:pPr>
      <w:r w:rsidRPr="00667F14">
        <w:rPr>
          <w:rFonts w:ascii="Century Gothic" w:hAnsi="Century Gothic"/>
          <w:b/>
          <w:sz w:val="24"/>
          <w:szCs w:val="24"/>
        </w:rPr>
        <w:t>Podríeu encendre una espelma sense tocar la metxa?</w:t>
      </w:r>
    </w:p>
    <w:p w:rsidR="00D27CB8" w:rsidRPr="00D27CB8" w:rsidRDefault="00D27CB8" w:rsidP="00D27CB8">
      <w:pPr>
        <w:pStyle w:val="Prrafodelista"/>
        <w:spacing w:line="360" w:lineRule="auto"/>
        <w:jc w:val="both"/>
        <w:rPr>
          <w:rFonts w:ascii="Century Gothic" w:hAnsi="Century Gothic"/>
          <w:color w:val="FF0000"/>
          <w:sz w:val="24"/>
          <w:szCs w:val="24"/>
        </w:rPr>
      </w:pPr>
      <w:r w:rsidRPr="00D27CB8">
        <w:rPr>
          <w:rFonts w:ascii="Century Gothic" w:hAnsi="Century Gothic"/>
          <w:color w:val="FF0000"/>
          <w:sz w:val="24"/>
          <w:szCs w:val="24"/>
        </w:rPr>
        <w:t>Important: Aquest repte l’heu de fer amb la supervisió d’una persona adulta.</w:t>
      </w:r>
    </w:p>
    <w:p w:rsidR="00B72471" w:rsidRPr="00D27CB8" w:rsidRDefault="00CB0DA8" w:rsidP="00D27CB8">
      <w:pPr>
        <w:spacing w:line="360" w:lineRule="auto"/>
        <w:jc w:val="both"/>
        <w:rPr>
          <w:rFonts w:ascii="Century Gothic" w:hAnsi="Century Gothic"/>
          <w:sz w:val="24"/>
          <w:szCs w:val="24"/>
        </w:rPr>
      </w:pPr>
      <w:r w:rsidRPr="00D27CB8">
        <w:rPr>
          <w:rFonts w:ascii="Century Gothic" w:hAnsi="Century Gothic"/>
          <w:sz w:val="24"/>
          <w:szCs w:val="24"/>
        </w:rPr>
        <w:t>Materials:</w:t>
      </w:r>
    </w:p>
    <w:p w:rsidR="00CB0DA8" w:rsidRDefault="00CB0DA8" w:rsidP="00CB0DA8">
      <w:pPr>
        <w:pStyle w:val="Prrafodelista"/>
        <w:numPr>
          <w:ilvl w:val="0"/>
          <w:numId w:val="2"/>
        </w:numPr>
        <w:spacing w:line="360" w:lineRule="auto"/>
        <w:jc w:val="both"/>
        <w:rPr>
          <w:rFonts w:ascii="Century Gothic" w:hAnsi="Century Gothic"/>
          <w:sz w:val="24"/>
          <w:szCs w:val="24"/>
        </w:rPr>
      </w:pPr>
      <w:r>
        <w:rPr>
          <w:rFonts w:ascii="Century Gothic" w:hAnsi="Century Gothic"/>
          <w:sz w:val="24"/>
          <w:szCs w:val="24"/>
        </w:rPr>
        <w:t>Una espelma i llumins</w:t>
      </w:r>
    </w:p>
    <w:p w:rsidR="00CB0DA8" w:rsidRDefault="00CB0DA8" w:rsidP="00CB0DA8">
      <w:pPr>
        <w:spacing w:line="360" w:lineRule="auto"/>
        <w:ind w:left="720"/>
        <w:jc w:val="both"/>
        <w:rPr>
          <w:rFonts w:ascii="Century Gothic" w:hAnsi="Century Gothic"/>
          <w:sz w:val="24"/>
          <w:szCs w:val="24"/>
        </w:rPr>
      </w:pPr>
      <w:r>
        <w:rPr>
          <w:rFonts w:ascii="Century Gothic" w:hAnsi="Century Gothic"/>
          <w:sz w:val="24"/>
          <w:szCs w:val="24"/>
        </w:rPr>
        <w:t xml:space="preserve">Passos: </w:t>
      </w:r>
    </w:p>
    <w:p w:rsidR="00CB0DA8" w:rsidRDefault="00CB0DA8" w:rsidP="00CB0DA8">
      <w:pPr>
        <w:pStyle w:val="Prrafodelista"/>
        <w:numPr>
          <w:ilvl w:val="0"/>
          <w:numId w:val="3"/>
        </w:numPr>
        <w:spacing w:line="360" w:lineRule="auto"/>
        <w:jc w:val="both"/>
        <w:rPr>
          <w:rFonts w:ascii="Century Gothic" w:hAnsi="Century Gothic"/>
          <w:sz w:val="24"/>
          <w:szCs w:val="24"/>
        </w:rPr>
      </w:pPr>
      <w:r>
        <w:rPr>
          <w:rFonts w:ascii="Century Gothic" w:hAnsi="Century Gothic"/>
          <w:sz w:val="24"/>
          <w:szCs w:val="24"/>
        </w:rPr>
        <w:t>Encén l’espelma i deixa-la encesa durant 5 minuts.</w:t>
      </w:r>
    </w:p>
    <w:p w:rsidR="00CB0DA8" w:rsidRDefault="00CB0DA8" w:rsidP="00CB0DA8">
      <w:pPr>
        <w:pStyle w:val="Prrafodelista"/>
        <w:numPr>
          <w:ilvl w:val="0"/>
          <w:numId w:val="3"/>
        </w:numPr>
        <w:spacing w:line="360" w:lineRule="auto"/>
        <w:jc w:val="both"/>
        <w:rPr>
          <w:rFonts w:ascii="Century Gothic" w:hAnsi="Century Gothic"/>
          <w:sz w:val="24"/>
          <w:szCs w:val="24"/>
        </w:rPr>
      </w:pPr>
      <w:r>
        <w:rPr>
          <w:rFonts w:ascii="Century Gothic" w:hAnsi="Century Gothic"/>
          <w:sz w:val="24"/>
          <w:szCs w:val="24"/>
        </w:rPr>
        <w:t>Apaga l’espelma bufant.</w:t>
      </w:r>
    </w:p>
    <w:p w:rsidR="00CB0DA8" w:rsidRDefault="00CB0DA8" w:rsidP="00CB0DA8">
      <w:pPr>
        <w:pStyle w:val="Prrafodelista"/>
        <w:numPr>
          <w:ilvl w:val="0"/>
          <w:numId w:val="3"/>
        </w:numPr>
        <w:spacing w:line="360" w:lineRule="auto"/>
        <w:jc w:val="both"/>
        <w:rPr>
          <w:rFonts w:ascii="Century Gothic" w:hAnsi="Century Gothic"/>
          <w:sz w:val="24"/>
          <w:szCs w:val="24"/>
        </w:rPr>
      </w:pPr>
      <w:r>
        <w:rPr>
          <w:rFonts w:ascii="Century Gothic" w:hAnsi="Century Gothic"/>
          <w:sz w:val="24"/>
          <w:szCs w:val="24"/>
        </w:rPr>
        <w:t>Veuràs com surt fum de la metxa.</w:t>
      </w:r>
    </w:p>
    <w:p w:rsidR="00CB0DA8" w:rsidRDefault="00CB0DA8" w:rsidP="00CB0DA8">
      <w:pPr>
        <w:pStyle w:val="Prrafodelista"/>
        <w:numPr>
          <w:ilvl w:val="0"/>
          <w:numId w:val="3"/>
        </w:numPr>
        <w:spacing w:line="360" w:lineRule="auto"/>
        <w:jc w:val="both"/>
        <w:rPr>
          <w:rFonts w:ascii="Century Gothic" w:hAnsi="Century Gothic"/>
          <w:sz w:val="24"/>
          <w:szCs w:val="24"/>
        </w:rPr>
      </w:pPr>
      <w:r>
        <w:rPr>
          <w:rFonts w:ascii="Century Gothic" w:hAnsi="Century Gothic"/>
          <w:sz w:val="24"/>
          <w:szCs w:val="24"/>
        </w:rPr>
        <w:t>Apropa el llumí encesa al fum (però sense tocar la metxa).</w:t>
      </w:r>
    </w:p>
    <w:p w:rsidR="00CB0DA8" w:rsidRDefault="00CB0DA8" w:rsidP="00CB0DA8">
      <w:pPr>
        <w:spacing w:line="360" w:lineRule="auto"/>
        <w:ind w:left="720"/>
        <w:jc w:val="both"/>
        <w:rPr>
          <w:rFonts w:ascii="Century Gothic" w:hAnsi="Century Gothic"/>
          <w:sz w:val="24"/>
          <w:szCs w:val="24"/>
        </w:rPr>
      </w:pPr>
      <w:r>
        <w:rPr>
          <w:rFonts w:ascii="Century Gothic" w:hAnsi="Century Gothic"/>
          <w:sz w:val="24"/>
          <w:szCs w:val="24"/>
        </w:rPr>
        <w:t>Què passarà? El foc baixarà fins la metxa i l’espelma s’encendrà una altra vegada!</w:t>
      </w:r>
    </w:p>
    <w:p w:rsidR="00D27CB8" w:rsidRDefault="00D51DB8" w:rsidP="00CB0DA8">
      <w:pPr>
        <w:spacing w:line="360" w:lineRule="auto"/>
        <w:ind w:left="720"/>
        <w:jc w:val="both"/>
        <w:rPr>
          <w:rFonts w:ascii="Century Gothic" w:hAnsi="Century Gothic"/>
          <w:sz w:val="24"/>
          <w:szCs w:val="24"/>
        </w:rPr>
      </w:pPr>
      <w:r>
        <w:rPr>
          <w:noProof/>
          <w:lang w:eastAsia="ca-ES"/>
        </w:rPr>
        <w:drawing>
          <wp:anchor distT="0" distB="0" distL="114300" distR="114300" simplePos="0" relativeHeight="251659264" behindDoc="0" locked="0" layoutInCell="1" allowOverlap="1">
            <wp:simplePos x="0" y="0"/>
            <wp:positionH relativeFrom="column">
              <wp:posOffset>453390</wp:posOffset>
            </wp:positionH>
            <wp:positionV relativeFrom="paragraph">
              <wp:posOffset>36195</wp:posOffset>
            </wp:positionV>
            <wp:extent cx="2166091" cy="1238022"/>
            <wp:effectExtent l="0" t="0" r="5715" b="635"/>
            <wp:wrapThrough wrapText="bothSides">
              <wp:wrapPolygon edited="0">
                <wp:start x="0" y="0"/>
                <wp:lineTo x="0" y="21279"/>
                <wp:lineTo x="21467" y="21279"/>
                <wp:lineTo x="21467" y="0"/>
                <wp:lineTo x="0" y="0"/>
              </wp:wrapPolygon>
            </wp:wrapThrough>
            <wp:docPr id="4" name="Imagen 4" descr="Espelma - Viquid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elma - Viquidit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66091" cy="1238022"/>
                    </a:xfrm>
                    <a:prstGeom prst="rect">
                      <a:avLst/>
                    </a:prstGeom>
                    <a:noFill/>
                    <a:ln>
                      <a:noFill/>
                    </a:ln>
                  </pic:spPr>
                </pic:pic>
              </a:graphicData>
            </a:graphic>
          </wp:anchor>
        </w:drawing>
      </w:r>
    </w:p>
    <w:p w:rsidR="00D27CB8" w:rsidRDefault="00D27CB8" w:rsidP="00CB0DA8">
      <w:pPr>
        <w:spacing w:line="360" w:lineRule="auto"/>
        <w:ind w:left="720"/>
        <w:jc w:val="both"/>
        <w:rPr>
          <w:rFonts w:ascii="Century Gothic" w:hAnsi="Century Gothic"/>
          <w:sz w:val="24"/>
          <w:szCs w:val="24"/>
        </w:rPr>
      </w:pPr>
    </w:p>
    <w:p w:rsidR="00CB0DA8" w:rsidRDefault="00CB0DA8" w:rsidP="00CB0DA8">
      <w:pPr>
        <w:spacing w:line="360" w:lineRule="auto"/>
        <w:ind w:left="720"/>
        <w:jc w:val="both"/>
        <w:rPr>
          <w:rFonts w:ascii="Century Gothic" w:hAnsi="Century Gothic"/>
          <w:sz w:val="24"/>
          <w:szCs w:val="24"/>
        </w:rPr>
      </w:pPr>
      <w:r>
        <w:rPr>
          <w:rFonts w:ascii="Century Gothic" w:hAnsi="Century Gothic"/>
          <w:sz w:val="24"/>
          <w:szCs w:val="24"/>
        </w:rPr>
        <w:t>Com creus què ha passat?</w:t>
      </w:r>
    </w:p>
    <w:p w:rsidR="00CB0DA8" w:rsidRDefault="00CB0DA8" w:rsidP="00CB0DA8">
      <w:pPr>
        <w:spacing w:line="360" w:lineRule="auto"/>
        <w:ind w:left="720"/>
        <w:jc w:val="both"/>
        <w:rPr>
          <w:rFonts w:ascii="Century Gothic" w:hAnsi="Century Gothic"/>
          <w:sz w:val="24"/>
          <w:szCs w:val="24"/>
        </w:rPr>
      </w:pPr>
      <w:r>
        <w:rPr>
          <w:rFonts w:ascii="Century Gothic" w:hAnsi="Century Gothic"/>
          <w:sz w:val="24"/>
          <w:szCs w:val="24"/>
        </w:rPr>
        <w:t>HIPÒTESI: Escriu abans de llegir a sota el perquè creus que s’ha tornat a encendre, és a dir la teva hipòtesi.</w:t>
      </w:r>
    </w:p>
    <w:p w:rsidR="00CB0DA8" w:rsidRPr="00CB0DA8" w:rsidRDefault="00CB0DA8" w:rsidP="00CB0DA8">
      <w:pPr>
        <w:spacing w:line="360" w:lineRule="auto"/>
        <w:ind w:left="720"/>
        <w:jc w:val="both"/>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w:t>
      </w:r>
    </w:p>
    <w:p w:rsidR="00CB0DA8" w:rsidRDefault="00CB0DA8" w:rsidP="00CB0DA8">
      <w:pPr>
        <w:spacing w:line="360" w:lineRule="auto"/>
        <w:ind w:left="720"/>
        <w:jc w:val="both"/>
        <w:rPr>
          <w:rFonts w:ascii="Century Gothic" w:hAnsi="Century Gothic"/>
          <w:sz w:val="24"/>
          <w:szCs w:val="24"/>
        </w:rPr>
      </w:pPr>
    </w:p>
    <w:p w:rsidR="00CB0DA8" w:rsidRDefault="00CB0DA8" w:rsidP="00D27CB8">
      <w:pPr>
        <w:spacing w:line="360" w:lineRule="auto"/>
        <w:jc w:val="both"/>
        <w:rPr>
          <w:rFonts w:ascii="Century Gothic" w:hAnsi="Century Gothic"/>
          <w:sz w:val="24"/>
          <w:szCs w:val="24"/>
        </w:rPr>
      </w:pPr>
      <w:r>
        <w:rPr>
          <w:rFonts w:ascii="Century Gothic" w:hAnsi="Century Gothic"/>
          <w:sz w:val="24"/>
          <w:szCs w:val="24"/>
        </w:rPr>
        <w:lastRenderedPageBreak/>
        <w:t>Per què passa això?</w:t>
      </w:r>
    </w:p>
    <w:p w:rsidR="00CB0DA8" w:rsidRDefault="00CB0DA8" w:rsidP="00CB0DA8">
      <w:pPr>
        <w:spacing w:line="360" w:lineRule="auto"/>
        <w:ind w:left="720"/>
        <w:jc w:val="both"/>
        <w:rPr>
          <w:rFonts w:ascii="Century Gothic" w:hAnsi="Century Gothic"/>
          <w:sz w:val="24"/>
          <w:szCs w:val="24"/>
        </w:rPr>
      </w:pPr>
      <w:r>
        <w:rPr>
          <w:rFonts w:ascii="Century Gothic" w:hAnsi="Century Gothic"/>
          <w:sz w:val="24"/>
          <w:szCs w:val="24"/>
        </w:rPr>
        <w:t xml:space="preserve">L’espelma està feta de cera i la metxa que té en el mig, està feta de cotó. La cera és un material combustible, que crema. La metxa només serveix per a que s’impregni de cera i l’espelma pugui cremar-se millor. La cera crema quan està en forma de gas. En aquest estat, la cera s’evapora i es barreja amb l’oxigen </w:t>
      </w:r>
      <w:r w:rsidR="005F544F">
        <w:rPr>
          <w:rFonts w:ascii="Century Gothic" w:hAnsi="Century Gothic"/>
          <w:sz w:val="24"/>
          <w:szCs w:val="24"/>
        </w:rPr>
        <w:t xml:space="preserve">que hi ha a l’aire i que necessita per cremar. Al principi, l’espelma és sòlida i té dificultats per cremar-se, però quan l’encenem s’escalfa i es converteix en líquid (fixa-t’hi com es deposita en el fons de l’espelma, a dalt). Quan apaguem l’espelma encara està molt calenta i es continua evaporant. El vapor que desprèn és molt inflamable, per això quan li acostem el llumí el vapor s’encén amb una espurna i la flama baixa per el fum fins que la metxa comença a cremar un altre cop. </w:t>
      </w:r>
    </w:p>
    <w:p w:rsidR="005F544F" w:rsidRDefault="005F544F" w:rsidP="00CB0DA8">
      <w:pPr>
        <w:spacing w:line="360" w:lineRule="auto"/>
        <w:ind w:left="720"/>
        <w:jc w:val="both"/>
        <w:rPr>
          <w:rFonts w:ascii="Century Gothic" w:hAnsi="Century Gothic"/>
          <w:sz w:val="24"/>
          <w:szCs w:val="24"/>
        </w:rPr>
      </w:pPr>
      <w:r>
        <w:rPr>
          <w:noProof/>
          <w:lang w:eastAsia="ca-ES"/>
        </w:rPr>
        <w:drawing>
          <wp:anchor distT="0" distB="0" distL="114300" distR="114300" simplePos="0" relativeHeight="251658240" behindDoc="0" locked="0" layoutInCell="1" allowOverlap="1">
            <wp:simplePos x="0" y="0"/>
            <wp:positionH relativeFrom="column">
              <wp:posOffset>3872865</wp:posOffset>
            </wp:positionH>
            <wp:positionV relativeFrom="paragraph">
              <wp:posOffset>198755</wp:posOffset>
            </wp:positionV>
            <wp:extent cx="561975" cy="561975"/>
            <wp:effectExtent l="0" t="0" r="9525" b="9525"/>
            <wp:wrapThrough wrapText="bothSides">
              <wp:wrapPolygon edited="0">
                <wp:start x="0" y="0"/>
                <wp:lineTo x="0" y="21234"/>
                <wp:lineTo x="21234" y="21234"/>
                <wp:lineTo x="21234" y="0"/>
                <wp:lineTo x="0" y="0"/>
              </wp:wrapPolygon>
            </wp:wrapThrough>
            <wp:docPr id="3" name="Imagen 3" descr="dibujado a mano dibujos animados niña sorprendida expresión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ado a mano dibujos animados niña sorprendida expresión Imagen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anchor>
        </w:drawing>
      </w:r>
      <w:r>
        <w:rPr>
          <w:rFonts w:ascii="Century Gothic" w:hAnsi="Century Gothic"/>
          <w:sz w:val="24"/>
          <w:szCs w:val="24"/>
        </w:rPr>
        <w:t>Ara pots fer aquest “truc” i gravar-te en vídeo i fer-li arribar</w:t>
      </w:r>
      <w:r w:rsidR="00D27CB8">
        <w:rPr>
          <w:rFonts w:ascii="Century Gothic" w:hAnsi="Century Gothic"/>
          <w:sz w:val="24"/>
          <w:szCs w:val="24"/>
        </w:rPr>
        <w:t xml:space="preserve"> aquests dies als</w:t>
      </w:r>
      <w:r>
        <w:rPr>
          <w:rFonts w:ascii="Century Gothic" w:hAnsi="Century Gothic"/>
          <w:sz w:val="24"/>
          <w:szCs w:val="24"/>
        </w:rPr>
        <w:t xml:space="preserve"> familiars i amistats. Es quedaran així </w:t>
      </w:r>
    </w:p>
    <w:p w:rsidR="00D27CB8" w:rsidRDefault="00D27CB8" w:rsidP="00CB0DA8">
      <w:pPr>
        <w:spacing w:line="360" w:lineRule="auto"/>
        <w:ind w:left="720"/>
        <w:jc w:val="both"/>
        <w:rPr>
          <w:rFonts w:ascii="Century Gothic" w:hAnsi="Century Gothic"/>
          <w:color w:val="FF0000"/>
          <w:sz w:val="24"/>
          <w:szCs w:val="24"/>
        </w:rPr>
      </w:pPr>
    </w:p>
    <w:p w:rsidR="005F544F" w:rsidRDefault="005F544F" w:rsidP="00CB0DA8">
      <w:pPr>
        <w:spacing w:line="360" w:lineRule="auto"/>
        <w:ind w:left="720"/>
        <w:jc w:val="both"/>
        <w:rPr>
          <w:rFonts w:ascii="Century Gothic" w:hAnsi="Century Gothic"/>
          <w:color w:val="FF0000"/>
          <w:sz w:val="24"/>
          <w:szCs w:val="24"/>
        </w:rPr>
      </w:pPr>
    </w:p>
    <w:p w:rsidR="00D27CB8" w:rsidRDefault="00D27CB8" w:rsidP="00CB0DA8">
      <w:pPr>
        <w:spacing w:line="360" w:lineRule="auto"/>
        <w:ind w:left="720"/>
        <w:jc w:val="both"/>
        <w:rPr>
          <w:rFonts w:ascii="Century Gothic" w:hAnsi="Century Gothic"/>
          <w:color w:val="FF0000"/>
          <w:sz w:val="24"/>
          <w:szCs w:val="24"/>
        </w:rPr>
      </w:pPr>
    </w:p>
    <w:p w:rsidR="00D27CB8" w:rsidRDefault="00D27CB8" w:rsidP="00CB0DA8">
      <w:pPr>
        <w:spacing w:line="360" w:lineRule="auto"/>
        <w:ind w:left="720"/>
        <w:jc w:val="both"/>
        <w:rPr>
          <w:rFonts w:ascii="Century Gothic" w:hAnsi="Century Gothic"/>
          <w:color w:val="FF0000"/>
          <w:sz w:val="24"/>
          <w:szCs w:val="24"/>
        </w:rPr>
      </w:pPr>
    </w:p>
    <w:p w:rsidR="00D27CB8" w:rsidRDefault="00D27CB8" w:rsidP="00CB0DA8">
      <w:pPr>
        <w:spacing w:line="360" w:lineRule="auto"/>
        <w:ind w:left="720"/>
        <w:jc w:val="both"/>
        <w:rPr>
          <w:rFonts w:ascii="Century Gothic" w:hAnsi="Century Gothic"/>
          <w:color w:val="FF0000"/>
          <w:sz w:val="24"/>
          <w:szCs w:val="24"/>
        </w:rPr>
      </w:pPr>
    </w:p>
    <w:p w:rsidR="00D27CB8" w:rsidRDefault="00D27CB8" w:rsidP="00CB0DA8">
      <w:pPr>
        <w:spacing w:line="360" w:lineRule="auto"/>
        <w:ind w:left="720"/>
        <w:jc w:val="both"/>
        <w:rPr>
          <w:rFonts w:ascii="Century Gothic" w:hAnsi="Century Gothic"/>
          <w:color w:val="FF0000"/>
          <w:sz w:val="24"/>
          <w:szCs w:val="24"/>
        </w:rPr>
      </w:pPr>
    </w:p>
    <w:p w:rsidR="00D27CB8" w:rsidRDefault="00D27CB8" w:rsidP="00CB0DA8">
      <w:pPr>
        <w:spacing w:line="360" w:lineRule="auto"/>
        <w:ind w:left="720"/>
        <w:jc w:val="both"/>
        <w:rPr>
          <w:rFonts w:ascii="Century Gothic" w:hAnsi="Century Gothic"/>
          <w:color w:val="FF0000"/>
          <w:sz w:val="24"/>
          <w:szCs w:val="24"/>
        </w:rPr>
      </w:pPr>
    </w:p>
    <w:p w:rsidR="00D27CB8" w:rsidRDefault="00D27CB8" w:rsidP="00CB0DA8">
      <w:pPr>
        <w:spacing w:line="360" w:lineRule="auto"/>
        <w:ind w:left="720"/>
        <w:jc w:val="both"/>
        <w:rPr>
          <w:rFonts w:ascii="Century Gothic" w:hAnsi="Century Gothic"/>
          <w:color w:val="FF0000"/>
          <w:sz w:val="24"/>
          <w:szCs w:val="24"/>
        </w:rPr>
      </w:pPr>
    </w:p>
    <w:p w:rsidR="00D27CB8" w:rsidRDefault="00D27CB8" w:rsidP="00CB0DA8">
      <w:pPr>
        <w:spacing w:line="360" w:lineRule="auto"/>
        <w:ind w:left="720"/>
        <w:jc w:val="both"/>
        <w:rPr>
          <w:rFonts w:ascii="Century Gothic" w:hAnsi="Century Gothic"/>
          <w:color w:val="FF0000"/>
          <w:sz w:val="24"/>
          <w:szCs w:val="24"/>
        </w:rPr>
      </w:pPr>
    </w:p>
    <w:p w:rsidR="00D27CB8" w:rsidRDefault="00D27CB8" w:rsidP="00CB0DA8">
      <w:pPr>
        <w:spacing w:line="360" w:lineRule="auto"/>
        <w:ind w:left="720"/>
        <w:jc w:val="both"/>
        <w:rPr>
          <w:rFonts w:ascii="Century Gothic" w:hAnsi="Century Gothic"/>
          <w:color w:val="FF0000"/>
          <w:sz w:val="24"/>
          <w:szCs w:val="24"/>
        </w:rPr>
      </w:pPr>
    </w:p>
    <w:p w:rsidR="00D27CB8" w:rsidRDefault="00D27CB8" w:rsidP="00CB0DA8">
      <w:pPr>
        <w:spacing w:line="360" w:lineRule="auto"/>
        <w:ind w:left="720"/>
        <w:jc w:val="both"/>
        <w:rPr>
          <w:rFonts w:ascii="Century Gothic" w:hAnsi="Century Gothic"/>
          <w:color w:val="FF0000"/>
          <w:sz w:val="24"/>
          <w:szCs w:val="24"/>
        </w:rPr>
      </w:pPr>
    </w:p>
    <w:p w:rsidR="00D27CB8" w:rsidRDefault="00D27CB8" w:rsidP="00CB0DA8">
      <w:pPr>
        <w:spacing w:line="360" w:lineRule="auto"/>
        <w:ind w:left="720"/>
        <w:jc w:val="both"/>
        <w:rPr>
          <w:rFonts w:ascii="Century Gothic" w:hAnsi="Century Gothic"/>
          <w:color w:val="FF0000"/>
          <w:sz w:val="24"/>
          <w:szCs w:val="24"/>
        </w:rPr>
      </w:pPr>
    </w:p>
    <w:p w:rsidR="00D27CB8" w:rsidRDefault="00D27CB8" w:rsidP="00D27CB8">
      <w:pPr>
        <w:pStyle w:val="Prrafodelista"/>
        <w:numPr>
          <w:ilvl w:val="0"/>
          <w:numId w:val="1"/>
        </w:numPr>
        <w:spacing w:line="360" w:lineRule="auto"/>
        <w:jc w:val="both"/>
        <w:rPr>
          <w:rFonts w:ascii="Century Gothic" w:hAnsi="Century Gothic"/>
          <w:b/>
          <w:sz w:val="24"/>
          <w:szCs w:val="24"/>
        </w:rPr>
      </w:pPr>
      <w:r w:rsidRPr="00667F14">
        <w:rPr>
          <w:rFonts w:ascii="Century Gothic" w:hAnsi="Century Gothic"/>
          <w:b/>
          <w:sz w:val="24"/>
          <w:szCs w:val="24"/>
        </w:rPr>
        <w:t>Una reixa plena de forats pot aturar l’aigua?</w:t>
      </w:r>
    </w:p>
    <w:p w:rsidR="00667F14" w:rsidRPr="00667F14" w:rsidRDefault="00667F14" w:rsidP="00667F14">
      <w:pPr>
        <w:pStyle w:val="Prrafodelista"/>
        <w:spacing w:line="360" w:lineRule="auto"/>
        <w:jc w:val="both"/>
        <w:rPr>
          <w:rFonts w:ascii="Century Gothic" w:hAnsi="Century Gothic"/>
          <w:b/>
          <w:sz w:val="24"/>
          <w:szCs w:val="24"/>
        </w:rPr>
      </w:pPr>
    </w:p>
    <w:p w:rsidR="00D27CB8" w:rsidRDefault="00D27CB8" w:rsidP="00D27CB8">
      <w:pPr>
        <w:pStyle w:val="Prrafodelista"/>
        <w:spacing w:line="360" w:lineRule="auto"/>
        <w:jc w:val="both"/>
        <w:rPr>
          <w:rFonts w:ascii="Century Gothic" w:hAnsi="Century Gothic"/>
          <w:sz w:val="24"/>
          <w:szCs w:val="24"/>
        </w:rPr>
      </w:pPr>
      <w:r>
        <w:rPr>
          <w:rFonts w:ascii="Century Gothic" w:hAnsi="Century Gothic"/>
          <w:sz w:val="24"/>
          <w:szCs w:val="24"/>
        </w:rPr>
        <w:t>Materials:</w:t>
      </w:r>
    </w:p>
    <w:p w:rsidR="00D27CB8" w:rsidRDefault="00D27CB8" w:rsidP="00D27CB8">
      <w:pPr>
        <w:pStyle w:val="Prrafodelista"/>
        <w:numPr>
          <w:ilvl w:val="0"/>
          <w:numId w:val="2"/>
        </w:numPr>
        <w:spacing w:line="360" w:lineRule="auto"/>
        <w:jc w:val="both"/>
        <w:rPr>
          <w:rFonts w:ascii="Century Gothic" w:hAnsi="Century Gothic"/>
          <w:sz w:val="24"/>
          <w:szCs w:val="24"/>
        </w:rPr>
      </w:pPr>
      <w:r>
        <w:rPr>
          <w:rFonts w:ascii="Century Gothic" w:hAnsi="Century Gothic"/>
          <w:sz w:val="24"/>
          <w:szCs w:val="24"/>
        </w:rPr>
        <w:t>Una ampolla amb el coll ampli</w:t>
      </w:r>
    </w:p>
    <w:p w:rsidR="00D27CB8" w:rsidRDefault="00D27CB8" w:rsidP="00D27CB8">
      <w:pPr>
        <w:pStyle w:val="Prrafodelista"/>
        <w:numPr>
          <w:ilvl w:val="0"/>
          <w:numId w:val="2"/>
        </w:numPr>
        <w:spacing w:line="360" w:lineRule="auto"/>
        <w:jc w:val="both"/>
        <w:rPr>
          <w:rFonts w:ascii="Century Gothic" w:hAnsi="Century Gothic"/>
          <w:sz w:val="24"/>
          <w:szCs w:val="24"/>
        </w:rPr>
      </w:pPr>
      <w:r>
        <w:rPr>
          <w:rFonts w:ascii="Century Gothic" w:hAnsi="Century Gothic"/>
          <w:sz w:val="24"/>
          <w:szCs w:val="24"/>
        </w:rPr>
        <w:t>Una gasa.</w:t>
      </w:r>
    </w:p>
    <w:p w:rsidR="00D27CB8" w:rsidRDefault="00D27CB8" w:rsidP="00D27CB8">
      <w:pPr>
        <w:pStyle w:val="Prrafodelista"/>
        <w:numPr>
          <w:ilvl w:val="0"/>
          <w:numId w:val="2"/>
        </w:numPr>
        <w:spacing w:line="360" w:lineRule="auto"/>
        <w:jc w:val="both"/>
        <w:rPr>
          <w:rFonts w:ascii="Century Gothic" w:hAnsi="Century Gothic"/>
          <w:sz w:val="24"/>
          <w:szCs w:val="24"/>
        </w:rPr>
      </w:pPr>
      <w:r>
        <w:rPr>
          <w:rFonts w:ascii="Century Gothic" w:hAnsi="Century Gothic"/>
          <w:sz w:val="24"/>
          <w:szCs w:val="24"/>
        </w:rPr>
        <w:t>Una goma elàstica</w:t>
      </w:r>
    </w:p>
    <w:p w:rsidR="00D27CB8" w:rsidRDefault="00D27CB8" w:rsidP="00D27CB8">
      <w:pPr>
        <w:pStyle w:val="Prrafodelista"/>
        <w:numPr>
          <w:ilvl w:val="0"/>
          <w:numId w:val="2"/>
        </w:numPr>
        <w:spacing w:line="360" w:lineRule="auto"/>
        <w:jc w:val="both"/>
        <w:rPr>
          <w:rFonts w:ascii="Century Gothic" w:hAnsi="Century Gothic"/>
          <w:sz w:val="24"/>
          <w:szCs w:val="24"/>
        </w:rPr>
      </w:pPr>
      <w:r>
        <w:rPr>
          <w:rFonts w:ascii="Century Gothic" w:hAnsi="Century Gothic"/>
          <w:sz w:val="24"/>
          <w:szCs w:val="24"/>
        </w:rPr>
        <w:t>Aigua</w:t>
      </w:r>
    </w:p>
    <w:p w:rsidR="00D51DB8" w:rsidRDefault="00D51DB8" w:rsidP="00D51DB8">
      <w:pPr>
        <w:pStyle w:val="Prrafodelista"/>
        <w:spacing w:line="360" w:lineRule="auto"/>
        <w:ind w:left="1080"/>
        <w:jc w:val="both"/>
        <w:rPr>
          <w:rFonts w:ascii="Century Gothic" w:hAnsi="Century Gothic"/>
          <w:sz w:val="24"/>
          <w:szCs w:val="24"/>
        </w:rPr>
      </w:pPr>
      <w:r>
        <w:rPr>
          <w:noProof/>
          <w:lang w:eastAsia="ca-ES"/>
        </w:rPr>
        <w:drawing>
          <wp:inline distT="0" distB="0" distL="0" distR="0">
            <wp:extent cx="854053" cy="1282065"/>
            <wp:effectExtent l="0" t="0" r="3810" b="0"/>
            <wp:docPr id="5" name="Imagen 5" descr="Botella De Plástico Vacía Aisladas Sobre Fondo Blanco F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ella De Plástico Vacía Aisladas Sobre Fondo Blanco Fotos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86687" cy="1331054"/>
                    </a:xfrm>
                    <a:prstGeom prst="rect">
                      <a:avLst/>
                    </a:prstGeom>
                    <a:noFill/>
                    <a:ln>
                      <a:noFill/>
                    </a:ln>
                  </pic:spPr>
                </pic:pic>
              </a:graphicData>
            </a:graphic>
          </wp:inline>
        </w:drawing>
      </w:r>
      <w:r>
        <w:rPr>
          <w:noProof/>
          <w:lang w:eastAsia="ca-ES"/>
        </w:rPr>
        <w:drawing>
          <wp:inline distT="0" distB="0" distL="0" distR="0">
            <wp:extent cx="1057275" cy="1057275"/>
            <wp:effectExtent l="0" t="0" r="9525" b="9525"/>
            <wp:docPr id="6" name="Imagen 6" descr="Gasa de algodón orgánic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sa de algodón orgánico blanc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57275" cy="1057275"/>
                    </a:xfrm>
                    <a:prstGeom prst="rect">
                      <a:avLst/>
                    </a:prstGeom>
                    <a:noFill/>
                    <a:ln>
                      <a:noFill/>
                    </a:ln>
                  </pic:spPr>
                </pic:pic>
              </a:graphicData>
            </a:graphic>
          </wp:inline>
        </w:drawing>
      </w:r>
      <w:r>
        <w:rPr>
          <w:noProof/>
          <w:lang w:eastAsia="ca-ES"/>
        </w:rPr>
        <w:drawing>
          <wp:inline distT="0" distB="0" distL="0" distR="0">
            <wp:extent cx="1887794" cy="1257300"/>
            <wp:effectExtent l="0" t="0" r="0" b="0"/>
            <wp:docPr id="7" name="Imagen 7" descr="Gomas elásticas - muchos tamaños y colores - vadego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mas elásticas - muchos tamaños y colores - vadegomas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2307" cy="1260306"/>
                    </a:xfrm>
                    <a:prstGeom prst="rect">
                      <a:avLst/>
                    </a:prstGeom>
                    <a:noFill/>
                    <a:ln>
                      <a:noFill/>
                    </a:ln>
                  </pic:spPr>
                </pic:pic>
              </a:graphicData>
            </a:graphic>
          </wp:inline>
        </w:drawing>
      </w:r>
    </w:p>
    <w:p w:rsidR="00D27CB8" w:rsidRDefault="00D27CB8" w:rsidP="00D27CB8">
      <w:pPr>
        <w:spacing w:line="360" w:lineRule="auto"/>
        <w:jc w:val="both"/>
        <w:rPr>
          <w:rFonts w:ascii="Century Gothic" w:hAnsi="Century Gothic"/>
          <w:color w:val="FF0000"/>
          <w:sz w:val="24"/>
          <w:szCs w:val="24"/>
        </w:rPr>
      </w:pPr>
      <w:r>
        <w:rPr>
          <w:rFonts w:ascii="Century Gothic" w:hAnsi="Century Gothic"/>
          <w:color w:val="FF0000"/>
          <w:sz w:val="24"/>
          <w:szCs w:val="24"/>
        </w:rPr>
        <w:t>Atenció, aquest “truc” s’ha de fer a l’exterior</w:t>
      </w:r>
      <w:r w:rsidR="00667F14">
        <w:rPr>
          <w:rFonts w:ascii="Century Gothic" w:hAnsi="Century Gothic"/>
          <w:color w:val="FF0000"/>
          <w:sz w:val="24"/>
          <w:szCs w:val="24"/>
        </w:rPr>
        <w:t>,</w:t>
      </w:r>
      <w:r>
        <w:rPr>
          <w:rFonts w:ascii="Century Gothic" w:hAnsi="Century Gothic"/>
          <w:color w:val="FF0000"/>
          <w:sz w:val="24"/>
          <w:szCs w:val="24"/>
        </w:rPr>
        <w:t xml:space="preserve"> o a sobre d’una pica</w:t>
      </w:r>
    </w:p>
    <w:p w:rsidR="00D27CB8" w:rsidRDefault="00D27CB8" w:rsidP="00D27CB8">
      <w:pPr>
        <w:pStyle w:val="Prrafodelista"/>
        <w:numPr>
          <w:ilvl w:val="0"/>
          <w:numId w:val="5"/>
        </w:numPr>
        <w:spacing w:line="360" w:lineRule="auto"/>
        <w:jc w:val="both"/>
        <w:rPr>
          <w:rFonts w:ascii="Century Gothic" w:hAnsi="Century Gothic"/>
          <w:sz w:val="24"/>
          <w:szCs w:val="24"/>
        </w:rPr>
      </w:pPr>
      <w:r>
        <w:rPr>
          <w:rFonts w:ascii="Century Gothic" w:hAnsi="Century Gothic"/>
          <w:sz w:val="24"/>
          <w:szCs w:val="24"/>
        </w:rPr>
        <w:t>Omple l’ampolla d’aigua.</w:t>
      </w:r>
    </w:p>
    <w:p w:rsidR="00D27CB8" w:rsidRDefault="00D27CB8" w:rsidP="00D27CB8">
      <w:pPr>
        <w:pStyle w:val="Prrafodelista"/>
        <w:numPr>
          <w:ilvl w:val="0"/>
          <w:numId w:val="5"/>
        </w:numPr>
        <w:spacing w:line="360" w:lineRule="auto"/>
        <w:jc w:val="both"/>
        <w:rPr>
          <w:rFonts w:ascii="Century Gothic" w:hAnsi="Century Gothic"/>
          <w:sz w:val="24"/>
          <w:szCs w:val="24"/>
        </w:rPr>
      </w:pPr>
      <w:r>
        <w:rPr>
          <w:rFonts w:ascii="Century Gothic" w:hAnsi="Century Gothic"/>
          <w:sz w:val="24"/>
          <w:szCs w:val="24"/>
        </w:rPr>
        <w:t>Col·loca la gasa ( amb una cap</w:t>
      </w:r>
      <w:r w:rsidR="00667F14">
        <w:rPr>
          <w:rFonts w:ascii="Century Gothic" w:hAnsi="Century Gothic"/>
          <w:sz w:val="24"/>
          <w:szCs w:val="24"/>
        </w:rPr>
        <w:t>a</w:t>
      </w:r>
      <w:r>
        <w:rPr>
          <w:rFonts w:ascii="Century Gothic" w:hAnsi="Century Gothic"/>
          <w:sz w:val="24"/>
          <w:szCs w:val="24"/>
        </w:rPr>
        <w:t xml:space="preserve"> ja n’hi ha prou) damunt de la boca de l’ampolla i l’</w:t>
      </w:r>
      <w:r w:rsidR="00667F14">
        <w:rPr>
          <w:rFonts w:ascii="Century Gothic" w:hAnsi="Century Gothic"/>
          <w:sz w:val="24"/>
          <w:szCs w:val="24"/>
        </w:rPr>
        <w:t xml:space="preserve">has de subjectar </w:t>
      </w:r>
      <w:r>
        <w:rPr>
          <w:rFonts w:ascii="Century Gothic" w:hAnsi="Century Gothic"/>
          <w:sz w:val="24"/>
          <w:szCs w:val="24"/>
        </w:rPr>
        <w:t>fent servir una goma elàstica al voltant (una goma de pollastre</w:t>
      </w:r>
      <w:r w:rsidR="00667F14">
        <w:rPr>
          <w:rFonts w:ascii="Century Gothic" w:hAnsi="Century Gothic"/>
          <w:sz w:val="24"/>
          <w:szCs w:val="24"/>
        </w:rPr>
        <w:t xml:space="preserve"> o de cabell</w:t>
      </w:r>
      <w:bookmarkStart w:id="0" w:name="_GoBack"/>
      <w:bookmarkEnd w:id="0"/>
      <w:r>
        <w:rPr>
          <w:rFonts w:ascii="Century Gothic" w:hAnsi="Century Gothic"/>
          <w:sz w:val="24"/>
          <w:szCs w:val="24"/>
        </w:rPr>
        <w:t>).</w:t>
      </w:r>
    </w:p>
    <w:p w:rsidR="00B811DF" w:rsidRDefault="00B811DF" w:rsidP="00D27CB8">
      <w:pPr>
        <w:pStyle w:val="Prrafodelista"/>
        <w:numPr>
          <w:ilvl w:val="0"/>
          <w:numId w:val="5"/>
        </w:numPr>
        <w:spacing w:line="360" w:lineRule="auto"/>
        <w:jc w:val="both"/>
        <w:rPr>
          <w:rFonts w:ascii="Century Gothic" w:hAnsi="Century Gothic"/>
          <w:sz w:val="24"/>
          <w:szCs w:val="24"/>
        </w:rPr>
      </w:pPr>
      <w:r>
        <w:rPr>
          <w:rFonts w:ascii="Century Gothic" w:hAnsi="Century Gothic"/>
          <w:sz w:val="24"/>
          <w:szCs w:val="24"/>
        </w:rPr>
        <w:t>Gira l’ampolla sobre la pica.</w:t>
      </w:r>
    </w:p>
    <w:p w:rsidR="00B811DF" w:rsidRDefault="00B811DF" w:rsidP="00B811DF">
      <w:pPr>
        <w:pStyle w:val="Prrafodelista"/>
        <w:spacing w:line="360" w:lineRule="auto"/>
        <w:ind w:left="1080"/>
        <w:jc w:val="both"/>
        <w:rPr>
          <w:rFonts w:ascii="Century Gothic" w:hAnsi="Century Gothic"/>
          <w:sz w:val="24"/>
          <w:szCs w:val="24"/>
        </w:rPr>
      </w:pPr>
      <w:r>
        <w:rPr>
          <w:rFonts w:ascii="Century Gothic" w:hAnsi="Century Gothic"/>
          <w:sz w:val="24"/>
          <w:szCs w:val="24"/>
        </w:rPr>
        <w:t>Què observes? Cau una mica d’aigua, però espera, ràpidament deixarà de regalimar i es quedarà tota a dins de l’ampolla!</w:t>
      </w:r>
    </w:p>
    <w:p w:rsidR="00B811DF" w:rsidRDefault="00B811DF" w:rsidP="00B811DF">
      <w:pPr>
        <w:spacing w:line="360" w:lineRule="auto"/>
        <w:jc w:val="both"/>
        <w:rPr>
          <w:rFonts w:ascii="Century Gothic" w:hAnsi="Century Gothic"/>
          <w:sz w:val="24"/>
          <w:szCs w:val="24"/>
        </w:rPr>
      </w:pPr>
      <w:r>
        <w:rPr>
          <w:rFonts w:ascii="Century Gothic" w:hAnsi="Century Gothic"/>
          <w:sz w:val="24"/>
          <w:szCs w:val="24"/>
        </w:rPr>
        <w:t>LA MEVA HIPÒTESI: (escriu-la abans de continuar llegint)</w:t>
      </w:r>
    </w:p>
    <w:p w:rsidR="00B811DF" w:rsidRPr="00B811DF" w:rsidRDefault="00B811DF" w:rsidP="00B811DF">
      <w:pPr>
        <w:spacing w:line="360" w:lineRule="auto"/>
        <w:jc w:val="both"/>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w:t>
      </w:r>
    </w:p>
    <w:p w:rsidR="00D27CB8" w:rsidRDefault="00D27CB8" w:rsidP="00B811DF">
      <w:pPr>
        <w:spacing w:line="360" w:lineRule="auto"/>
        <w:jc w:val="both"/>
        <w:rPr>
          <w:rFonts w:ascii="Century Gothic" w:hAnsi="Century Gothic"/>
          <w:sz w:val="24"/>
          <w:szCs w:val="24"/>
        </w:rPr>
      </w:pPr>
    </w:p>
    <w:p w:rsidR="00D51DB8" w:rsidRDefault="00D51DB8" w:rsidP="00B811DF">
      <w:pPr>
        <w:spacing w:line="360" w:lineRule="auto"/>
        <w:jc w:val="both"/>
        <w:rPr>
          <w:rFonts w:ascii="Century Gothic" w:hAnsi="Century Gothic"/>
          <w:sz w:val="24"/>
          <w:szCs w:val="24"/>
        </w:rPr>
      </w:pPr>
    </w:p>
    <w:p w:rsidR="00D51DB8" w:rsidRDefault="00D51DB8" w:rsidP="00B811DF">
      <w:pPr>
        <w:spacing w:line="360" w:lineRule="auto"/>
        <w:jc w:val="both"/>
        <w:rPr>
          <w:rFonts w:ascii="Century Gothic" w:hAnsi="Century Gothic"/>
          <w:sz w:val="24"/>
          <w:szCs w:val="24"/>
        </w:rPr>
      </w:pPr>
    </w:p>
    <w:p w:rsidR="00B811DF" w:rsidRDefault="00B811DF" w:rsidP="00B811DF">
      <w:pPr>
        <w:spacing w:line="360" w:lineRule="auto"/>
        <w:jc w:val="both"/>
        <w:rPr>
          <w:rFonts w:ascii="Century Gothic" w:hAnsi="Century Gothic"/>
          <w:sz w:val="24"/>
          <w:szCs w:val="24"/>
        </w:rPr>
      </w:pPr>
      <w:r>
        <w:rPr>
          <w:rFonts w:ascii="Century Gothic" w:hAnsi="Century Gothic"/>
          <w:sz w:val="24"/>
          <w:szCs w:val="24"/>
        </w:rPr>
        <w:lastRenderedPageBreak/>
        <w:t>Per què passa això?</w:t>
      </w:r>
    </w:p>
    <w:p w:rsidR="00B811DF" w:rsidRDefault="00B811DF" w:rsidP="00B811DF">
      <w:pPr>
        <w:spacing w:line="360" w:lineRule="auto"/>
        <w:jc w:val="both"/>
        <w:rPr>
          <w:rFonts w:ascii="Century Gothic" w:hAnsi="Century Gothic"/>
          <w:sz w:val="24"/>
          <w:szCs w:val="24"/>
        </w:rPr>
      </w:pPr>
      <w:r>
        <w:rPr>
          <w:rFonts w:ascii="Century Gothic" w:hAnsi="Century Gothic"/>
          <w:sz w:val="24"/>
          <w:szCs w:val="24"/>
        </w:rPr>
        <w:t xml:space="preserve">Entre les molècules de l’aigua (les partícules de l’aigua) hi ha forces de la gravetat no gaire fortes. Imagina’t un grup de gent que s’està agafant de les mans. Quan trèiem aigua d’una ampolla oberta, les </w:t>
      </w:r>
      <w:r w:rsidR="00D51DB8">
        <w:rPr>
          <w:rFonts w:ascii="Century Gothic" w:hAnsi="Century Gothic"/>
          <w:sz w:val="24"/>
          <w:szCs w:val="24"/>
        </w:rPr>
        <w:t>molècules</w:t>
      </w:r>
      <w:r>
        <w:rPr>
          <w:rFonts w:ascii="Century Gothic" w:hAnsi="Century Gothic"/>
          <w:sz w:val="24"/>
          <w:szCs w:val="24"/>
        </w:rPr>
        <w:t xml:space="preserve"> de l’aigua s’agafen entre elles i a les parets de l’ampolla amb totes les seves forces, però no és suficient, es trenquen connexions i l’aigua cau. Quan tapem l’ampolla amb la gasa li estem donant punts de recolzament, per aquest motiu l’aigua es manté en el seu lloc sense vessar-se.</w:t>
      </w:r>
    </w:p>
    <w:p w:rsidR="00D51DB8" w:rsidRDefault="00D51DB8" w:rsidP="00B811DF">
      <w:pPr>
        <w:spacing w:line="360" w:lineRule="auto"/>
        <w:jc w:val="both"/>
        <w:rPr>
          <w:rFonts w:ascii="Century Gothic" w:hAnsi="Century Gothic"/>
          <w:sz w:val="24"/>
          <w:szCs w:val="24"/>
        </w:rPr>
      </w:pPr>
    </w:p>
    <w:p w:rsidR="00D51DB8" w:rsidRDefault="00D51DB8" w:rsidP="00B811DF">
      <w:pPr>
        <w:spacing w:line="360" w:lineRule="auto"/>
        <w:jc w:val="both"/>
        <w:rPr>
          <w:rFonts w:ascii="Century Gothic" w:hAnsi="Century Gothic"/>
          <w:sz w:val="24"/>
          <w:szCs w:val="24"/>
        </w:rPr>
      </w:pPr>
      <w:r>
        <w:rPr>
          <w:noProof/>
          <w:lang w:eastAsia="ca-ES"/>
        </w:rPr>
        <w:drawing>
          <wp:anchor distT="0" distB="0" distL="114300" distR="114300" simplePos="0" relativeHeight="251660288" behindDoc="0" locked="0" layoutInCell="1" allowOverlap="1">
            <wp:simplePos x="0" y="0"/>
            <wp:positionH relativeFrom="column">
              <wp:posOffset>2844165</wp:posOffset>
            </wp:positionH>
            <wp:positionV relativeFrom="paragraph">
              <wp:posOffset>725170</wp:posOffset>
            </wp:positionV>
            <wp:extent cx="685800" cy="571500"/>
            <wp:effectExtent l="0" t="0" r="0" b="0"/>
            <wp:wrapThrough wrapText="bothSides">
              <wp:wrapPolygon edited="0">
                <wp:start x="0" y="0"/>
                <wp:lineTo x="0" y="20880"/>
                <wp:lineTo x="21000" y="20880"/>
                <wp:lineTo x="21000" y="0"/>
                <wp:lineTo x="0" y="0"/>
              </wp:wrapPolygon>
            </wp:wrapThrough>
            <wp:docPr id="8" name="Imagen 8" descr="Yellow Round Emotion Smiles And Shows A Gesture Of Approv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ellow Round Emotion Smiles And Shows A Gesture Of Approval ..."/>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5800" cy="571500"/>
                    </a:xfrm>
                    <a:prstGeom prst="rect">
                      <a:avLst/>
                    </a:prstGeom>
                    <a:noFill/>
                    <a:ln>
                      <a:noFill/>
                    </a:ln>
                  </pic:spPr>
                </pic:pic>
              </a:graphicData>
            </a:graphic>
          </wp:anchor>
        </w:drawing>
      </w:r>
      <w:r>
        <w:rPr>
          <w:rFonts w:ascii="Century Gothic" w:hAnsi="Century Gothic"/>
          <w:sz w:val="24"/>
          <w:szCs w:val="24"/>
        </w:rPr>
        <w:t xml:space="preserve">Pots fer aquest truc als familiars i amistats, fent la pregunta de que creuen què pot passar si gires l’ampolla amb la gasa, ja veuràs com la gran majoria dirà que caurà tota l’aigua. </w:t>
      </w:r>
    </w:p>
    <w:p w:rsidR="00D51DB8" w:rsidRPr="00B811DF" w:rsidRDefault="00D51DB8" w:rsidP="00B811DF">
      <w:pPr>
        <w:spacing w:line="360" w:lineRule="auto"/>
        <w:jc w:val="both"/>
        <w:rPr>
          <w:rFonts w:ascii="Century Gothic" w:hAnsi="Century Gothic"/>
          <w:sz w:val="24"/>
          <w:szCs w:val="24"/>
        </w:rPr>
      </w:pPr>
      <w:r>
        <w:rPr>
          <w:rFonts w:ascii="Century Gothic" w:hAnsi="Century Gothic"/>
          <w:sz w:val="24"/>
          <w:szCs w:val="24"/>
        </w:rPr>
        <w:t>Comprova-ho i deixa’ls al·lucinats!</w:t>
      </w:r>
    </w:p>
    <w:p w:rsidR="00D27CB8" w:rsidRPr="00D27CB8" w:rsidRDefault="00D27CB8" w:rsidP="00CB0DA8">
      <w:pPr>
        <w:spacing w:line="360" w:lineRule="auto"/>
        <w:ind w:left="720"/>
        <w:jc w:val="both"/>
        <w:rPr>
          <w:rFonts w:ascii="Century Gothic" w:hAnsi="Century Gothic"/>
          <w:sz w:val="24"/>
          <w:szCs w:val="24"/>
        </w:rPr>
      </w:pPr>
    </w:p>
    <w:sectPr w:rsidR="00D27CB8" w:rsidRPr="00D27CB8" w:rsidSect="004B4641">
      <w:head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4CE" w:rsidRDefault="00DE24CE" w:rsidP="00B72471">
      <w:pPr>
        <w:spacing w:after="0" w:line="240" w:lineRule="auto"/>
      </w:pPr>
      <w:r>
        <w:separator/>
      </w:r>
    </w:p>
  </w:endnote>
  <w:endnote w:type="continuationSeparator" w:id="1">
    <w:p w:rsidR="00DE24CE" w:rsidRDefault="00DE24CE" w:rsidP="00B72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4CE" w:rsidRDefault="00DE24CE" w:rsidP="00B72471">
      <w:pPr>
        <w:spacing w:after="0" w:line="240" w:lineRule="auto"/>
      </w:pPr>
      <w:r>
        <w:separator/>
      </w:r>
    </w:p>
  </w:footnote>
  <w:footnote w:type="continuationSeparator" w:id="1">
    <w:p w:rsidR="00DE24CE" w:rsidRDefault="00DE24CE" w:rsidP="00B72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82" w:type="pct"/>
      <w:tblInd w:w="-594"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6618"/>
      <w:gridCol w:w="2783"/>
    </w:tblGrid>
    <w:tr w:rsidR="00B72471" w:rsidRPr="00F65B50" w:rsidTr="00BC39FA">
      <w:trPr>
        <w:trHeight w:val="350"/>
      </w:trPr>
      <w:tc>
        <w:tcPr>
          <w:tcW w:w="7230" w:type="dxa"/>
          <w:tcBorders>
            <w:bottom w:val="single" w:sz="12" w:space="0" w:color="808080"/>
            <w:right w:val="single" w:sz="12" w:space="0" w:color="808080"/>
          </w:tcBorders>
        </w:tcPr>
        <w:p w:rsidR="00B72471" w:rsidRPr="00F65B50" w:rsidRDefault="00B72471" w:rsidP="00B72471">
          <w:pPr>
            <w:pStyle w:val="Encabezado"/>
            <w:spacing w:after="100" w:afterAutospacing="1"/>
            <w:ind w:left="-709"/>
            <w:rPr>
              <w:rFonts w:eastAsia="Times New Roman"/>
              <w:color w:val="A6A6A6"/>
            </w:rPr>
          </w:pPr>
          <w:r w:rsidRPr="00F65B50">
            <w:rPr>
              <w:rFonts w:eastAsia="Times New Roman"/>
              <w:b/>
              <w:bCs/>
              <w:color w:val="A6A6A6"/>
            </w:rPr>
            <w:t xml:space="preserve">             Escola Can Manent                                        </w:t>
          </w:r>
        </w:p>
      </w:tc>
      <w:tc>
        <w:tcPr>
          <w:tcW w:w="2936" w:type="dxa"/>
          <w:tcBorders>
            <w:left w:val="single" w:sz="12" w:space="0" w:color="808080"/>
            <w:bottom w:val="single" w:sz="12" w:space="0" w:color="808080"/>
          </w:tcBorders>
        </w:tcPr>
        <w:p w:rsidR="00B72471" w:rsidRPr="00F65B50" w:rsidRDefault="00B72471" w:rsidP="00B72471">
          <w:pPr>
            <w:pStyle w:val="Encabezado"/>
            <w:spacing w:after="100" w:afterAutospacing="1"/>
            <w:rPr>
              <w:rFonts w:eastAsia="Times New Roman"/>
              <w:b/>
              <w:bCs/>
              <w:color w:val="A6A6A6"/>
            </w:rPr>
          </w:pPr>
          <w:r w:rsidRPr="00F65B50">
            <w:rPr>
              <w:rFonts w:eastAsia="Times New Roman"/>
              <w:b/>
              <w:bCs/>
              <w:color w:val="A6A6A6"/>
            </w:rPr>
            <w:t xml:space="preserve">Comunitat de </w:t>
          </w:r>
          <w:r>
            <w:rPr>
              <w:rFonts w:eastAsia="Times New Roman"/>
              <w:b/>
              <w:bCs/>
              <w:color w:val="A6A6A6"/>
            </w:rPr>
            <w:t>mitjans</w:t>
          </w:r>
        </w:p>
      </w:tc>
    </w:tr>
  </w:tbl>
  <w:p w:rsidR="00B72471" w:rsidRDefault="00B7247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8F9"/>
    <w:multiLevelType w:val="hybridMultilevel"/>
    <w:tmpl w:val="76449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5A4340"/>
    <w:multiLevelType w:val="hybridMultilevel"/>
    <w:tmpl w:val="357650E6"/>
    <w:lvl w:ilvl="0" w:tplc="9E20DD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63E7F63"/>
    <w:multiLevelType w:val="hybridMultilevel"/>
    <w:tmpl w:val="0A0E25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075B23"/>
    <w:multiLevelType w:val="hybridMultilevel"/>
    <w:tmpl w:val="8104F21E"/>
    <w:lvl w:ilvl="0" w:tplc="DC62272E">
      <w:numFmt w:val="bullet"/>
      <w:lvlText w:val="-"/>
      <w:lvlJc w:val="left"/>
      <w:pPr>
        <w:ind w:left="1080" w:hanging="360"/>
      </w:pPr>
      <w:rPr>
        <w:rFonts w:ascii="Century Gothic" w:eastAsiaTheme="minorHAnsi" w:hAnsi="Century Gothic"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C047BF8"/>
    <w:multiLevelType w:val="hybridMultilevel"/>
    <w:tmpl w:val="494E9374"/>
    <w:lvl w:ilvl="0" w:tplc="67A6DAB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D6093"/>
    <w:rsid w:val="000D6093"/>
    <w:rsid w:val="004B4641"/>
    <w:rsid w:val="004F3B02"/>
    <w:rsid w:val="005678AC"/>
    <w:rsid w:val="005F544F"/>
    <w:rsid w:val="0062269A"/>
    <w:rsid w:val="00667F14"/>
    <w:rsid w:val="00A03BD4"/>
    <w:rsid w:val="00B72471"/>
    <w:rsid w:val="00B811DF"/>
    <w:rsid w:val="00CB0DA8"/>
    <w:rsid w:val="00D27CB8"/>
    <w:rsid w:val="00D51DB8"/>
    <w:rsid w:val="00DE24CE"/>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41"/>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4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2471"/>
    <w:rPr>
      <w:lang w:val="ca-ES"/>
    </w:rPr>
  </w:style>
  <w:style w:type="paragraph" w:styleId="Piedepgina">
    <w:name w:val="footer"/>
    <w:basedOn w:val="Normal"/>
    <w:link w:val="PiedepginaCar"/>
    <w:uiPriority w:val="99"/>
    <w:unhideWhenUsed/>
    <w:rsid w:val="00B724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2471"/>
    <w:rPr>
      <w:lang w:val="ca-ES"/>
    </w:rPr>
  </w:style>
  <w:style w:type="paragraph" w:styleId="Prrafodelista">
    <w:name w:val="List Paragraph"/>
    <w:basedOn w:val="Normal"/>
    <w:uiPriority w:val="34"/>
    <w:qFormat/>
    <w:rsid w:val="00B72471"/>
    <w:pPr>
      <w:ind w:left="720"/>
      <w:contextualSpacing/>
    </w:pPr>
  </w:style>
  <w:style w:type="paragraph" w:styleId="Textodeglobo">
    <w:name w:val="Balloon Text"/>
    <w:basedOn w:val="Normal"/>
    <w:link w:val="TextodegloboCar"/>
    <w:uiPriority w:val="99"/>
    <w:semiHidden/>
    <w:unhideWhenUsed/>
    <w:rsid w:val="00A03B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BD4"/>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estefi</cp:lastModifiedBy>
  <cp:revision>2</cp:revision>
  <dcterms:created xsi:type="dcterms:W3CDTF">2020-04-26T18:06:00Z</dcterms:created>
  <dcterms:modified xsi:type="dcterms:W3CDTF">2020-04-26T18:06:00Z</dcterms:modified>
</cp:coreProperties>
</file>