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87" w:rsidRPr="009C1287" w:rsidRDefault="009C1287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7130FE" w:rsidRDefault="009C1287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>TASQUES DE CASA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.</w:t>
      </w:r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ab/>
      </w:r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ab/>
      </w:r>
      <w:proofErr w:type="spellStart"/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>Setmana</w:t>
      </w:r>
      <w:proofErr w:type="spellEnd"/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del 4 al 8 de </w:t>
      </w:r>
      <w:proofErr w:type="spellStart"/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>maig</w:t>
      </w:r>
      <w:proofErr w:type="spellEnd"/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ook w:val="04A0" w:firstRow="1" w:lastRow="0" w:firstColumn="1" w:lastColumn="0" w:noHBand="0" w:noVBand="1"/>
      </w:tblPr>
      <w:tblGrid>
        <w:gridCol w:w="4106"/>
        <w:gridCol w:w="2910"/>
        <w:gridCol w:w="3509"/>
        <w:gridCol w:w="3509"/>
      </w:tblGrid>
      <w:tr w:rsidR="009C1287" w:rsidTr="00EB0E94">
        <w:trPr>
          <w:trHeight w:val="1323"/>
        </w:trPr>
        <w:tc>
          <w:tcPr>
            <w:tcW w:w="4106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6F73DCB7" wp14:editId="4AE73E75">
                  <wp:extent cx="717452" cy="597535"/>
                  <wp:effectExtent l="0" t="0" r="6985" b="0"/>
                  <wp:docPr id="4" name="Imagen 4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2453F096" wp14:editId="43417B6A">
                  <wp:extent cx="1159921" cy="829310"/>
                  <wp:effectExtent l="0" t="0" r="2540" b="8890"/>
                  <wp:docPr id="3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422871F1" wp14:editId="24A7FBA0">
                  <wp:extent cx="1110762" cy="829630"/>
                  <wp:effectExtent l="0" t="0" r="0" b="8890"/>
                  <wp:docPr id="1" name="Imagen 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5B6CF121" wp14:editId="7D6B6E2E">
                  <wp:extent cx="968717" cy="828897"/>
                  <wp:effectExtent l="0" t="0" r="3175" b="0"/>
                  <wp:docPr id="2" name="Imagen 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287" w:rsidTr="00EB0E94">
        <w:trPr>
          <w:trHeight w:val="845"/>
        </w:trPr>
        <w:tc>
          <w:tcPr>
            <w:tcW w:w="4106" w:type="dxa"/>
          </w:tcPr>
          <w:p w:rsidR="009C1287" w:rsidRPr="009C1287" w:rsidRDefault="009C1287" w:rsidP="009C1287">
            <w:pP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fet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el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llit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  <w:p w:rsidR="004B2003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34"/>
        </w:trPr>
        <w:tc>
          <w:tcPr>
            <w:tcW w:w="4106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endreçat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l’habitació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sovint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23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M’he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rentat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dents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2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cops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1101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M’he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rentat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mans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mínim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3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cops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23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parat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la taula 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l’hora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dinar i sopar</w:t>
            </w:r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34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recollit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la taula 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l’hora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dinar i sopar</w:t>
            </w:r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EB0E94" w:rsidRPr="009C1287" w:rsidRDefault="00EB0E94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  <w:r>
        <w:rPr>
          <w:rFonts w:ascii="Algerian" w:hAnsi="Algerian" w:cs="Arial"/>
          <w:sz w:val="32"/>
          <w:szCs w:val="32"/>
          <w:lang w:val="es-ES_tradnl"/>
        </w:rPr>
        <w:tab/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</w:p>
    <w:p w:rsidR="0057233D" w:rsidRPr="009C1287" w:rsidRDefault="0057233D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 xml:space="preserve">TASQUES 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ESCOLARS.</w:t>
      </w:r>
      <w:r w:rsidR="00884894" w:rsidRP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ab/>
      </w:r>
      <w:proofErr w:type="spellStart"/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>Setmana</w:t>
      </w:r>
      <w:proofErr w:type="spellEnd"/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del 4 al 8 de </w:t>
      </w:r>
      <w:proofErr w:type="spellStart"/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>maig</w:t>
      </w:r>
      <w:proofErr w:type="spellEnd"/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90"/>
      </w:tblGrid>
      <w:tr w:rsidR="0057233D" w:rsidTr="006A2B26">
        <w:trPr>
          <w:trHeight w:val="1323"/>
        </w:trPr>
        <w:tc>
          <w:tcPr>
            <w:tcW w:w="807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5A86274A" wp14:editId="679E1700">
                  <wp:extent cx="717452" cy="597535"/>
                  <wp:effectExtent l="0" t="0" r="6985" b="0"/>
                  <wp:docPr id="9" name="Imagen 9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36E54207" wp14:editId="1422D705">
                  <wp:extent cx="1159921" cy="829310"/>
                  <wp:effectExtent l="0" t="0" r="2540" b="8890"/>
                  <wp:docPr id="10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179F9171" wp14:editId="5F9B5F7C">
                  <wp:extent cx="1110762" cy="829630"/>
                  <wp:effectExtent l="0" t="0" r="0" b="8890"/>
                  <wp:docPr id="11" name="Imagen 1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66AB042B" wp14:editId="49CBC395">
                  <wp:extent cx="968717" cy="828897"/>
                  <wp:effectExtent l="0" t="0" r="3175" b="0"/>
                  <wp:docPr id="12" name="Imagen 1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ca-ES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llegit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dia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30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minuts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mínim</w:t>
            </w:r>
            <w:proofErr w:type="spellEnd"/>
            <w:r w:rsidR="00FD383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noProof/>
                <w:color w:val="0000FF"/>
                <w:lang w:eastAsia="ca-ES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Roboto" w:hAnsi="Roboto"/>
                <w:noProof/>
                <w:color w:val="2962FF"/>
                <w:lang w:eastAsia="ca-ES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rial" w:hAnsi="Arial" w:cs="Arial"/>
                <w:noProof/>
                <w:color w:val="2962FF"/>
                <w:lang w:eastAsia="ca-ES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884894" w:rsidP="006A2B26">
            <w:pPr>
              <w:jc w:val="center"/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Conec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hores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del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rellotge</w:t>
            </w:r>
            <w:proofErr w:type="spellEnd"/>
          </w:p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884894" w:rsidRDefault="00884894" w:rsidP="00884894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sapigut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escriure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meva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historia en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llengua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castellana</w:t>
            </w:r>
          </w:p>
          <w:p w:rsidR="0057233D" w:rsidRPr="00EB0E94" w:rsidRDefault="0057233D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884894" w:rsidRPr="00EB0E94" w:rsidRDefault="00884894" w:rsidP="00C367CE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identificat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tots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el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objectes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la tasca “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veig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/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veig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“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C367CE" w:rsidP="00884894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or</w:t>
            </w:r>
            <w:bookmarkStart w:id="0" w:name="_GoBack"/>
            <w:bookmarkEnd w:id="0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denat</w:t>
            </w:r>
            <w:proofErr w:type="spellEnd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correctament</w:t>
            </w:r>
            <w:proofErr w:type="spellEnd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</w:t>
            </w:r>
            <w:proofErr w:type="spellStart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oracions</w:t>
            </w:r>
            <w:proofErr w:type="spellEnd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i he </w:t>
            </w:r>
            <w:proofErr w:type="spellStart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reconegut</w:t>
            </w:r>
            <w:proofErr w:type="spellEnd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paraula</w:t>
            </w:r>
            <w:proofErr w:type="spellEnd"/>
            <w:r w:rsidR="008848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intrusa.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4894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reconegut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r w:rsidR="00C367CE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les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característiques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dels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animals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en el mapa conceptual.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9C1287" w:rsidRPr="009C1287" w:rsidRDefault="009C1287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</w:p>
    <w:sectPr w:rsidR="009C1287" w:rsidRPr="009C1287" w:rsidSect="009C12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88C"/>
    <w:multiLevelType w:val="hybridMultilevel"/>
    <w:tmpl w:val="B0F2D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7"/>
    <w:rsid w:val="004B2003"/>
    <w:rsid w:val="0057233D"/>
    <w:rsid w:val="007130FE"/>
    <w:rsid w:val="00884894"/>
    <w:rsid w:val="008879DF"/>
    <w:rsid w:val="009C1287"/>
    <w:rsid w:val="00C367CE"/>
    <w:rsid w:val="00C55381"/>
    <w:rsid w:val="00EB0E94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2CD-A991-4319-AF94-B22494B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s29Gwg-PoAhX-A2MBHcbeCxIQjRx6BAgBEAQ&amp;url=https://www.pinterest.es/pin/366269382176058833/&amp;psig=AOvVaw3Igit1Sz8kXn0S7Mr9KNAt&amp;ust=158678566450668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emojiterra.com/es/cara-muy-triste/&amp;psig=AOvVaw2x3XVo59k7ZwPnp_JiuulC&amp;ust=1586785739606000&amp;source=images&amp;cd=vfe&amp;ved=0CAIQjRxqFwoTCJivy9WD4-gCFQAAAAAdAAAAABAD" TargetMode="External"/><Relationship Id="rId5" Type="http://schemas.openxmlformats.org/officeDocument/2006/relationships/hyperlink" Target="https://www.google.com/url?sa=i&amp;url=https://www.shock.co/cultura-pop/emojis-que-le-pueden-joder-la-vida-si-no-los-sabe-usar-ie38&amp;psig=AOvVaw0HT_8JHhE5w3Xl3ZMhjSBL&amp;ust=1586785842557000&amp;source=images&amp;cd=vfe&amp;ved=0CAIQjRxqFwoTCPiu_oaE4-gCFQAAAAAdAAAAABA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vexels.com/png-svg/vista-previa/134792/emoji-emoticon-sonrisa-3d&amp;psig=AOvVaw0HT_8JHhE5w3Xl3ZMhjSBL&amp;ust=1586785842557000&amp;source=images&amp;cd=vfe&amp;ved=0CAIQjRxqFwoTCPiu_oaE4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9</cp:revision>
  <dcterms:created xsi:type="dcterms:W3CDTF">2020-04-12T13:32:00Z</dcterms:created>
  <dcterms:modified xsi:type="dcterms:W3CDTF">2020-05-03T15:57:00Z</dcterms:modified>
</cp:coreProperties>
</file>