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E2" w:rsidRPr="002D437C" w:rsidRDefault="00371275" w:rsidP="002D437C">
      <w:pPr>
        <w:jc w:val="center"/>
        <w:rPr>
          <w:rFonts w:ascii="Jokerman" w:hAnsi="Jokerman"/>
          <w:color w:val="FF0000"/>
          <w:sz w:val="36"/>
          <w:lang w:val="ca-ES"/>
        </w:rPr>
      </w:pPr>
      <w:r w:rsidRPr="00371275">
        <w:rPr>
          <w:rFonts w:ascii="Jokerman" w:hAnsi="Jokerman"/>
          <w:color w:val="FF0000"/>
          <w:sz w:val="36"/>
          <w:lang w:val="ca-ES"/>
        </w:rPr>
        <w:t>CARA</w:t>
      </w:r>
      <w:r w:rsidR="00511CE2">
        <w:rPr>
          <w:rFonts w:ascii="Jokerman" w:hAnsi="Jokerman"/>
          <w:color w:val="FF0000"/>
          <w:sz w:val="36"/>
          <w:lang w:val="ca-ES"/>
        </w:rPr>
        <w:t xml:space="preserve">CTERÍSTIQUES MÉS IMPORTANTS DE </w:t>
      </w:r>
      <w:r w:rsidR="00511CE2" w:rsidRPr="00511CE2">
        <w:rPr>
          <w:rFonts w:ascii="Jokerman" w:hAnsi="Jokerman"/>
          <w:color w:val="FF0000"/>
          <w:sz w:val="36"/>
          <w:lang w:val="ca-ES"/>
        </w:rPr>
        <w:t xml:space="preserve">L’EXPRESSIONISME. </w:t>
      </w:r>
    </w:p>
    <w:p w:rsidR="00511CE2" w:rsidRDefault="00511CE2" w:rsidP="00511CE2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480" w:lineRule="auto"/>
        <w:rPr>
          <w:rFonts w:ascii="Arial" w:eastAsia="Times New Roman" w:hAnsi="Arial" w:cs="Arial"/>
          <w:lang w:val="ca-ES" w:eastAsia="ca-ES"/>
        </w:rPr>
      </w:pPr>
      <w:r w:rsidRPr="002D437C">
        <w:rPr>
          <w:rFonts w:ascii="Arial" w:eastAsia="Times New Roman" w:hAnsi="Arial" w:cs="Arial"/>
          <w:lang w:val="ca-ES" w:eastAsia="ca-ES"/>
        </w:rPr>
        <w:t xml:space="preserve">L'objectiu és </w:t>
      </w:r>
      <w:r w:rsidRPr="002D437C">
        <w:rPr>
          <w:rFonts w:ascii="Arial" w:eastAsia="Times New Roman" w:hAnsi="Arial" w:cs="Arial"/>
          <w:b/>
          <w:bCs/>
          <w:sz w:val="24"/>
          <w:szCs w:val="24"/>
          <w:lang w:val="ca-ES" w:eastAsia="ca-ES"/>
        </w:rPr>
        <w:t>expressar</w:t>
      </w:r>
      <w:r w:rsidRPr="002D437C">
        <w:rPr>
          <w:rFonts w:ascii="Arial" w:eastAsia="Times New Roman" w:hAnsi="Arial" w:cs="Arial"/>
          <w:lang w:val="ca-ES" w:eastAsia="ca-ES"/>
        </w:rPr>
        <w:t xml:space="preserve"> l’interior de l’ésser humà.</w:t>
      </w:r>
    </w:p>
    <w:p w:rsidR="002D437C" w:rsidRPr="002D437C" w:rsidRDefault="002D437C" w:rsidP="00511CE2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480" w:lineRule="auto"/>
        <w:rPr>
          <w:rFonts w:ascii="Arial" w:eastAsia="Times New Roman" w:hAnsi="Arial" w:cs="Arial"/>
          <w:lang w:val="ca-ES" w:eastAsia="ca-ES"/>
        </w:rPr>
      </w:pPr>
      <w:r>
        <w:rPr>
          <w:rFonts w:ascii="Arial" w:eastAsia="Times New Roman" w:hAnsi="Arial" w:cs="Arial"/>
          <w:lang w:val="ca-ES" w:eastAsia="ca-ES"/>
        </w:rPr>
        <w:t xml:space="preserve">L’expressionisme s’entén com una accentuació o deformació de la realitat. </w:t>
      </w:r>
    </w:p>
    <w:p w:rsidR="00511CE2" w:rsidRPr="002D437C" w:rsidRDefault="002D437C" w:rsidP="002D437C">
      <w:pPr>
        <w:pStyle w:val="Prrafodelista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480" w:lineRule="auto"/>
        <w:rPr>
          <w:rFonts w:ascii="Arial" w:eastAsia="Times New Roman" w:hAnsi="Arial" w:cs="Arial"/>
          <w:lang w:val="ca-ES" w:eastAsia="ca-ES"/>
        </w:rPr>
      </w:pPr>
      <w:r w:rsidRPr="002D437C">
        <w:rPr>
          <w:rFonts w:ascii="Arial" w:eastAsia="Times New Roman" w:hAnsi="Arial" w:cs="Arial"/>
          <w:lang w:val="ca-ES" w:eastAsia="ca-ES"/>
        </w:rPr>
        <w:t>És més impor</w:t>
      </w:r>
      <w:r>
        <w:rPr>
          <w:rFonts w:ascii="Arial" w:eastAsia="Times New Roman" w:hAnsi="Arial" w:cs="Arial"/>
          <w:lang w:val="ca-ES" w:eastAsia="ca-ES"/>
        </w:rPr>
        <w:t>tant el contingut que la forma per això n</w:t>
      </w:r>
      <w:r w:rsidR="00511CE2" w:rsidRPr="002D437C">
        <w:rPr>
          <w:rFonts w:ascii="Arial" w:eastAsia="Times New Roman" w:hAnsi="Arial" w:cs="Arial"/>
          <w:lang w:val="ca-ES" w:eastAsia="ca-ES"/>
        </w:rPr>
        <w:t xml:space="preserve">o es requereix una bona tècnica pictòrica ni un resultat estèticament correcte. L'important és transmetre els propis sentiments i emocions interns. </w:t>
      </w:r>
    </w:p>
    <w:p w:rsidR="00511CE2" w:rsidRPr="00511CE2" w:rsidRDefault="00511CE2" w:rsidP="00511CE2">
      <w:pPr>
        <w:pStyle w:val="Prrafodelista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480" w:lineRule="auto"/>
        <w:rPr>
          <w:rFonts w:ascii="Arial" w:eastAsia="Times New Roman" w:hAnsi="Arial" w:cs="Arial"/>
          <w:lang w:val="ca-ES" w:eastAsia="ca-ES"/>
        </w:rPr>
      </w:pPr>
      <w:r w:rsidRPr="00511CE2">
        <w:rPr>
          <w:rFonts w:ascii="Arial" w:eastAsia="Times New Roman" w:hAnsi="Arial" w:cs="Arial"/>
          <w:lang w:val="ca-ES" w:eastAsia="ca-ES"/>
        </w:rPr>
        <w:t>Potencien l'impacte emocional a l'espectador a través del color, les formes retorçades, la composició agressiva, etc. Intentaven modelar la realitat per a potenciar l'emoció interior.</w:t>
      </w:r>
    </w:p>
    <w:p w:rsidR="004B7F6A" w:rsidRDefault="002D437C" w:rsidP="002D437C">
      <w:pPr>
        <w:spacing w:line="48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ca-ES"/>
        </w:rPr>
      </w:pPr>
      <w:r w:rsidRPr="002D437C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val="ca-ES"/>
        </w:rPr>
        <w:t xml:space="preserve">Autors treballats: </w:t>
      </w:r>
      <w:r w:rsidR="00D70D28" w:rsidRPr="002D437C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val="ca-ES"/>
        </w:rPr>
        <w:t xml:space="preserve"> </w:t>
      </w:r>
    </w:p>
    <w:p w:rsidR="00D70D28" w:rsidRPr="002D437C" w:rsidRDefault="002D437C" w:rsidP="002D437C">
      <w:pPr>
        <w:jc w:val="right"/>
        <w:rPr>
          <w:rFonts w:ascii="Arial" w:hAnsi="Arial" w:cs="Arial"/>
          <w:bCs/>
          <w:i/>
          <w:iCs/>
          <w:color w:val="000000"/>
          <w:sz w:val="20"/>
          <w:szCs w:val="24"/>
          <w:shd w:val="clear" w:color="auto" w:fill="FFFFFF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0E15C95A" wp14:editId="74DA4CD8">
            <wp:simplePos x="0" y="0"/>
            <wp:positionH relativeFrom="column">
              <wp:posOffset>2858770</wp:posOffset>
            </wp:positionH>
            <wp:positionV relativeFrom="paragraph">
              <wp:posOffset>758825</wp:posOffset>
            </wp:positionV>
            <wp:extent cx="3307080" cy="2287270"/>
            <wp:effectExtent l="0" t="0" r="7620" b="0"/>
            <wp:wrapTight wrapText="bothSides">
              <wp:wrapPolygon edited="0">
                <wp:start x="0" y="0"/>
                <wp:lineTo x="0" y="21408"/>
                <wp:lineTo x="21525" y="21408"/>
                <wp:lineTo x="21525" y="0"/>
                <wp:lineTo x="0" y="0"/>
              </wp:wrapPolygon>
            </wp:wrapTight>
            <wp:docPr id="24" name="Imatge 24" descr="https://www.reprodart.com/kunst/wassily_kandinsky/1-kompos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reprodart.com/kunst/wassily_kandinsky/1-komposi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2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11CE2" w:rsidRPr="002D437C">
        <w:rPr>
          <w:rFonts w:ascii="Arial" w:hAnsi="Arial" w:cs="Arial"/>
          <w:bCs/>
          <w:i/>
          <w:iCs/>
          <w:color w:val="000000"/>
          <w:shd w:val="clear" w:color="auto" w:fill="FFFFFF"/>
          <w:lang w:val="ca-ES"/>
        </w:rPr>
        <w:t>Edvard</w:t>
      </w:r>
      <w:proofErr w:type="spellEnd"/>
      <w:r w:rsidR="00511CE2" w:rsidRPr="002D437C">
        <w:rPr>
          <w:rFonts w:ascii="Arial" w:hAnsi="Arial" w:cs="Arial"/>
          <w:bCs/>
          <w:i/>
          <w:iCs/>
          <w:color w:val="000000"/>
          <w:shd w:val="clear" w:color="auto" w:fill="FFFFFF"/>
          <w:lang w:val="ca-ES"/>
        </w:rPr>
        <w:t xml:space="preserve"> Munch</w:t>
      </w:r>
      <w:r w:rsidRPr="002D437C">
        <w:rPr>
          <w:rFonts w:ascii="Arial" w:hAnsi="Arial" w:cs="Arial"/>
          <w:bCs/>
          <w:i/>
          <w:iCs/>
          <w:color w:val="000000"/>
          <w:shd w:val="clear" w:color="auto" w:fill="FFFFFF"/>
          <w:lang w:val="ca-ES"/>
        </w:rPr>
        <w:t xml:space="preserve"> </w:t>
      </w:r>
      <w:r>
        <w:rPr>
          <w:rFonts w:ascii="Arial" w:hAnsi="Arial" w:cs="Arial"/>
          <w:bCs/>
          <w:i/>
          <w:iCs/>
          <w:color w:val="000000"/>
          <w:shd w:val="clear" w:color="auto" w:fill="FFFFFF"/>
          <w:lang w:val="ca-ES"/>
        </w:rPr>
        <w:t xml:space="preserve">(expressionisme realista) </w:t>
      </w:r>
      <w:r>
        <w:rPr>
          <w:rFonts w:ascii="Arial" w:hAnsi="Arial" w:cs="Arial"/>
          <w:bCs/>
          <w:i/>
          <w:iCs/>
          <w:color w:val="000000"/>
          <w:shd w:val="clear" w:color="auto" w:fill="FFFFFF"/>
          <w:lang w:val="ca-ES"/>
        </w:rPr>
        <w:tab/>
      </w:r>
      <w:proofErr w:type="spellStart"/>
      <w:r w:rsidR="004B7F6A" w:rsidRPr="002D437C">
        <w:rPr>
          <w:rFonts w:ascii="Arial" w:hAnsi="Arial" w:cs="Arial"/>
          <w:bCs/>
          <w:i/>
          <w:iCs/>
          <w:color w:val="000000"/>
          <w:shd w:val="clear" w:color="auto" w:fill="FFFFFF"/>
          <w:lang w:val="ca-ES"/>
        </w:rPr>
        <w:t>Vasili</w:t>
      </w:r>
      <w:proofErr w:type="spellEnd"/>
      <w:r w:rsidR="004B7F6A" w:rsidRPr="002D437C">
        <w:rPr>
          <w:rFonts w:ascii="Arial" w:hAnsi="Arial" w:cs="Arial"/>
          <w:bCs/>
          <w:i/>
          <w:iCs/>
          <w:color w:val="000000"/>
          <w:shd w:val="clear" w:color="auto" w:fill="FFFFFF"/>
          <w:lang w:val="ca-ES"/>
        </w:rPr>
        <w:t xml:space="preserve"> Kandinski</w:t>
      </w:r>
      <w:r w:rsidRPr="002D437C">
        <w:rPr>
          <w:rFonts w:ascii="Arial" w:hAnsi="Arial" w:cs="Arial"/>
          <w:bCs/>
          <w:i/>
          <w:iCs/>
          <w:color w:val="000000"/>
          <w:shd w:val="clear" w:color="auto" w:fill="FFFFFF"/>
          <w:lang w:val="ca-ES"/>
        </w:rPr>
        <w:t xml:space="preserve"> (expressionisme abstracte)</w:t>
      </w:r>
    </w:p>
    <w:p w:rsidR="004B7F6A" w:rsidRDefault="002D437C" w:rsidP="004B7F6A">
      <w:pPr>
        <w:pStyle w:val="Prrafodelista"/>
        <w:tabs>
          <w:tab w:val="left" w:pos="5163"/>
        </w:tabs>
        <w:rPr>
          <w:lang w:val="ca-ES"/>
        </w:rPr>
      </w:pPr>
      <w:r w:rsidRPr="002D437C">
        <w:rPr>
          <w:bCs/>
          <w:i/>
          <w:iCs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1" locked="0" layoutInCell="1" allowOverlap="1" wp14:anchorId="6D6D1F78" wp14:editId="0E5D294C">
            <wp:simplePos x="0" y="0"/>
            <wp:positionH relativeFrom="column">
              <wp:posOffset>-361315</wp:posOffset>
            </wp:positionH>
            <wp:positionV relativeFrom="paragraph">
              <wp:posOffset>46355</wp:posOffset>
            </wp:positionV>
            <wp:extent cx="2840355" cy="3590290"/>
            <wp:effectExtent l="0" t="0" r="0" b="0"/>
            <wp:wrapTight wrapText="bothSides">
              <wp:wrapPolygon edited="0">
                <wp:start x="0" y="0"/>
                <wp:lineTo x="0" y="21432"/>
                <wp:lineTo x="21441" y="21432"/>
                <wp:lineTo x="21441" y="0"/>
                <wp:lineTo x="0" y="0"/>
              </wp:wrapPolygon>
            </wp:wrapTight>
            <wp:docPr id="20" name="Imatge 20" descr="The_Sc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_Screa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359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F45" w:rsidRPr="00900F45" w:rsidRDefault="00900F45" w:rsidP="00900F45">
      <w:pPr>
        <w:tabs>
          <w:tab w:val="left" w:pos="1746"/>
        </w:tabs>
        <w:rPr>
          <w:lang w:val="ca-ES"/>
        </w:rPr>
      </w:pPr>
      <w:bookmarkStart w:id="0" w:name="_GoBack"/>
      <w:bookmarkEnd w:id="0"/>
    </w:p>
    <w:sectPr w:rsidR="00900F45" w:rsidRPr="00900F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CE" w:rsidRDefault="00E673CE" w:rsidP="00FF26A3">
      <w:pPr>
        <w:spacing w:after="0" w:line="240" w:lineRule="auto"/>
      </w:pPr>
      <w:r>
        <w:separator/>
      </w:r>
    </w:p>
  </w:endnote>
  <w:endnote w:type="continuationSeparator" w:id="0">
    <w:p w:rsidR="00E673CE" w:rsidRDefault="00E673CE" w:rsidP="00FF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CE" w:rsidRDefault="00E673CE" w:rsidP="00FF26A3">
      <w:pPr>
        <w:spacing w:after="0" w:line="240" w:lineRule="auto"/>
      </w:pPr>
      <w:r>
        <w:separator/>
      </w:r>
    </w:p>
  </w:footnote>
  <w:footnote w:type="continuationSeparator" w:id="0">
    <w:p w:rsidR="00E673CE" w:rsidRDefault="00E673CE" w:rsidP="00FF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2E20"/>
    <w:multiLevelType w:val="hybridMultilevel"/>
    <w:tmpl w:val="6A12D38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444A2"/>
    <w:multiLevelType w:val="hybridMultilevel"/>
    <w:tmpl w:val="9690B9B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521A1"/>
    <w:multiLevelType w:val="hybridMultilevel"/>
    <w:tmpl w:val="0852A1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779BC"/>
    <w:multiLevelType w:val="hybridMultilevel"/>
    <w:tmpl w:val="ACF275F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A4F65"/>
    <w:multiLevelType w:val="hybridMultilevel"/>
    <w:tmpl w:val="6E4E0E3C"/>
    <w:lvl w:ilvl="0" w:tplc="040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DB503E"/>
    <w:multiLevelType w:val="hybridMultilevel"/>
    <w:tmpl w:val="2CDAFC7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00CCC"/>
    <w:multiLevelType w:val="hybridMultilevel"/>
    <w:tmpl w:val="FFD676E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75"/>
    <w:rsid w:val="002D437C"/>
    <w:rsid w:val="0033724B"/>
    <w:rsid w:val="00371275"/>
    <w:rsid w:val="003B3F02"/>
    <w:rsid w:val="004B7F6A"/>
    <w:rsid w:val="00511CE2"/>
    <w:rsid w:val="005B3D72"/>
    <w:rsid w:val="007F6E50"/>
    <w:rsid w:val="00900F45"/>
    <w:rsid w:val="00B2634E"/>
    <w:rsid w:val="00B51415"/>
    <w:rsid w:val="00D60853"/>
    <w:rsid w:val="00D70D28"/>
    <w:rsid w:val="00E673CE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7127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7127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D28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D70D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2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6A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F2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6A3"/>
    <w:rPr>
      <w:lang w:val="es-ES"/>
    </w:rPr>
  </w:style>
  <w:style w:type="paragraph" w:customStyle="1" w:styleId="nomtaula">
    <w:name w:val="nomtaula"/>
    <w:basedOn w:val="Normal"/>
    <w:rsid w:val="0051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6085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7127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7127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D28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D70D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2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6A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F2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6A3"/>
    <w:rPr>
      <w:lang w:val="es-ES"/>
    </w:rPr>
  </w:style>
  <w:style w:type="paragraph" w:customStyle="1" w:styleId="nomtaula">
    <w:name w:val="nomtaula"/>
    <w:basedOn w:val="Normal"/>
    <w:rsid w:val="0051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6085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Africa</cp:lastModifiedBy>
  <cp:revision>2</cp:revision>
  <dcterms:created xsi:type="dcterms:W3CDTF">2020-03-16T06:44:00Z</dcterms:created>
  <dcterms:modified xsi:type="dcterms:W3CDTF">2020-03-16T06:44:00Z</dcterms:modified>
</cp:coreProperties>
</file>