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b/>
          <w:color w:val="444444"/>
          <w:sz w:val="24"/>
          <w:szCs w:val="24"/>
          <w:lang w:eastAsia="ca-ES"/>
        </w:rPr>
        <w:t>Els ambients i els espais</w:t>
      </w: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 són diferents </w:t>
      </w:r>
      <w:r w:rsidRPr="00B12752">
        <w:rPr>
          <w:rFonts w:ascii="Arial" w:eastAsia="Times New Roman" w:hAnsi="Arial" w:cs="Arial"/>
          <w:bCs/>
          <w:color w:val="444444"/>
          <w:sz w:val="24"/>
          <w:szCs w:val="24"/>
          <w:lang w:eastAsia="ca-ES"/>
        </w:rPr>
        <w:t>espais</w:t>
      </w:r>
      <w:r>
        <w:rPr>
          <w:rFonts w:ascii="Arial" w:eastAsia="Times New Roman" w:hAnsi="Arial" w:cs="Arial"/>
          <w:bCs/>
          <w:color w:val="444444"/>
          <w:sz w:val="24"/>
          <w:szCs w:val="24"/>
          <w:lang w:eastAsia="ca-ES"/>
        </w:rPr>
        <w:t xml:space="preserve"> amb propostes</w:t>
      </w:r>
      <w:r w:rsidRPr="00B12752">
        <w:rPr>
          <w:rFonts w:ascii="Arial" w:eastAsia="Times New Roman" w:hAnsi="Arial" w:cs="Arial"/>
          <w:bCs/>
          <w:color w:val="444444"/>
          <w:sz w:val="24"/>
          <w:szCs w:val="24"/>
          <w:lang w:eastAsia="ca-ES"/>
        </w:rPr>
        <w:t xml:space="preserve"> d’aprenentatge</w:t>
      </w: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, de relació i comunicació on a partir de diferents propostes els infants poden actuar, observar, experimentar, construir, inventar, imaginar, compartir, relacionar-se, emocionar-se…i interactuar amb els altres.</w:t>
      </w:r>
      <w:r w:rsidR="007A1B1D"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 </w:t>
      </w:r>
      <w:bookmarkStart w:id="0" w:name="_GoBack"/>
      <w:r w:rsidR="007A1B1D" w:rsidRPr="007A1B1D">
        <w:rPr>
          <w:rFonts w:ascii="Arial" w:eastAsia="Times New Roman" w:hAnsi="Arial" w:cs="Arial"/>
          <w:b/>
          <w:color w:val="444444"/>
          <w:sz w:val="24"/>
          <w:szCs w:val="24"/>
          <w:lang w:eastAsia="ca-ES"/>
        </w:rPr>
        <w:t>Desenvolupar la competència transversal d’aprendre a aprendre</w:t>
      </w:r>
    </w:p>
    <w:bookmarkEnd w:id="0"/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És una manera de poder donar resposta als interessos i necessitats dels infants i respectar els diferents ritmes d’aprenentatge.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Els infants disposen d’un temps </w:t>
      </w:r>
      <w:r w:rsidRPr="00B12752">
        <w:rPr>
          <w:rFonts w:ascii="Arial" w:eastAsia="Times New Roman" w:hAnsi="Arial" w:cs="Arial"/>
          <w:b/>
          <w:bCs/>
          <w:color w:val="444444"/>
          <w:sz w:val="24"/>
          <w:szCs w:val="24"/>
          <w:lang w:eastAsia="ca-ES"/>
        </w:rPr>
        <w:t>d’experiència activa</w:t>
      </w: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, construïda per l’adult, però reconstruïda per ells mateixos, on nens i nenes es reuneixen per explorar diverses possibilitats de joc i dels materials.</w:t>
      </w:r>
    </w:p>
    <w:p w:rsid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Els ambients segueixen el model </w:t>
      </w:r>
      <w:proofErr w:type="spellStart"/>
      <w:r w:rsidRPr="00B12752">
        <w:rPr>
          <w:rFonts w:ascii="Arial" w:eastAsia="Times New Roman" w:hAnsi="Arial" w:cs="Arial"/>
          <w:b/>
          <w:bCs/>
          <w:color w:val="444444"/>
          <w:sz w:val="24"/>
          <w:szCs w:val="24"/>
          <w:lang w:eastAsia="ca-ES"/>
        </w:rPr>
        <w:t>socioconstructivista</w:t>
      </w:r>
      <w:proofErr w:type="spellEnd"/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, el qual parteix d’un aprenentatge significatiu per part de l’alumne, que té en compte els seus coneixements previs i en el qual destaca la gran importància que té</w:t>
      </w: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 la relació amb els companys/es per desenvolupar i adquirir coneixements nous i arrelar, tot relacionant allò après amb el nou, les seves competències d’aprenentatge.</w:t>
      </w:r>
    </w:p>
    <w:p w:rsidR="007A1B1D" w:rsidRDefault="007A1B1D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ca-ES"/>
        </w:rPr>
        <w:t>COM ELS PROPOSEM A L’ESCOLA</w:t>
      </w:r>
      <w:r w:rsidRPr="00B12752">
        <w:rPr>
          <w:rFonts w:ascii="Arial" w:eastAsia="Times New Roman" w:hAnsi="Arial" w:cs="Arial"/>
          <w:b/>
          <w:bCs/>
          <w:color w:val="444444"/>
          <w:sz w:val="24"/>
          <w:szCs w:val="24"/>
          <w:lang w:eastAsia="ca-ES"/>
        </w:rPr>
        <w:t>?</w:t>
      </w:r>
    </w:p>
    <w:p w:rsid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>A l’escola Ventós Mir els infants es barregen per grups d’edat i competència pròxima:</w:t>
      </w:r>
    </w:p>
    <w:p w:rsidR="00B12752" w:rsidRDefault="00B12752" w:rsidP="00B12752">
      <w:pPr>
        <w:pStyle w:val="Pargrafdellista"/>
        <w:numPr>
          <w:ilvl w:val="0"/>
          <w:numId w:val="8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Ambients I3 / I4: dues tardes a la setmana: propostes obertes, on poder seguir allò proposat amb </w:t>
      </w:r>
    </w:p>
    <w:p w:rsidR="00B12752" w:rsidRPr="00B12752" w:rsidRDefault="00B12752" w:rsidP="00B12752">
      <w:pPr>
        <w:pStyle w:val="Pargrafdellista"/>
        <w:numPr>
          <w:ilvl w:val="0"/>
          <w:numId w:val="8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>Espais I5/1r: una tarda</w:t>
      </w: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 a la setmana.</w:t>
      </w:r>
    </w:p>
    <w:p w:rsidR="00B12752" w:rsidRPr="00B12752" w:rsidRDefault="00B12752" w:rsidP="00B12752">
      <w:pPr>
        <w:pStyle w:val="Pargrafdellista"/>
        <w:numPr>
          <w:ilvl w:val="0"/>
          <w:numId w:val="8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>Espais 2n/3r: una tarda</w:t>
      </w: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 a la setmana.</w:t>
      </w:r>
    </w:p>
    <w:p w:rsidR="00B12752" w:rsidRDefault="00B12752" w:rsidP="00B12752">
      <w:pPr>
        <w:shd w:val="clear" w:color="auto" w:fill="FFFFFF"/>
        <w:spacing w:after="30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La comunitat de grans desenvolupa situacions d’aprenentatge plantejades per ells/elles, on han de plantejar, planificar i desenvolupar un projecte concret en relació a l’entorn. </w:t>
      </w:r>
    </w:p>
    <w:p w:rsidR="00B12752" w:rsidRPr="00B12752" w:rsidRDefault="00B12752" w:rsidP="00B12752">
      <w:pPr>
        <w:shd w:val="clear" w:color="auto" w:fill="FFFFFF"/>
        <w:spacing w:after="30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>La principal finalitat és acostar a l’alumne/a al màxim d’autonomia possible per tal de aplicar els coneixements de totes les àrees en la resolució de les propostes plantejades, realitzant així una resolució competencial de situacions quotidianes significatives.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 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b/>
          <w:bCs/>
          <w:color w:val="444444"/>
          <w:sz w:val="24"/>
          <w:szCs w:val="24"/>
          <w:lang w:eastAsia="ca-ES"/>
        </w:rPr>
        <w:t xml:space="preserve">QUÈ PRETENEM ACONSEGUIR AMB ELS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ca-ES"/>
        </w:rPr>
        <w:t>AMBIENTS I ELS ESPAIS</w:t>
      </w:r>
      <w:r w:rsidRPr="00B12752">
        <w:rPr>
          <w:rFonts w:ascii="Arial" w:eastAsia="Times New Roman" w:hAnsi="Arial" w:cs="Arial"/>
          <w:b/>
          <w:bCs/>
          <w:color w:val="444444"/>
          <w:sz w:val="24"/>
          <w:szCs w:val="24"/>
          <w:lang w:eastAsia="ca-ES"/>
        </w:rPr>
        <w:t>?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>
        <w:rPr>
          <w:rFonts w:ascii="Arial" w:eastAsia="Times New Roman" w:hAnsi="Arial" w:cs="Arial"/>
          <w:bCs/>
          <w:color w:val="444444"/>
          <w:sz w:val="24"/>
          <w:szCs w:val="24"/>
          <w:lang w:eastAsia="ca-ES"/>
        </w:rPr>
        <w:t>–  Potenciar el llenguatge oral, l’estructuració del llenguatge i alhora del pensament.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– Afavorir les relacions socials i de convivència entre</w:t>
      </w: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 els infants de diferents edats i nivell de competència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– Desenvolupar els hàbits socials; compartir espais, jocs, joguines, posar-se d’acord els uns amb els altres, establir normes de comportament i de joc…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– Desenvolupar el llenguatge oral: lèxic, espontaneïtat en la parla…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 xml:space="preserve">– </w:t>
      </w: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>Aprenentatge entre iguals, clau de l’aprenentatge social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– Oferir als infants un espai de joc on poder investigar, observar, manipular…de manera constant i lliure sistemàticament.</w:t>
      </w:r>
    </w:p>
    <w:p w:rsid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– Expressar els seus sen</w:t>
      </w:r>
      <w:r>
        <w:rPr>
          <w:rFonts w:ascii="Arial" w:eastAsia="Times New Roman" w:hAnsi="Arial" w:cs="Arial"/>
          <w:color w:val="444444"/>
          <w:sz w:val="24"/>
          <w:szCs w:val="24"/>
          <w:lang w:eastAsia="ca-ES"/>
        </w:rPr>
        <w:t>timents, emocions i sensacions.</w:t>
      </w:r>
    </w:p>
    <w:p w:rsidR="00B12752" w:rsidRPr="00B12752" w:rsidRDefault="00B12752" w:rsidP="00B1275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  <w:r w:rsidRPr="00B12752">
        <w:rPr>
          <w:rFonts w:ascii="Arial" w:eastAsia="Times New Roman" w:hAnsi="Arial" w:cs="Arial"/>
          <w:color w:val="444444"/>
          <w:sz w:val="24"/>
          <w:szCs w:val="24"/>
          <w:lang w:eastAsia="ca-ES"/>
        </w:rPr>
        <w:t> </w:t>
      </w:r>
    </w:p>
    <w:sectPr w:rsidR="00B12752" w:rsidRPr="00B1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72B"/>
    <w:multiLevelType w:val="multilevel"/>
    <w:tmpl w:val="15A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7796"/>
    <w:multiLevelType w:val="hybridMultilevel"/>
    <w:tmpl w:val="F6A01E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B88"/>
    <w:multiLevelType w:val="multilevel"/>
    <w:tmpl w:val="E0A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12B7F"/>
    <w:multiLevelType w:val="multilevel"/>
    <w:tmpl w:val="C82A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44827"/>
    <w:multiLevelType w:val="multilevel"/>
    <w:tmpl w:val="9138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34416"/>
    <w:multiLevelType w:val="multilevel"/>
    <w:tmpl w:val="8D1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B15CA"/>
    <w:multiLevelType w:val="multilevel"/>
    <w:tmpl w:val="4248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D210B"/>
    <w:multiLevelType w:val="multilevel"/>
    <w:tmpl w:val="BAB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09"/>
    <w:rsid w:val="00087F4F"/>
    <w:rsid w:val="007A1B1D"/>
    <w:rsid w:val="00B12752"/>
    <w:rsid w:val="00C8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E9EB"/>
  <w15:chartTrackingRefBased/>
  <w15:docId w15:val="{41C76EBF-6BFC-4E9D-A7CD-EB1D2F41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1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</dc:creator>
  <cp:keywords/>
  <dc:description/>
  <cp:lastModifiedBy>Gestio</cp:lastModifiedBy>
  <cp:revision>2</cp:revision>
  <dcterms:created xsi:type="dcterms:W3CDTF">2024-03-15T09:58:00Z</dcterms:created>
  <dcterms:modified xsi:type="dcterms:W3CDTF">2024-03-15T09:58:00Z</dcterms:modified>
</cp:coreProperties>
</file>