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31764" w:rsidRPr="00B31764" w:rsidRDefault="00B31764" w:rsidP="00B31764">
      <w:pPr>
        <w:pStyle w:val="Ttol"/>
      </w:pPr>
      <w:r w:rsidRPr="00B31764">
        <w:t>Com entrar al Classroom</w:t>
      </w:r>
    </w:p>
    <w:p w:rsidR="00B31764" w:rsidRPr="00B31764" w:rsidRDefault="00B31764" w:rsidP="00B31764">
      <w:pPr>
        <w:pStyle w:val="Ttol1"/>
      </w:pPr>
      <w:r w:rsidRPr="00B31764">
        <w:t>Opció 3</w:t>
      </w:r>
    </w:p>
    <w:p w:rsidR="00B31764" w:rsidRDefault="00B31764" w:rsidP="00B31764">
      <w:pPr>
        <w:rPr>
          <w:sz w:val="28"/>
          <w:szCs w:val="28"/>
          <w:lang w:val="es-ES"/>
        </w:rPr>
      </w:pPr>
    </w:p>
    <w:p w:rsidR="00B31764" w:rsidRDefault="00B31764" w:rsidP="00B31764">
      <w:pPr>
        <w:rPr>
          <w:sz w:val="28"/>
          <w:szCs w:val="28"/>
          <w:lang w:val="es-ES"/>
        </w:rPr>
      </w:pPr>
    </w:p>
    <w:p w:rsidR="00B31764" w:rsidRDefault="00B31764" w:rsidP="00B31764">
      <w:pPr>
        <w:rPr>
          <w:lang w:val="es-ES"/>
        </w:rPr>
      </w:pPr>
      <w:r w:rsidRPr="00B31764">
        <w:rPr>
          <w:noProof/>
          <w:sz w:val="28"/>
          <w:szCs w:val="28"/>
          <w:lang w:val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-48138</wp:posOffset>
            </wp:positionH>
            <wp:positionV relativeFrom="paragraph">
              <wp:posOffset>879771</wp:posOffset>
            </wp:positionV>
            <wp:extent cx="6078220" cy="4846955"/>
            <wp:effectExtent l="0" t="0" r="0" b="0"/>
            <wp:wrapThrough wrapText="bothSides">
              <wp:wrapPolygon edited="0">
                <wp:start x="0" y="0"/>
                <wp:lineTo x="0" y="21478"/>
                <wp:lineTo x="21528" y="21478"/>
                <wp:lineTo x="21528" y="0"/>
                <wp:lineTo x="0" y="0"/>
              </wp:wrapPolygon>
            </wp:wrapThrough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-missatge  per entrarAV-pinta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484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1764">
        <w:rPr>
          <w:sz w:val="28"/>
          <w:szCs w:val="28"/>
          <w:lang w:val="es-ES"/>
        </w:rPr>
        <w:t>Quan vull entrar al classrroom i em surt aquest missatge, què he de fer</w:t>
      </w:r>
      <w:r>
        <w:rPr>
          <w:lang w:val="es-ES"/>
        </w:rPr>
        <w:t>?</w:t>
      </w:r>
    </w:p>
    <w:p w:rsidR="004D0926" w:rsidRDefault="004D0926" w:rsidP="00B31764">
      <w:pPr>
        <w:rPr>
          <w:lang w:val="es-ES"/>
        </w:rPr>
      </w:pPr>
    </w:p>
    <w:p w:rsidR="004D0926" w:rsidRDefault="004D0926" w:rsidP="004D0926">
      <w:pPr>
        <w:pStyle w:val="Pargrafdellista"/>
        <w:numPr>
          <w:ilvl w:val="0"/>
          <w:numId w:val="3"/>
        </w:numPr>
        <w:rPr>
          <w:sz w:val="28"/>
          <w:szCs w:val="28"/>
          <w:lang w:val="es-ES"/>
        </w:rPr>
      </w:pPr>
      <w:r w:rsidRPr="004D0926">
        <w:rPr>
          <w:sz w:val="28"/>
          <w:szCs w:val="28"/>
          <w:lang w:val="es-ES"/>
        </w:rPr>
        <w:t>En primer lloc, clicar aquí i se’ns obrirà n desplegable.</w:t>
      </w:r>
    </w:p>
    <w:p w:rsidR="004D0926" w:rsidRPr="004D0926" w:rsidRDefault="004D0926" w:rsidP="004D0926">
      <w:pPr>
        <w:rPr>
          <w:lang w:val="es-ES"/>
        </w:rPr>
      </w:pPr>
    </w:p>
    <w:p w:rsidR="004D0926" w:rsidRDefault="004D0926" w:rsidP="004D0926">
      <w:pPr>
        <w:tabs>
          <w:tab w:val="left" w:pos="1677"/>
        </w:tabs>
        <w:rPr>
          <w:lang w:val="es-ES"/>
        </w:rPr>
      </w:pPr>
      <w:r>
        <w:rPr>
          <w:lang w:val="es-ES"/>
        </w:rPr>
        <w:tab/>
      </w:r>
    </w:p>
    <w:p w:rsidR="004D0926" w:rsidRDefault="004D0926" w:rsidP="004D0926">
      <w:pPr>
        <w:rPr>
          <w:lang w:val="es-ES"/>
        </w:rPr>
      </w:pPr>
      <w:r>
        <w:rPr>
          <w:lang w:val="es-ES"/>
        </w:rPr>
        <w:br w:type="page"/>
      </w:r>
    </w:p>
    <w:p w:rsidR="004D0926" w:rsidRPr="004D0926" w:rsidRDefault="004D0926" w:rsidP="004D0926">
      <w:pPr>
        <w:pStyle w:val="Pargrafdellista"/>
        <w:numPr>
          <w:ilvl w:val="0"/>
          <w:numId w:val="3"/>
        </w:numPr>
        <w:rPr>
          <w:lang w:val="es-ES"/>
        </w:rPr>
      </w:pPr>
      <w:r w:rsidRPr="004D0926">
        <w:rPr>
          <w:sz w:val="28"/>
          <w:szCs w:val="28"/>
          <w:lang w:val="es-ES"/>
        </w:rPr>
        <w:lastRenderedPageBreak/>
        <w:t>Quan tenim el desplegable obert, cliquem</w:t>
      </w:r>
      <w:r>
        <w:rPr>
          <w:sz w:val="28"/>
          <w:szCs w:val="28"/>
          <w:lang w:val="es-ES"/>
        </w:rPr>
        <w:t xml:space="preserve"> a  UTILITZA UN ALTRE USUARI</w:t>
      </w:r>
    </w:p>
    <w:p w:rsidR="004D0926" w:rsidRDefault="004D0926" w:rsidP="004D0926">
      <w:pPr>
        <w:rPr>
          <w:lang w:val="es-ES"/>
        </w:rPr>
      </w:pPr>
      <w:r w:rsidRPr="004D0926">
        <w:rPr>
          <w:noProof/>
          <w:sz w:val="28"/>
          <w:szCs w:val="28"/>
          <w:lang w:val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613410</wp:posOffset>
            </wp:positionH>
            <wp:positionV relativeFrom="paragraph">
              <wp:posOffset>202565</wp:posOffset>
            </wp:positionV>
            <wp:extent cx="4122420" cy="6801485"/>
            <wp:effectExtent l="0" t="0" r="0" b="0"/>
            <wp:wrapThrough wrapText="bothSides">
              <wp:wrapPolygon edited="0">
                <wp:start x="0" y="0"/>
                <wp:lineTo x="0" y="21537"/>
                <wp:lineTo x="21460" y="21537"/>
                <wp:lineTo x="21460" y="0"/>
                <wp:lineTo x="0" y="0"/>
              </wp:wrapPolygon>
            </wp:wrapThrough>
            <wp:docPr id="2" name="Imat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-utilitza un altre compte-pinta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420" cy="680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0926" w:rsidRDefault="004D0926" w:rsidP="004D0926">
      <w:pPr>
        <w:rPr>
          <w:lang w:val="es-ES"/>
        </w:rPr>
      </w:pPr>
    </w:p>
    <w:p w:rsidR="004D0926" w:rsidRDefault="004D0926" w:rsidP="004D0926">
      <w:pPr>
        <w:rPr>
          <w:lang w:val="es-ES"/>
        </w:rPr>
      </w:pPr>
    </w:p>
    <w:p w:rsidR="004D0926" w:rsidRDefault="004D0926" w:rsidP="004D0926">
      <w:pPr>
        <w:rPr>
          <w:lang w:val="es-ES"/>
        </w:rPr>
      </w:pPr>
    </w:p>
    <w:p w:rsidR="004D0926" w:rsidRDefault="004D0926" w:rsidP="004D0926">
      <w:pPr>
        <w:rPr>
          <w:lang w:val="es-ES"/>
        </w:rPr>
      </w:pPr>
    </w:p>
    <w:p w:rsidR="004D0926" w:rsidRDefault="004D0926" w:rsidP="004D0926">
      <w:pPr>
        <w:rPr>
          <w:lang w:val="es-ES"/>
        </w:rPr>
      </w:pPr>
    </w:p>
    <w:p w:rsidR="004D0926" w:rsidRDefault="004D0926" w:rsidP="004D0926">
      <w:pPr>
        <w:rPr>
          <w:lang w:val="es-ES"/>
        </w:rPr>
      </w:pPr>
    </w:p>
    <w:p w:rsidR="004D0926" w:rsidRDefault="004D0926" w:rsidP="004D0926">
      <w:pPr>
        <w:rPr>
          <w:lang w:val="es-ES"/>
        </w:rPr>
      </w:pPr>
    </w:p>
    <w:p w:rsidR="004D0926" w:rsidRDefault="004D0926" w:rsidP="004D0926">
      <w:pPr>
        <w:rPr>
          <w:lang w:val="es-ES"/>
        </w:rPr>
      </w:pPr>
    </w:p>
    <w:p w:rsidR="004D0926" w:rsidRDefault="004D0926" w:rsidP="004D0926">
      <w:pPr>
        <w:rPr>
          <w:lang w:val="es-ES"/>
        </w:rPr>
      </w:pPr>
    </w:p>
    <w:p w:rsidR="004D0926" w:rsidRDefault="004D0926" w:rsidP="004D0926">
      <w:pPr>
        <w:rPr>
          <w:lang w:val="es-ES"/>
        </w:rPr>
      </w:pPr>
    </w:p>
    <w:p w:rsidR="004D0926" w:rsidRDefault="004D0926" w:rsidP="004D0926">
      <w:pPr>
        <w:rPr>
          <w:lang w:val="es-ES"/>
        </w:rPr>
      </w:pPr>
    </w:p>
    <w:p w:rsidR="004D0926" w:rsidRDefault="004D0926" w:rsidP="004D0926">
      <w:pPr>
        <w:rPr>
          <w:lang w:val="es-ES"/>
        </w:rPr>
      </w:pPr>
    </w:p>
    <w:p w:rsidR="004D0926" w:rsidRDefault="004D0926" w:rsidP="004D0926">
      <w:pPr>
        <w:rPr>
          <w:lang w:val="es-ES"/>
        </w:rPr>
      </w:pPr>
    </w:p>
    <w:p w:rsidR="004D0926" w:rsidRDefault="004D0926" w:rsidP="004D0926">
      <w:pPr>
        <w:rPr>
          <w:lang w:val="es-ES"/>
        </w:rPr>
      </w:pPr>
    </w:p>
    <w:p w:rsidR="004D0926" w:rsidRDefault="004D0926" w:rsidP="004D0926">
      <w:pPr>
        <w:rPr>
          <w:lang w:val="es-ES"/>
        </w:rPr>
      </w:pPr>
    </w:p>
    <w:p w:rsidR="004D0926" w:rsidRDefault="004D0926" w:rsidP="004D0926">
      <w:pPr>
        <w:rPr>
          <w:lang w:val="es-ES"/>
        </w:rPr>
      </w:pPr>
    </w:p>
    <w:p w:rsidR="004D0926" w:rsidRDefault="004D0926" w:rsidP="004D0926">
      <w:pPr>
        <w:rPr>
          <w:lang w:val="es-ES"/>
        </w:rPr>
      </w:pPr>
    </w:p>
    <w:p w:rsidR="004D0926" w:rsidRDefault="004D0926" w:rsidP="004D0926">
      <w:pPr>
        <w:rPr>
          <w:lang w:val="es-ES"/>
        </w:rPr>
      </w:pPr>
    </w:p>
    <w:p w:rsidR="004D0926" w:rsidRDefault="004D0926" w:rsidP="004D0926">
      <w:pPr>
        <w:rPr>
          <w:lang w:val="es-ES"/>
        </w:rPr>
      </w:pPr>
    </w:p>
    <w:p w:rsidR="004D0926" w:rsidRDefault="004D0926" w:rsidP="004D0926">
      <w:pPr>
        <w:rPr>
          <w:lang w:val="es-ES"/>
        </w:rPr>
      </w:pPr>
    </w:p>
    <w:p w:rsidR="004D0926" w:rsidRDefault="004D0926" w:rsidP="004D0926">
      <w:pPr>
        <w:rPr>
          <w:lang w:val="es-ES"/>
        </w:rPr>
      </w:pPr>
    </w:p>
    <w:p w:rsidR="004D0926" w:rsidRDefault="004D0926" w:rsidP="004D0926">
      <w:pPr>
        <w:rPr>
          <w:lang w:val="es-ES"/>
        </w:rPr>
      </w:pPr>
    </w:p>
    <w:p w:rsidR="004D0926" w:rsidRDefault="004D0926" w:rsidP="004D0926">
      <w:pPr>
        <w:rPr>
          <w:lang w:val="es-ES"/>
        </w:rPr>
      </w:pPr>
    </w:p>
    <w:p w:rsidR="004D0926" w:rsidRDefault="004D0926" w:rsidP="004D0926">
      <w:pPr>
        <w:rPr>
          <w:lang w:val="es-ES"/>
        </w:rPr>
      </w:pPr>
    </w:p>
    <w:p w:rsidR="004D0926" w:rsidRDefault="004D0926" w:rsidP="004D0926">
      <w:pPr>
        <w:rPr>
          <w:lang w:val="es-ES"/>
        </w:rPr>
      </w:pPr>
    </w:p>
    <w:p w:rsidR="004D0926" w:rsidRDefault="004D0926" w:rsidP="004D0926">
      <w:pPr>
        <w:rPr>
          <w:lang w:val="es-ES"/>
        </w:rPr>
      </w:pPr>
    </w:p>
    <w:p w:rsidR="004D0926" w:rsidRDefault="004D0926" w:rsidP="004D0926">
      <w:pPr>
        <w:rPr>
          <w:lang w:val="es-ES"/>
        </w:rPr>
      </w:pPr>
    </w:p>
    <w:p w:rsidR="004D0926" w:rsidRDefault="004D0926" w:rsidP="004D0926">
      <w:pPr>
        <w:rPr>
          <w:lang w:val="es-ES"/>
        </w:rPr>
      </w:pPr>
    </w:p>
    <w:p w:rsidR="004D0926" w:rsidRDefault="004D0926">
      <w:pPr>
        <w:rPr>
          <w:lang w:val="es-ES"/>
        </w:rPr>
      </w:pPr>
      <w:r>
        <w:rPr>
          <w:lang w:val="es-ES"/>
        </w:rPr>
        <w:br w:type="page"/>
      </w:r>
    </w:p>
    <w:p w:rsidR="004D0926" w:rsidRPr="004D0926" w:rsidRDefault="004D0926" w:rsidP="004D0926">
      <w:pPr>
        <w:pStyle w:val="Pargrafdellista"/>
        <w:numPr>
          <w:ilvl w:val="0"/>
          <w:numId w:val="4"/>
        </w:numPr>
        <w:rPr>
          <w:lang w:val="es-ES"/>
        </w:rPr>
      </w:pPr>
      <w:r>
        <w:rPr>
          <w:sz w:val="28"/>
          <w:szCs w:val="28"/>
          <w:lang w:val="es-ES"/>
        </w:rPr>
        <w:lastRenderedPageBreak/>
        <w:t>Trobarem un espai on posar-hi un nou comppte de correu. Quin?</w:t>
      </w:r>
    </w:p>
    <w:p w:rsidR="004D0926" w:rsidRDefault="004D0926" w:rsidP="004D0926">
      <w:pPr>
        <w:rPr>
          <w:lang w:val="es-ES"/>
        </w:rPr>
      </w:pPr>
    </w:p>
    <w:p w:rsidR="004D0926" w:rsidRDefault="004D0926" w:rsidP="004D0926">
      <w:pPr>
        <w:rPr>
          <w:lang w:val="es-ES"/>
        </w:rPr>
      </w:pPr>
    </w:p>
    <w:p w:rsidR="004D0926" w:rsidRDefault="004D0926" w:rsidP="004D0926">
      <w:pPr>
        <w:rPr>
          <w:lang w:val="es-ES"/>
        </w:rPr>
      </w:pPr>
    </w:p>
    <w:p w:rsidR="004D0926" w:rsidRDefault="00555622" w:rsidP="004D0926">
      <w:pPr>
        <w:rPr>
          <w:lang w:val="es-ES"/>
        </w:rPr>
      </w:pPr>
      <w:r w:rsidRPr="004D0926">
        <w:rPr>
          <w:noProof/>
          <w:lang w:val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538410</wp:posOffset>
            </wp:positionH>
            <wp:positionV relativeFrom="paragraph">
              <wp:posOffset>236228</wp:posOffset>
            </wp:positionV>
            <wp:extent cx="5023485" cy="5648960"/>
            <wp:effectExtent l="0" t="0" r="5715" b="8890"/>
            <wp:wrapThrough wrapText="bothSides">
              <wp:wrapPolygon edited="0">
                <wp:start x="0" y="0"/>
                <wp:lineTo x="0" y="21561"/>
                <wp:lineTo x="21543" y="21561"/>
                <wp:lineTo x="21543" y="0"/>
                <wp:lineTo x="0" y="0"/>
              </wp:wrapPolygon>
            </wp:wrapThrough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-inici de sessió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485" cy="564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926" w:rsidRDefault="004D0926" w:rsidP="004D0926">
      <w:pPr>
        <w:rPr>
          <w:lang w:val="es-ES"/>
        </w:rPr>
      </w:pPr>
    </w:p>
    <w:p w:rsidR="004D0926" w:rsidRDefault="004D0926" w:rsidP="004D0926">
      <w:pPr>
        <w:rPr>
          <w:lang w:val="es-ES"/>
        </w:rPr>
      </w:pPr>
    </w:p>
    <w:p w:rsidR="004D0926" w:rsidRDefault="004D0926" w:rsidP="004D0926">
      <w:pPr>
        <w:rPr>
          <w:lang w:val="es-ES"/>
        </w:rPr>
      </w:pPr>
    </w:p>
    <w:p w:rsidR="00B31764" w:rsidRDefault="004D0926" w:rsidP="004D0926">
      <w:pPr>
        <w:rPr>
          <w:lang w:val="es-ES"/>
        </w:rPr>
      </w:pPr>
      <w:r w:rsidRPr="004D0926">
        <w:rPr>
          <w:lang w:val="es-ES"/>
        </w:rPr>
        <w:t xml:space="preserve"> </w:t>
      </w:r>
    </w:p>
    <w:p w:rsidR="004D0926" w:rsidRDefault="004D0926" w:rsidP="004D0926">
      <w:pPr>
        <w:rPr>
          <w:lang w:val="es-ES"/>
        </w:rPr>
      </w:pPr>
    </w:p>
    <w:p w:rsidR="004D0926" w:rsidRDefault="004D0926" w:rsidP="004D0926">
      <w:pPr>
        <w:rPr>
          <w:lang w:val="es-ES"/>
        </w:rPr>
      </w:pPr>
    </w:p>
    <w:p w:rsidR="004D0926" w:rsidRDefault="004D0926" w:rsidP="004D0926">
      <w:pPr>
        <w:rPr>
          <w:lang w:val="es-ES"/>
        </w:rPr>
      </w:pPr>
    </w:p>
    <w:p w:rsidR="004D0926" w:rsidRPr="004D0926" w:rsidRDefault="004D0926" w:rsidP="004D0926">
      <w:pPr>
        <w:pStyle w:val="Pargrafdellista"/>
        <w:numPr>
          <w:ilvl w:val="0"/>
          <w:numId w:val="4"/>
        </w:numPr>
        <w:rPr>
          <w:lang w:val="es-ES"/>
        </w:rPr>
      </w:pPr>
    </w:p>
    <w:p w:rsidR="004D0926" w:rsidRDefault="004D0926" w:rsidP="004D0926">
      <w:pPr>
        <w:rPr>
          <w:lang w:val="es-ES"/>
        </w:rPr>
      </w:pPr>
    </w:p>
    <w:p w:rsidR="004D0926" w:rsidRDefault="004D0926" w:rsidP="004D0926">
      <w:pPr>
        <w:rPr>
          <w:lang w:val="es-ES"/>
        </w:rPr>
      </w:pPr>
    </w:p>
    <w:p w:rsidR="004D0926" w:rsidRDefault="004D0926" w:rsidP="004D0926">
      <w:pPr>
        <w:rPr>
          <w:lang w:val="es-ES"/>
        </w:rPr>
      </w:pPr>
    </w:p>
    <w:p w:rsidR="004D0926" w:rsidRDefault="004D0926" w:rsidP="004D0926">
      <w:pPr>
        <w:rPr>
          <w:lang w:val="es-ES"/>
        </w:rPr>
      </w:pPr>
    </w:p>
    <w:p w:rsidR="004D0926" w:rsidRDefault="004D0926" w:rsidP="004D0926">
      <w:pPr>
        <w:rPr>
          <w:lang w:val="es-ES"/>
        </w:rPr>
      </w:pPr>
    </w:p>
    <w:p w:rsidR="004D0926" w:rsidRDefault="004D0926" w:rsidP="004D0926">
      <w:pPr>
        <w:rPr>
          <w:lang w:val="es-ES"/>
        </w:rPr>
      </w:pPr>
    </w:p>
    <w:p w:rsidR="004D0926" w:rsidRDefault="004D0926" w:rsidP="004D0926">
      <w:pPr>
        <w:rPr>
          <w:lang w:val="es-ES"/>
        </w:rPr>
      </w:pPr>
    </w:p>
    <w:p w:rsidR="004D0926" w:rsidRDefault="004D0926" w:rsidP="004D0926">
      <w:pPr>
        <w:rPr>
          <w:lang w:val="es-ES"/>
        </w:rPr>
      </w:pPr>
    </w:p>
    <w:p w:rsidR="004D0926" w:rsidRDefault="004D0926" w:rsidP="004D0926">
      <w:pPr>
        <w:rPr>
          <w:lang w:val="es-ES"/>
        </w:rPr>
      </w:pPr>
    </w:p>
    <w:p w:rsidR="004D0926" w:rsidRDefault="004D0926" w:rsidP="004D0926">
      <w:pPr>
        <w:rPr>
          <w:lang w:val="es-ES"/>
        </w:rPr>
      </w:pPr>
    </w:p>
    <w:p w:rsidR="004D0926" w:rsidRDefault="004D0926" w:rsidP="004D0926">
      <w:pPr>
        <w:rPr>
          <w:lang w:val="es-ES"/>
        </w:rPr>
      </w:pPr>
    </w:p>
    <w:p w:rsidR="004D0926" w:rsidRDefault="004D0926" w:rsidP="004D0926">
      <w:pPr>
        <w:rPr>
          <w:lang w:val="es-ES"/>
        </w:rPr>
      </w:pPr>
    </w:p>
    <w:p w:rsidR="004D0926" w:rsidRDefault="004D0926" w:rsidP="004D0926">
      <w:pPr>
        <w:rPr>
          <w:lang w:val="es-ES"/>
        </w:rPr>
      </w:pPr>
    </w:p>
    <w:p w:rsidR="004D0926" w:rsidRDefault="004D0926">
      <w:pPr>
        <w:rPr>
          <w:lang w:val="es-ES"/>
        </w:rPr>
      </w:pPr>
      <w:r>
        <w:rPr>
          <w:lang w:val="es-ES"/>
        </w:rPr>
        <w:br w:type="page"/>
      </w:r>
    </w:p>
    <w:p w:rsidR="004D0926" w:rsidRPr="004D0926" w:rsidRDefault="004D0926" w:rsidP="004D0926">
      <w:pPr>
        <w:pStyle w:val="Pargrafdellista"/>
        <w:numPr>
          <w:ilvl w:val="0"/>
          <w:numId w:val="4"/>
        </w:numPr>
        <w:rPr>
          <w:sz w:val="28"/>
          <w:szCs w:val="28"/>
          <w:lang w:val="es-ES"/>
        </w:rPr>
      </w:pPr>
      <w:r w:rsidRPr="004D0926">
        <w:rPr>
          <w:sz w:val="28"/>
          <w:szCs w:val="28"/>
          <w:lang w:val="es-ES"/>
        </w:rPr>
        <w:lastRenderedPageBreak/>
        <w:t xml:space="preserve">Haurem d’introduir el correu i la contrasenya que ens haurà passat el </w:t>
      </w:r>
      <w:r>
        <w:rPr>
          <w:sz w:val="28"/>
          <w:szCs w:val="28"/>
          <w:lang w:val="es-ES"/>
        </w:rPr>
        <w:t xml:space="preserve">nostre tutor/a quan ja haguem signat l’autorització que </w:t>
      </w:r>
      <w:r w:rsidR="001F2280">
        <w:rPr>
          <w:sz w:val="28"/>
          <w:szCs w:val="28"/>
          <w:lang w:val="es-ES"/>
        </w:rPr>
        <w:t xml:space="preserve">hem rebut mitjançant </w:t>
      </w:r>
      <w:r>
        <w:rPr>
          <w:sz w:val="28"/>
          <w:szCs w:val="28"/>
          <w:lang w:val="es-ES"/>
        </w:rPr>
        <w:t xml:space="preserve">l’escola a l’Aplicació </w:t>
      </w:r>
      <w:r w:rsidR="001F2280">
        <w:rPr>
          <w:sz w:val="28"/>
          <w:szCs w:val="28"/>
          <w:lang w:val="es-ES"/>
        </w:rPr>
        <w:t xml:space="preserve">de l’escola </w:t>
      </w:r>
    </w:p>
    <w:p w:rsidR="00555622" w:rsidRDefault="00555622" w:rsidP="004D0926">
      <w:pPr>
        <w:rPr>
          <w:lang w:val="es-ES"/>
        </w:rPr>
      </w:pPr>
    </w:p>
    <w:p w:rsidR="00555622" w:rsidRDefault="00555622" w:rsidP="004D0926">
      <w:pPr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62336" behindDoc="0" locked="0" layoutInCell="1" allowOverlap="1" wp14:anchorId="59F78E9F">
            <wp:simplePos x="0" y="0"/>
            <wp:positionH relativeFrom="column">
              <wp:posOffset>413359</wp:posOffset>
            </wp:positionH>
            <wp:positionV relativeFrom="paragraph">
              <wp:posOffset>175033</wp:posOffset>
            </wp:positionV>
            <wp:extent cx="5194800" cy="5698800"/>
            <wp:effectExtent l="0" t="0" r="6350" b="0"/>
            <wp:wrapThrough wrapText="bothSides">
              <wp:wrapPolygon edited="0">
                <wp:start x="0" y="0"/>
                <wp:lineTo x="0" y="21518"/>
                <wp:lineTo x="21547" y="21518"/>
                <wp:lineTo x="21547" y="0"/>
                <wp:lineTo x="0" y="0"/>
              </wp:wrapPolygon>
            </wp:wrapThrough>
            <wp:docPr id="5" name="Imat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800" cy="569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5622" w:rsidRDefault="00555622" w:rsidP="004D0926">
      <w:pPr>
        <w:rPr>
          <w:lang w:val="es-ES"/>
        </w:rPr>
      </w:pPr>
    </w:p>
    <w:p w:rsidR="00555622" w:rsidRDefault="00555622" w:rsidP="004D0926">
      <w:pPr>
        <w:rPr>
          <w:lang w:val="es-ES"/>
        </w:rPr>
      </w:pPr>
    </w:p>
    <w:p w:rsidR="00555622" w:rsidRDefault="00555622" w:rsidP="004D0926">
      <w:pPr>
        <w:rPr>
          <w:lang w:val="es-ES"/>
        </w:rPr>
      </w:pPr>
    </w:p>
    <w:p w:rsidR="00555622" w:rsidRDefault="00555622" w:rsidP="004D0926">
      <w:pPr>
        <w:rPr>
          <w:lang w:val="es-ES"/>
        </w:rPr>
      </w:pPr>
    </w:p>
    <w:p w:rsidR="00555622" w:rsidRDefault="00555622" w:rsidP="004D0926">
      <w:pPr>
        <w:rPr>
          <w:lang w:val="es-ES"/>
        </w:rPr>
      </w:pPr>
    </w:p>
    <w:p w:rsidR="00555622" w:rsidRDefault="00555622" w:rsidP="004D0926">
      <w:pPr>
        <w:rPr>
          <w:lang w:val="es-ES"/>
        </w:rPr>
      </w:pPr>
    </w:p>
    <w:p w:rsidR="00555622" w:rsidRDefault="00555622" w:rsidP="004D0926">
      <w:pPr>
        <w:rPr>
          <w:lang w:val="es-ES"/>
        </w:rPr>
      </w:pPr>
    </w:p>
    <w:p w:rsidR="00555622" w:rsidRDefault="00555622" w:rsidP="004D0926">
      <w:pPr>
        <w:rPr>
          <w:lang w:val="es-ES"/>
        </w:rPr>
      </w:pPr>
    </w:p>
    <w:p w:rsidR="00555622" w:rsidRDefault="00555622" w:rsidP="004D0926">
      <w:pPr>
        <w:rPr>
          <w:lang w:val="es-ES"/>
        </w:rPr>
      </w:pPr>
    </w:p>
    <w:p w:rsidR="00555622" w:rsidRDefault="00555622" w:rsidP="004D0926">
      <w:pPr>
        <w:rPr>
          <w:lang w:val="es-ES"/>
        </w:rPr>
      </w:pPr>
    </w:p>
    <w:p w:rsidR="00555622" w:rsidRDefault="00555622" w:rsidP="004D0926">
      <w:pPr>
        <w:rPr>
          <w:lang w:val="es-ES"/>
        </w:rPr>
      </w:pPr>
    </w:p>
    <w:p w:rsidR="00555622" w:rsidRDefault="00555622" w:rsidP="004D0926">
      <w:pPr>
        <w:rPr>
          <w:lang w:val="es-ES"/>
        </w:rPr>
      </w:pPr>
    </w:p>
    <w:p w:rsidR="00555622" w:rsidRDefault="00555622" w:rsidP="004D0926">
      <w:pPr>
        <w:rPr>
          <w:lang w:val="es-ES"/>
        </w:rPr>
      </w:pPr>
    </w:p>
    <w:p w:rsidR="00555622" w:rsidRDefault="00555622" w:rsidP="004D0926">
      <w:pPr>
        <w:rPr>
          <w:lang w:val="es-ES"/>
        </w:rPr>
      </w:pPr>
    </w:p>
    <w:p w:rsidR="00555622" w:rsidRDefault="00555622" w:rsidP="004D0926">
      <w:pPr>
        <w:rPr>
          <w:lang w:val="es-ES"/>
        </w:rPr>
      </w:pPr>
    </w:p>
    <w:p w:rsidR="00555622" w:rsidRDefault="00555622" w:rsidP="004D0926">
      <w:pPr>
        <w:rPr>
          <w:lang w:val="es-ES"/>
        </w:rPr>
      </w:pPr>
    </w:p>
    <w:p w:rsidR="00555622" w:rsidRDefault="00555622" w:rsidP="004D0926">
      <w:pPr>
        <w:rPr>
          <w:lang w:val="es-ES"/>
        </w:rPr>
      </w:pPr>
    </w:p>
    <w:p w:rsidR="00555622" w:rsidRDefault="00555622" w:rsidP="004D0926">
      <w:pPr>
        <w:rPr>
          <w:lang w:val="es-ES"/>
        </w:rPr>
      </w:pPr>
    </w:p>
    <w:p w:rsidR="00555622" w:rsidRDefault="00555622" w:rsidP="004D0926">
      <w:pPr>
        <w:rPr>
          <w:lang w:val="es-ES"/>
        </w:rPr>
      </w:pPr>
    </w:p>
    <w:p w:rsidR="00555622" w:rsidRDefault="00555622" w:rsidP="004D0926">
      <w:pPr>
        <w:rPr>
          <w:lang w:val="es-ES"/>
        </w:rPr>
      </w:pPr>
    </w:p>
    <w:p w:rsidR="00555622" w:rsidRDefault="00555622" w:rsidP="004D0926">
      <w:pPr>
        <w:rPr>
          <w:lang w:val="es-ES"/>
        </w:rPr>
      </w:pPr>
    </w:p>
    <w:p w:rsidR="00555622" w:rsidRDefault="00555622" w:rsidP="004D0926">
      <w:pPr>
        <w:rPr>
          <w:lang w:val="es-ES"/>
        </w:rPr>
      </w:pPr>
    </w:p>
    <w:p w:rsidR="004D0926" w:rsidRDefault="004D0926" w:rsidP="004D0926">
      <w:pPr>
        <w:rPr>
          <w:lang w:val="es-ES"/>
        </w:rPr>
      </w:pPr>
    </w:p>
    <w:p w:rsidR="004D0926" w:rsidRDefault="004D0926" w:rsidP="004D0926">
      <w:pPr>
        <w:rPr>
          <w:lang w:val="es-ES"/>
        </w:rPr>
      </w:pPr>
    </w:p>
    <w:p w:rsidR="00555622" w:rsidRDefault="00555622">
      <w:pPr>
        <w:rPr>
          <w:lang w:val="es-ES"/>
        </w:rPr>
      </w:pPr>
      <w:r>
        <w:rPr>
          <w:lang w:val="es-ES"/>
        </w:rPr>
        <w:br w:type="page"/>
      </w:r>
    </w:p>
    <w:p w:rsidR="004D0926" w:rsidRPr="00555622" w:rsidRDefault="00555622" w:rsidP="00555622">
      <w:pPr>
        <w:pStyle w:val="Pargrafdellista"/>
        <w:numPr>
          <w:ilvl w:val="0"/>
          <w:numId w:val="4"/>
        </w:numPr>
        <w:rPr>
          <w:sz w:val="28"/>
          <w:szCs w:val="28"/>
          <w:lang w:val="es-ES"/>
        </w:rPr>
      </w:pPr>
      <w:r w:rsidRPr="00555622">
        <w:rPr>
          <w:sz w:val="28"/>
          <w:szCs w:val="28"/>
          <w:lang w:val="es-ES"/>
        </w:rPr>
        <w:lastRenderedPageBreak/>
        <w:t>APP DE L’ESCOLA:</w:t>
      </w:r>
      <w:r>
        <w:rPr>
          <w:sz w:val="28"/>
          <w:szCs w:val="28"/>
          <w:lang w:val="es-ES"/>
        </w:rPr>
        <w:t xml:space="preserve"> (per “signar” l’autorització si encara no ho hem fet)</w:t>
      </w:r>
    </w:p>
    <w:p w:rsidR="00555622" w:rsidRDefault="00555622" w:rsidP="004D0926">
      <w:pPr>
        <w:rPr>
          <w:sz w:val="28"/>
          <w:szCs w:val="28"/>
          <w:lang w:val="es-ES"/>
        </w:rPr>
      </w:pPr>
    </w:p>
    <w:p w:rsidR="00555622" w:rsidRDefault="00555622" w:rsidP="004D0926">
      <w:pPr>
        <w:rPr>
          <w:sz w:val="28"/>
          <w:szCs w:val="28"/>
          <w:lang w:val="es-ES"/>
        </w:rPr>
      </w:pPr>
      <w:r>
        <w:rPr>
          <w:noProof/>
          <w:sz w:val="28"/>
          <w:szCs w:val="28"/>
          <w:lang w:val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1027134</wp:posOffset>
            </wp:positionH>
            <wp:positionV relativeFrom="paragraph">
              <wp:posOffset>168284</wp:posOffset>
            </wp:positionV>
            <wp:extent cx="3333600" cy="6850800"/>
            <wp:effectExtent l="0" t="0" r="635" b="7620"/>
            <wp:wrapThrough wrapText="bothSides">
              <wp:wrapPolygon edited="0">
                <wp:start x="0" y="0"/>
                <wp:lineTo x="0" y="21564"/>
                <wp:lineTo x="21481" y="21564"/>
                <wp:lineTo x="21481" y="0"/>
                <wp:lineTo x="0" y="0"/>
              </wp:wrapPolygon>
            </wp:wrapThrough>
            <wp:docPr id="6" name="Imat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20200420-105611_Escola Salvador Espriu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600" cy="685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5622" w:rsidRPr="00555622" w:rsidRDefault="00555622" w:rsidP="004D0926">
      <w:pPr>
        <w:rPr>
          <w:sz w:val="28"/>
          <w:szCs w:val="28"/>
          <w:lang w:val="es-ES"/>
        </w:rPr>
      </w:pPr>
    </w:p>
    <w:p w:rsidR="004D0926" w:rsidRDefault="004D0926" w:rsidP="004D0926">
      <w:pPr>
        <w:rPr>
          <w:lang w:val="es-ES"/>
        </w:rPr>
      </w:pPr>
    </w:p>
    <w:p w:rsidR="004D0926" w:rsidRDefault="004D0926" w:rsidP="004D0926">
      <w:pPr>
        <w:rPr>
          <w:lang w:val="es-ES"/>
        </w:rPr>
      </w:pPr>
    </w:p>
    <w:p w:rsidR="004D0926" w:rsidRDefault="004D0926" w:rsidP="004D0926">
      <w:pPr>
        <w:rPr>
          <w:lang w:val="es-ES"/>
        </w:rPr>
      </w:pPr>
    </w:p>
    <w:p w:rsidR="004D0926" w:rsidRDefault="004D0926" w:rsidP="004D0926">
      <w:pPr>
        <w:rPr>
          <w:lang w:val="es-ES"/>
        </w:rPr>
      </w:pPr>
    </w:p>
    <w:p w:rsidR="004D0926" w:rsidRDefault="004D0926" w:rsidP="004D0926">
      <w:pPr>
        <w:rPr>
          <w:lang w:val="es-ES"/>
        </w:rPr>
      </w:pPr>
    </w:p>
    <w:p w:rsidR="004D0926" w:rsidRDefault="004D0926" w:rsidP="004D0926">
      <w:pPr>
        <w:rPr>
          <w:lang w:val="es-ES"/>
        </w:rPr>
      </w:pPr>
    </w:p>
    <w:p w:rsidR="004D0926" w:rsidRDefault="004D0926" w:rsidP="004D0926">
      <w:pPr>
        <w:rPr>
          <w:lang w:val="es-ES"/>
        </w:rPr>
      </w:pPr>
    </w:p>
    <w:p w:rsidR="004D0926" w:rsidRDefault="004D0926" w:rsidP="004D0926">
      <w:pPr>
        <w:rPr>
          <w:lang w:val="es-ES"/>
        </w:rPr>
      </w:pPr>
    </w:p>
    <w:p w:rsidR="004D0926" w:rsidRDefault="004D0926" w:rsidP="004D0926">
      <w:pPr>
        <w:rPr>
          <w:lang w:val="es-ES"/>
        </w:rPr>
      </w:pPr>
    </w:p>
    <w:p w:rsidR="004D0926" w:rsidRDefault="004D0926" w:rsidP="004D0926">
      <w:pPr>
        <w:rPr>
          <w:lang w:val="es-ES"/>
        </w:rPr>
      </w:pPr>
    </w:p>
    <w:p w:rsidR="004D0926" w:rsidRDefault="004D0926" w:rsidP="004D0926">
      <w:pPr>
        <w:rPr>
          <w:lang w:val="es-ES"/>
        </w:rPr>
      </w:pPr>
    </w:p>
    <w:p w:rsidR="004D0926" w:rsidRDefault="004D0926" w:rsidP="004D0926">
      <w:pPr>
        <w:rPr>
          <w:lang w:val="es-ES"/>
        </w:rPr>
      </w:pPr>
    </w:p>
    <w:p w:rsidR="004D0926" w:rsidRDefault="004D0926" w:rsidP="004D0926">
      <w:pPr>
        <w:rPr>
          <w:lang w:val="es-ES"/>
        </w:rPr>
      </w:pPr>
    </w:p>
    <w:p w:rsidR="004D0926" w:rsidRPr="004D0926" w:rsidRDefault="004D0926" w:rsidP="004D0926">
      <w:pPr>
        <w:rPr>
          <w:lang w:val="es-ES"/>
        </w:rPr>
      </w:pPr>
    </w:p>
    <w:sectPr w:rsidR="004D0926" w:rsidRPr="004D0926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37C51" w:rsidRDefault="00137C51">
      <w:pPr>
        <w:spacing w:after="0"/>
      </w:pPr>
      <w:r>
        <w:separator/>
      </w:r>
    </w:p>
  </w:endnote>
  <w:endnote w:type="continuationSeparator" w:id="0">
    <w:p w:rsidR="00137C51" w:rsidRDefault="00137C5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TKaiti">
    <w:altName w:val="SimSun"/>
    <w:charset w:val="86"/>
    <w:family w:val="auto"/>
    <w:pitch w:val="variable"/>
    <w:sig w:usb0="00000287" w:usb1="080F0000" w:usb2="00000010" w:usb3="00000000" w:csb0="0004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37C51" w:rsidRDefault="00137C51">
      <w:pPr>
        <w:spacing w:after="0"/>
      </w:pPr>
      <w:r>
        <w:separator/>
      </w:r>
    </w:p>
  </w:footnote>
  <w:footnote w:type="continuationSeparator" w:id="0">
    <w:p w:rsidR="00137C51" w:rsidRDefault="00137C5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A965D3"/>
    <w:multiLevelType w:val="hybridMultilevel"/>
    <w:tmpl w:val="F38CEA9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EFE0D08"/>
    <w:multiLevelType w:val="hybridMultilevel"/>
    <w:tmpl w:val="303CBB3A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9B76E6"/>
    <w:multiLevelType w:val="hybridMultilevel"/>
    <w:tmpl w:val="1D409D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BB02B4"/>
    <w:multiLevelType w:val="hybridMultilevel"/>
    <w:tmpl w:val="65C259A4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6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764"/>
    <w:rsid w:val="00066685"/>
    <w:rsid w:val="00137C51"/>
    <w:rsid w:val="001F2280"/>
    <w:rsid w:val="00340C18"/>
    <w:rsid w:val="004D0926"/>
    <w:rsid w:val="00555622"/>
    <w:rsid w:val="00B31764"/>
    <w:rsid w:val="00F26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DEFD8"/>
  <w15:docId w15:val="{4FAF81CF-4E48-4069-B411-CBEB37F21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en-US" w:eastAsia="ja-JP" w:bidi="ar-SA"/>
      </w:rPr>
    </w:rPrDefault>
    <w:pPrDefault>
      <w:pPr>
        <w:spacing w:after="12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ol1">
    <w:name w:val="heading 1"/>
    <w:basedOn w:val="Normal"/>
    <w:next w:val="Normal"/>
    <w:link w:val="Ttol1Car"/>
    <w:uiPriority w:val="9"/>
    <w:qFormat/>
    <w:pPr>
      <w:keepNext/>
      <w:keepLines/>
      <w:spacing w:before="400" w:after="40"/>
      <w:jc w:val="center"/>
      <w:outlineLvl w:val="0"/>
    </w:pPr>
    <w:rPr>
      <w:rFonts w:asciiTheme="majorHAnsi" w:eastAsiaTheme="majorEastAsia" w:hAnsiTheme="majorHAnsi" w:cstheme="majorBidi"/>
      <w:color w:val="1481AB" w:themeColor="accent1" w:themeShade="BF"/>
      <w:sz w:val="36"/>
      <w:szCs w:val="36"/>
    </w:rPr>
  </w:style>
  <w:style w:type="paragraph" w:styleId="Ttol2">
    <w:name w:val="heading 2"/>
    <w:basedOn w:val="Normal"/>
    <w:next w:val="Normal"/>
    <w:link w:val="Ttol2Car"/>
    <w:uiPriority w:val="9"/>
    <w:semiHidden/>
    <w:unhideWhenUsed/>
    <w:qFormat/>
    <w:pPr>
      <w:keepNext/>
      <w:keepLines/>
      <w:spacing w:before="240" w:after="0"/>
      <w:jc w:val="center"/>
      <w:outlineLvl w:val="1"/>
    </w:pPr>
    <w:rPr>
      <w:rFonts w:asciiTheme="majorHAnsi" w:eastAsiaTheme="majorEastAsia" w:hAnsiTheme="majorHAnsi" w:cstheme="majorBidi"/>
      <w:i/>
      <w:iCs/>
      <w:color w:val="1481AB" w:themeColor="accent1" w:themeShade="BF"/>
      <w:sz w:val="28"/>
      <w:szCs w:val="28"/>
    </w:rPr>
  </w:style>
  <w:style w:type="paragraph" w:styleId="Ttol3">
    <w:name w:val="heading 3"/>
    <w:basedOn w:val="Normal"/>
    <w:next w:val="Normal"/>
    <w:link w:val="Ttol3Car"/>
    <w:uiPriority w:val="9"/>
    <w:semiHidden/>
    <w:unhideWhenUsed/>
    <w:qFormat/>
    <w:pPr>
      <w:keepNext/>
      <w:keepLines/>
      <w:spacing w:before="120" w:after="0"/>
      <w:jc w:val="center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Ttol4">
    <w:name w:val="heading 4"/>
    <w:basedOn w:val="Normal"/>
    <w:next w:val="Normal"/>
    <w:link w:val="Ttol4Car"/>
    <w:uiPriority w:val="9"/>
    <w:semiHidden/>
    <w:unhideWhenUsed/>
    <w:qFormat/>
    <w:pPr>
      <w:keepNext/>
      <w:keepLines/>
      <w:spacing w:before="80" w:after="0"/>
      <w:jc w:val="center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Ttol5">
    <w:name w:val="heading 5"/>
    <w:basedOn w:val="Normal"/>
    <w:next w:val="Normal"/>
    <w:link w:val="Ttol5Car"/>
    <w:uiPriority w:val="9"/>
    <w:semiHidden/>
    <w:unhideWhenUsed/>
    <w:qFormat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ol6">
    <w:name w:val="heading 6"/>
    <w:basedOn w:val="Normal"/>
    <w:next w:val="Normal"/>
    <w:link w:val="Ttol6Car"/>
    <w:uiPriority w:val="9"/>
    <w:semiHidden/>
    <w:unhideWhenUsed/>
    <w:qFormat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Ttol7">
    <w:name w:val="heading 7"/>
    <w:basedOn w:val="Normal"/>
    <w:next w:val="Normal"/>
    <w:link w:val="Ttol7Car"/>
    <w:uiPriority w:val="9"/>
    <w:semiHidden/>
    <w:unhideWhenUsed/>
    <w:qFormat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Ttol8">
    <w:name w:val="heading 8"/>
    <w:basedOn w:val="Normal"/>
    <w:next w:val="Normal"/>
    <w:link w:val="Ttol8Car"/>
    <w:uiPriority w:val="9"/>
    <w:semiHidden/>
    <w:unhideWhenUsed/>
    <w:qFormat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Ttol9">
    <w:name w:val="heading 9"/>
    <w:basedOn w:val="Normal"/>
    <w:next w:val="Normal"/>
    <w:link w:val="Ttol9Car"/>
    <w:uiPriority w:val="9"/>
    <w:semiHidden/>
    <w:unhideWhenUsed/>
    <w:qFormat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Lletraperdefectedelpargraf"/>
    <w:link w:val="Ttol1"/>
    <w:uiPriority w:val="9"/>
    <w:rPr>
      <w:rFonts w:asciiTheme="majorHAnsi" w:eastAsiaTheme="majorEastAsia" w:hAnsiTheme="majorHAnsi" w:cstheme="majorBidi"/>
      <w:color w:val="1481AB" w:themeColor="accent1" w:themeShade="BF"/>
      <w:sz w:val="36"/>
      <w:szCs w:val="36"/>
    </w:rPr>
  </w:style>
  <w:style w:type="character" w:customStyle="1" w:styleId="Ttol2Car">
    <w:name w:val="Títol 2 Car"/>
    <w:basedOn w:val="Lletraperdefectedelpargraf"/>
    <w:link w:val="Ttol2"/>
    <w:uiPriority w:val="9"/>
    <w:rPr>
      <w:rFonts w:asciiTheme="majorHAnsi" w:eastAsiaTheme="majorEastAsia" w:hAnsiTheme="majorHAnsi" w:cstheme="majorBidi"/>
      <w:i/>
      <w:iCs/>
      <w:color w:val="1481AB" w:themeColor="accent1" w:themeShade="BF"/>
      <w:sz w:val="28"/>
      <w:szCs w:val="28"/>
    </w:rPr>
  </w:style>
  <w:style w:type="character" w:customStyle="1" w:styleId="Ttol3Car">
    <w:name w:val="Títol 3 Car"/>
    <w:basedOn w:val="Lletraperdefectedelpargraf"/>
    <w:link w:val="Ttol3"/>
    <w:uiPriority w:val="9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Ttol4Car">
    <w:name w:val="Títol 4 Car"/>
    <w:basedOn w:val="Lletraperdefectedelpargraf"/>
    <w:link w:val="Ttol4"/>
    <w:uiPriority w:val="9"/>
    <w:semiHidden/>
    <w:rPr>
      <w:rFonts w:asciiTheme="majorHAnsi" w:eastAsiaTheme="majorEastAsia" w:hAnsiTheme="majorHAnsi" w:cstheme="majorBidi"/>
      <w:sz w:val="24"/>
      <w:szCs w:val="24"/>
    </w:rPr>
  </w:style>
  <w:style w:type="character" w:customStyle="1" w:styleId="Ttol5Car">
    <w:name w:val="Títol 5 Car"/>
    <w:basedOn w:val="Lletraperdefectedelpargraf"/>
    <w:link w:val="Ttol5"/>
    <w:uiPriority w:val="9"/>
    <w:semiHidden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ol6Car">
    <w:name w:val="Títol 6 Car"/>
    <w:basedOn w:val="Lletraperdefectedelpargraf"/>
    <w:link w:val="Ttol6"/>
    <w:uiPriority w:val="9"/>
    <w:semiHidden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Ttol7Car">
    <w:name w:val="Títol 7 Car"/>
    <w:basedOn w:val="Lletraperdefectedelpargraf"/>
    <w:link w:val="Ttol7"/>
    <w:uiPriority w:val="9"/>
    <w:semiHidden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Ttol8Car">
    <w:name w:val="Títol 8 Car"/>
    <w:basedOn w:val="Lletraperdefectedelpargraf"/>
    <w:link w:val="Ttol8"/>
    <w:uiPriority w:val="9"/>
    <w:semiHidden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Ttol9Car">
    <w:name w:val="Títol 9 Car"/>
    <w:basedOn w:val="Lletraperdefectedelpargraf"/>
    <w:link w:val="Ttol9"/>
    <w:uiPriority w:val="9"/>
    <w:semiHidden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tol">
    <w:name w:val="Title"/>
    <w:basedOn w:val="Normal"/>
    <w:next w:val="Normal"/>
    <w:link w:val="TtolCar"/>
    <w:uiPriority w:val="10"/>
    <w:qFormat/>
    <w:pPr>
      <w:spacing w:after="0"/>
      <w:contextualSpacing/>
      <w:jc w:val="center"/>
    </w:pPr>
    <w:rPr>
      <w:rFonts w:asciiTheme="majorHAnsi" w:eastAsiaTheme="majorEastAsia" w:hAnsiTheme="majorHAnsi" w:cstheme="majorBidi"/>
      <w:color w:val="0D5672" w:themeColor="accent1" w:themeShade="80"/>
      <w:spacing w:val="-7"/>
      <w:sz w:val="56"/>
      <w:szCs w:val="56"/>
    </w:rPr>
  </w:style>
  <w:style w:type="character" w:customStyle="1" w:styleId="TtolCar">
    <w:name w:val="Títol Car"/>
    <w:basedOn w:val="Lletraperdefectedelpargraf"/>
    <w:link w:val="Ttol"/>
    <w:uiPriority w:val="10"/>
    <w:rPr>
      <w:rFonts w:asciiTheme="majorHAnsi" w:eastAsiaTheme="majorEastAsia" w:hAnsiTheme="majorHAnsi" w:cstheme="majorBidi"/>
      <w:color w:val="0D5672" w:themeColor="accent1" w:themeShade="80"/>
      <w:spacing w:val="-7"/>
      <w:sz w:val="56"/>
      <w:szCs w:val="56"/>
    </w:rPr>
  </w:style>
  <w:style w:type="paragraph" w:styleId="Subttol">
    <w:name w:val="Subtitle"/>
    <w:basedOn w:val="Normal"/>
    <w:next w:val="Normal"/>
    <w:link w:val="SubttolCar"/>
    <w:uiPriority w:val="11"/>
    <w:qFormat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SubttolCar">
    <w:name w:val="Subtítol Car"/>
    <w:basedOn w:val="Lletraperdefectedelpargraf"/>
    <w:link w:val="Subttol"/>
    <w:uiPriority w:val="11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paragraph" w:styleId="Pargrafdellista">
    <w:name w:val="List Paragraph"/>
    <w:basedOn w:val="Normal"/>
    <w:uiPriority w:val="34"/>
    <w:qFormat/>
    <w:pPr>
      <w:ind w:left="720"/>
      <w:contextualSpacing/>
    </w:pPr>
  </w:style>
  <w:style w:type="character" w:styleId="Refernciasubtil">
    <w:name w:val="Subtle Reference"/>
    <w:basedOn w:val="Lletraperdefectedelpargraf"/>
    <w:uiPriority w:val="31"/>
    <w:qFormat/>
    <w:rPr>
      <w:smallCaps/>
      <w:color w:val="404040" w:themeColor="text1" w:themeTint="BF"/>
    </w:rPr>
  </w:style>
  <w:style w:type="character" w:styleId="mfasisubtil">
    <w:name w:val="Subtle Emphasis"/>
    <w:basedOn w:val="Lletraperdefectedelpargraf"/>
    <w:uiPriority w:val="19"/>
    <w:qFormat/>
    <w:rPr>
      <w:i/>
      <w:iCs/>
      <w:color w:val="595959" w:themeColor="text1" w:themeTint="A6"/>
    </w:rPr>
  </w:style>
  <w:style w:type="character" w:styleId="mfasi">
    <w:name w:val="Emphasis"/>
    <w:basedOn w:val="Lletraperdefectedelpargraf"/>
    <w:uiPriority w:val="20"/>
    <w:qFormat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240" w:after="240" w:line="252" w:lineRule="auto"/>
      <w:ind w:left="864" w:right="864"/>
    </w:pPr>
    <w:rPr>
      <w:i/>
      <w:iCs/>
    </w:rPr>
  </w:style>
  <w:style w:type="character" w:customStyle="1" w:styleId="CitaCar">
    <w:name w:val="Cita Car"/>
    <w:basedOn w:val="Lletraperdefectedelpargraf"/>
    <w:link w:val="Cita"/>
    <w:uiPriority w:val="29"/>
    <w:rPr>
      <w:i/>
      <w:iCs/>
    </w:rPr>
  </w:style>
  <w:style w:type="character" w:styleId="mfasiintens">
    <w:name w:val="Intense Emphasis"/>
    <w:basedOn w:val="Lletraperdefectedelpargraf"/>
    <w:uiPriority w:val="21"/>
    <w:qFormat/>
    <w:rPr>
      <w:b/>
      <w:bCs/>
      <w:i/>
      <w:iCs/>
    </w:rPr>
  </w:style>
  <w:style w:type="paragraph" w:styleId="Citaintensa">
    <w:name w:val="Intense Quote"/>
    <w:basedOn w:val="Normal"/>
    <w:next w:val="Normal"/>
    <w:link w:val="CitaintensaCar"/>
    <w:uiPriority w:val="30"/>
    <w:qFormat/>
    <w:pPr>
      <w:spacing w:before="100" w:beforeAutospacing="1" w:after="240"/>
      <w:ind w:left="864" w:right="864"/>
    </w:pPr>
    <w:rPr>
      <w:rFonts w:asciiTheme="majorHAnsi" w:eastAsiaTheme="majorEastAsia" w:hAnsiTheme="majorHAnsi" w:cstheme="majorBidi"/>
      <w:color w:val="1481AB" w:themeColor="accent1" w:themeShade="BF"/>
      <w:sz w:val="24"/>
      <w:szCs w:val="24"/>
    </w:rPr>
  </w:style>
  <w:style w:type="character" w:customStyle="1" w:styleId="CitaintensaCar">
    <w:name w:val="Cita intensa Car"/>
    <w:basedOn w:val="Lletraperdefectedelpargraf"/>
    <w:link w:val="Citaintensa"/>
    <w:uiPriority w:val="30"/>
    <w:rPr>
      <w:rFonts w:asciiTheme="majorHAnsi" w:eastAsiaTheme="majorEastAsia" w:hAnsiTheme="majorHAnsi" w:cstheme="majorBidi"/>
      <w:color w:val="1481AB" w:themeColor="accent1" w:themeShade="BF"/>
      <w:sz w:val="24"/>
      <w:szCs w:val="24"/>
    </w:rPr>
  </w:style>
  <w:style w:type="paragraph" w:styleId="Senseespaiat">
    <w:name w:val="No Spacing"/>
    <w:link w:val="SenseespaiatCar"/>
    <w:uiPriority w:val="1"/>
    <w:qFormat/>
    <w:pPr>
      <w:spacing w:after="0"/>
    </w:pPr>
  </w:style>
  <w:style w:type="character" w:styleId="Ttoldelllibre">
    <w:name w:val="Book Title"/>
    <w:basedOn w:val="Lletraperdefectedelpargraf"/>
    <w:uiPriority w:val="33"/>
    <w:qFormat/>
    <w:rPr>
      <w:b/>
      <w:bCs/>
      <w:smallCaps/>
    </w:rPr>
  </w:style>
  <w:style w:type="paragraph" w:styleId="Llegenda">
    <w:name w:val="caption"/>
    <w:basedOn w:val="Normal"/>
    <w:next w:val="Normal"/>
    <w:uiPriority w:val="35"/>
    <w:semiHidden/>
    <w:unhideWhenUsed/>
    <w:qFormat/>
    <w:rPr>
      <w:b/>
      <w:bCs/>
      <w:color w:val="404040" w:themeColor="text1" w:themeTint="BF"/>
      <w:sz w:val="20"/>
      <w:szCs w:val="20"/>
    </w:rPr>
  </w:style>
  <w:style w:type="character" w:styleId="Refernciaintensa">
    <w:name w:val="Intense Reference"/>
    <w:basedOn w:val="Lletraperdefectedelpargraf"/>
    <w:uiPriority w:val="32"/>
    <w:qFormat/>
    <w:rPr>
      <w:b/>
      <w:bCs/>
      <w:smallCaps/>
      <w:u w:val="single"/>
    </w:rPr>
  </w:style>
  <w:style w:type="character" w:customStyle="1" w:styleId="SenseespaiatCar">
    <w:name w:val="Sense espaiat Car"/>
    <w:basedOn w:val="Lletraperdefectedelpargraf"/>
    <w:link w:val="Senseespaiat"/>
    <w:uiPriority w:val="1"/>
  </w:style>
  <w:style w:type="character" w:styleId="Textennegreta">
    <w:name w:val="Strong"/>
    <w:basedOn w:val="Lletraperdefectedelpargraf"/>
    <w:uiPriority w:val="22"/>
    <w:qFormat/>
    <w:rPr>
      <w:b/>
      <w:bCs/>
    </w:rPr>
  </w:style>
  <w:style w:type="paragraph" w:styleId="TtoldelIDC">
    <w:name w:val="TOC Heading"/>
    <w:basedOn w:val="Ttol1"/>
    <w:next w:val="Normal"/>
    <w:uiPriority w:val="39"/>
    <w:semiHidden/>
    <w:unhideWhenUsed/>
    <w:qFormat/>
    <w:pPr>
      <w:outlineLvl w:val="9"/>
    </w:pPr>
  </w:style>
  <w:style w:type="paragraph" w:styleId="Capalera">
    <w:name w:val="header"/>
    <w:basedOn w:val="Normal"/>
    <w:link w:val="CapaleraCar"/>
    <w:uiPriority w:val="99"/>
    <w:unhideWhenUsed/>
    <w:rsid w:val="00B317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B31764"/>
  </w:style>
  <w:style w:type="paragraph" w:styleId="Peu">
    <w:name w:val="footer"/>
    <w:basedOn w:val="Normal"/>
    <w:link w:val="PeuCar"/>
    <w:uiPriority w:val="99"/>
    <w:unhideWhenUsed/>
    <w:rsid w:val="00B317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B317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a\AppData\Roaming\Microsoft\Templates\Dise&#241;o%20de%20flujo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Corbel">
      <a:maj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2958f784-0ef9-4616-b22d-512a8cad1f0d" xsi:nil="true"/>
    <AssetExpire xmlns="2958f784-0ef9-4616-b22d-512a8cad1f0d">2029-01-01T08:00:00+00:00</AssetExpire>
    <CampaignTagsTaxHTField0 xmlns="2958f784-0ef9-4616-b22d-512a8cad1f0d">
      <Terms xmlns="http://schemas.microsoft.com/office/infopath/2007/PartnerControls"/>
    </CampaignTagsTaxHTField0>
    <IntlLangReviewDate xmlns="2958f784-0ef9-4616-b22d-512a8cad1f0d" xsi:nil="true"/>
    <TPFriendlyName xmlns="2958f784-0ef9-4616-b22d-512a8cad1f0d" xsi:nil="true"/>
    <IntlLangReview xmlns="2958f784-0ef9-4616-b22d-512a8cad1f0d">false</IntlLangReview>
    <LocLastLocAttemptVersionLookup xmlns="2958f784-0ef9-4616-b22d-512a8cad1f0d">864583</LocLastLocAttemptVersionLookup>
    <PolicheckWords xmlns="2958f784-0ef9-4616-b22d-512a8cad1f0d" xsi:nil="true"/>
    <SubmitterId xmlns="2958f784-0ef9-4616-b22d-512a8cad1f0d" xsi:nil="true"/>
    <AcquiredFrom xmlns="2958f784-0ef9-4616-b22d-512a8cad1f0d">Internal MS</AcquiredFrom>
    <EditorialStatus xmlns="2958f784-0ef9-4616-b22d-512a8cad1f0d">Complete</EditorialStatus>
    <Markets xmlns="2958f784-0ef9-4616-b22d-512a8cad1f0d"/>
    <OriginAsset xmlns="2958f784-0ef9-4616-b22d-512a8cad1f0d" xsi:nil="true"/>
    <AssetStart xmlns="2958f784-0ef9-4616-b22d-512a8cad1f0d">2012-11-01T05:00:00+00:00</AssetStart>
    <FriendlyTitle xmlns="2958f784-0ef9-4616-b22d-512a8cad1f0d" xsi:nil="true"/>
    <MarketSpecific xmlns="2958f784-0ef9-4616-b22d-512a8cad1f0d">false</MarketSpecific>
    <TPNamespace xmlns="2958f784-0ef9-4616-b22d-512a8cad1f0d" xsi:nil="true"/>
    <PublishStatusLookup xmlns="2958f784-0ef9-4616-b22d-512a8cad1f0d">
      <Value>701823</Value>
    </PublishStatusLookup>
    <APAuthor xmlns="2958f784-0ef9-4616-b22d-512a8cad1f0d">
      <UserInfo>
        <DisplayName>MIDDLEEAST\v-keerth</DisplayName>
        <AccountId>2799</AccountId>
        <AccountType/>
      </UserInfo>
    </APAuthor>
    <TPCommandLine xmlns="2958f784-0ef9-4616-b22d-512a8cad1f0d" xsi:nil="true"/>
    <IntlLangReviewer xmlns="2958f784-0ef9-4616-b22d-512a8cad1f0d" xsi:nil="true"/>
    <OpenTemplate xmlns="2958f784-0ef9-4616-b22d-512a8cad1f0d">true</OpenTemplate>
    <CSXSubmissionDate xmlns="2958f784-0ef9-4616-b22d-512a8cad1f0d" xsi:nil="true"/>
    <TaxCatchAll xmlns="2958f784-0ef9-4616-b22d-512a8cad1f0d"/>
    <Manager xmlns="2958f784-0ef9-4616-b22d-512a8cad1f0d" xsi:nil="true"/>
    <NumericId xmlns="2958f784-0ef9-4616-b22d-512a8cad1f0d" xsi:nil="true"/>
    <ParentAssetId xmlns="2958f784-0ef9-4616-b22d-512a8cad1f0d" xsi:nil="true"/>
    <OriginalSourceMarket xmlns="2958f784-0ef9-4616-b22d-512a8cad1f0d">english</OriginalSourceMarket>
    <ApprovalStatus xmlns="2958f784-0ef9-4616-b22d-512a8cad1f0d">InProgress</ApprovalStatus>
    <TPComponent xmlns="2958f784-0ef9-4616-b22d-512a8cad1f0d" xsi:nil="true"/>
    <EditorialTags xmlns="2958f784-0ef9-4616-b22d-512a8cad1f0d" xsi:nil="true"/>
    <TPExecutable xmlns="2958f784-0ef9-4616-b22d-512a8cad1f0d" xsi:nil="true"/>
    <TPLaunchHelpLink xmlns="2958f784-0ef9-4616-b22d-512a8cad1f0d" xsi:nil="true"/>
    <LocComments xmlns="2958f784-0ef9-4616-b22d-512a8cad1f0d" xsi:nil="true"/>
    <LocRecommendedHandoff xmlns="2958f784-0ef9-4616-b22d-512a8cad1f0d" xsi:nil="true"/>
    <SourceTitle xmlns="2958f784-0ef9-4616-b22d-512a8cad1f0d" xsi:nil="true"/>
    <CSXUpdate xmlns="2958f784-0ef9-4616-b22d-512a8cad1f0d">false</CSXUpdate>
    <IntlLocPriority xmlns="2958f784-0ef9-4616-b22d-512a8cad1f0d" xsi:nil="true"/>
    <UAProjectedTotalWords xmlns="2958f784-0ef9-4616-b22d-512a8cad1f0d" xsi:nil="true"/>
    <AssetType xmlns="2958f784-0ef9-4616-b22d-512a8cad1f0d">TP</AssetType>
    <MachineTranslated xmlns="2958f784-0ef9-4616-b22d-512a8cad1f0d">false</MachineTranslated>
    <OutputCachingOn xmlns="2958f784-0ef9-4616-b22d-512a8cad1f0d">false</OutputCachingOn>
    <TemplateStatus xmlns="2958f784-0ef9-4616-b22d-512a8cad1f0d">Complete</TemplateStatus>
    <IsSearchable xmlns="2958f784-0ef9-4616-b22d-512a8cad1f0d">true</IsSearchable>
    <ContentItem xmlns="2958f784-0ef9-4616-b22d-512a8cad1f0d" xsi:nil="true"/>
    <HandoffToMSDN xmlns="2958f784-0ef9-4616-b22d-512a8cad1f0d" xsi:nil="true"/>
    <ShowIn xmlns="2958f784-0ef9-4616-b22d-512a8cad1f0d">Show everywhere</ShowIn>
    <ThumbnailAssetId xmlns="2958f784-0ef9-4616-b22d-512a8cad1f0d" xsi:nil="true"/>
    <UALocComments xmlns="2958f784-0ef9-4616-b22d-512a8cad1f0d" xsi:nil="true"/>
    <UALocRecommendation xmlns="2958f784-0ef9-4616-b22d-512a8cad1f0d">Localize</UALocRecommendation>
    <LastModifiedDateTime xmlns="2958f784-0ef9-4616-b22d-512a8cad1f0d" xsi:nil="true"/>
    <LegacyData xmlns="2958f784-0ef9-4616-b22d-512a8cad1f0d" xsi:nil="true"/>
    <LocManualTestRequired xmlns="2958f784-0ef9-4616-b22d-512a8cad1f0d">false</LocManualTestRequired>
    <LocMarketGroupTiers2 xmlns="2958f784-0ef9-4616-b22d-512a8cad1f0d" xsi:nil="true"/>
    <ClipArtFilename xmlns="2958f784-0ef9-4616-b22d-512a8cad1f0d" xsi:nil="true"/>
    <TPApplication xmlns="2958f784-0ef9-4616-b22d-512a8cad1f0d" xsi:nil="true"/>
    <CSXHash xmlns="2958f784-0ef9-4616-b22d-512a8cad1f0d" xsi:nil="true"/>
    <DirectSourceMarket xmlns="2958f784-0ef9-4616-b22d-512a8cad1f0d">english</DirectSourceMarket>
    <PrimaryImageGen xmlns="2958f784-0ef9-4616-b22d-512a8cad1f0d">true</PrimaryImageGen>
    <PlannedPubDate xmlns="2958f784-0ef9-4616-b22d-512a8cad1f0d" xsi:nil="true"/>
    <CSXSubmissionMarket xmlns="2958f784-0ef9-4616-b22d-512a8cad1f0d" xsi:nil="true"/>
    <Downloads xmlns="2958f784-0ef9-4616-b22d-512a8cad1f0d">0</Downloads>
    <ArtSampleDocs xmlns="2958f784-0ef9-4616-b22d-512a8cad1f0d" xsi:nil="true"/>
    <TrustLevel xmlns="2958f784-0ef9-4616-b22d-512a8cad1f0d">1 Microsoft Managed Content</TrustLevel>
    <BlockPublish xmlns="2958f784-0ef9-4616-b22d-512a8cad1f0d">false</BlockPublish>
    <TPLaunchHelpLinkType xmlns="2958f784-0ef9-4616-b22d-512a8cad1f0d">Template</TPLaunchHelpLinkType>
    <LocalizationTagsTaxHTField0 xmlns="2958f784-0ef9-4616-b22d-512a8cad1f0d">
      <Terms xmlns="http://schemas.microsoft.com/office/infopath/2007/PartnerControls"/>
    </LocalizationTagsTaxHTField0>
    <BusinessGroup xmlns="2958f784-0ef9-4616-b22d-512a8cad1f0d" xsi:nil="true"/>
    <Providers xmlns="2958f784-0ef9-4616-b22d-512a8cad1f0d" xsi:nil="true"/>
    <TemplateTemplateType xmlns="2958f784-0ef9-4616-b22d-512a8cad1f0d">Word Document Template</TemplateTemplateType>
    <TimesCloned xmlns="2958f784-0ef9-4616-b22d-512a8cad1f0d" xsi:nil="true"/>
    <TPAppVersion xmlns="2958f784-0ef9-4616-b22d-512a8cad1f0d" xsi:nil="true"/>
    <VoteCount xmlns="2958f784-0ef9-4616-b22d-512a8cad1f0d" xsi:nil="true"/>
    <AverageRating xmlns="2958f784-0ef9-4616-b22d-512a8cad1f0d" xsi:nil="true"/>
    <FeatureTagsTaxHTField0 xmlns="2958f784-0ef9-4616-b22d-512a8cad1f0d">
      <Terms xmlns="http://schemas.microsoft.com/office/infopath/2007/PartnerControls"/>
    </FeatureTagsTaxHTField0>
    <Provider xmlns="2958f784-0ef9-4616-b22d-512a8cad1f0d" xsi:nil="true"/>
    <UACurrentWords xmlns="2958f784-0ef9-4616-b22d-512a8cad1f0d" xsi:nil="true"/>
    <AssetId xmlns="2958f784-0ef9-4616-b22d-512a8cad1f0d">TP103750035</AssetId>
    <TPClientViewer xmlns="2958f784-0ef9-4616-b22d-512a8cad1f0d" xsi:nil="true"/>
    <DSATActionTaken xmlns="2958f784-0ef9-4616-b22d-512a8cad1f0d" xsi:nil="true"/>
    <APEditor xmlns="2958f784-0ef9-4616-b22d-512a8cad1f0d">
      <UserInfo>
        <DisplayName/>
        <AccountId xsi:nil="true"/>
        <AccountType/>
      </UserInfo>
    </APEditor>
    <TPInstallLocation xmlns="2958f784-0ef9-4616-b22d-512a8cad1f0d" xsi:nil="true"/>
    <OOCacheId xmlns="2958f784-0ef9-4616-b22d-512a8cad1f0d" xsi:nil="true"/>
    <IsDeleted xmlns="2958f784-0ef9-4616-b22d-512a8cad1f0d">false</IsDeleted>
    <PublishTargets xmlns="2958f784-0ef9-4616-b22d-512a8cad1f0d">OfficeOnlineVNext</PublishTargets>
    <ApprovalLog xmlns="2958f784-0ef9-4616-b22d-512a8cad1f0d" xsi:nil="true"/>
    <BugNumber xmlns="2958f784-0ef9-4616-b22d-512a8cad1f0d" xsi:nil="true"/>
    <CrawlForDependencies xmlns="2958f784-0ef9-4616-b22d-512a8cad1f0d">false</CrawlForDependencies>
    <InternalTagsTaxHTField0 xmlns="2958f784-0ef9-4616-b22d-512a8cad1f0d">
      <Terms xmlns="http://schemas.microsoft.com/office/infopath/2007/PartnerControls"/>
    </InternalTagsTaxHTField0>
    <LastHandOff xmlns="2958f784-0ef9-4616-b22d-512a8cad1f0d" xsi:nil="true"/>
    <Milestone xmlns="2958f784-0ef9-4616-b22d-512a8cad1f0d" xsi:nil="true"/>
    <OriginalRelease xmlns="2958f784-0ef9-4616-b22d-512a8cad1f0d">15</OriginalRelease>
    <RecommendationsModifier xmlns="2958f784-0ef9-4616-b22d-512a8cad1f0d" xsi:nil="true"/>
    <ScenarioTagsTaxHTField0 xmlns="2958f784-0ef9-4616-b22d-512a8cad1f0d">
      <Terms xmlns="http://schemas.microsoft.com/office/infopath/2007/PartnerControls"/>
    </ScenarioTagsTaxHTField0>
    <UANotes xmlns="2958f784-0ef9-4616-b22d-512a8cad1f0d" xsi:nil="true"/>
    <Description0 xmlns="fb5acd76-e9f3-4601-9d69-91f53ab96ae6" xsi:nil="true"/>
    <Component xmlns="fb5acd76-e9f3-4601-9d69-91f53ab96ae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DE95A0C693CEB341887D38A4A2B58B45040072C752107C5A7B47AA91A1EE638E6F1F" ma:contentTypeVersion="55" ma:contentTypeDescription="Create a new document." ma:contentTypeScope="" ma:versionID="3c98c83416931a21d43ed007fda5e4dd">
  <xsd:schema xmlns:xsd="http://www.w3.org/2001/XMLSchema" xmlns:xs="http://www.w3.org/2001/XMLSchema" xmlns:p="http://schemas.microsoft.com/office/2006/metadata/properties" xmlns:ns2="2958f784-0ef9-4616-b22d-512a8cad1f0d" xmlns:ns3="fb5acd76-e9f3-4601-9d69-91f53ab96ae6" targetNamespace="http://schemas.microsoft.com/office/2006/metadata/properties" ma:root="true" ma:fieldsID="938018c4f46d99993d20879d4e9ddff8" ns2:_="" ns3:_="">
    <xsd:import namespace="2958f784-0ef9-4616-b22d-512a8cad1f0d"/>
    <xsd:import namespace="fb5acd76-e9f3-4601-9d69-91f53ab96ae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58f784-0ef9-4616-b22d-512a8cad1f0d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ca69c71e-a029-4733-aca1-cabc27411b08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D80075B-F8CE-48D6-9BD2-D195F7E115A9}" ma:internalName="CSXSubmissionMarket" ma:readOnly="false" ma:showField="MarketName" ma:web="2958f784-0ef9-4616-b22d-512a8cad1f0d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9327d1a0-1a14-4b12-a74c-0f320f972977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1F044C38-11A0-4051-9DF8-A3AFA85E16DC}" ma:internalName="InProjectListLookup" ma:readOnly="true" ma:showField="InProjectList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3b364bcb-a06e-4da1-8475-f5243c3236b2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1F044C38-11A0-4051-9DF8-A3AFA85E16DC}" ma:internalName="LastCompleteVersionLookup" ma:readOnly="true" ma:showField="LastCompleteVersion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1F044C38-11A0-4051-9DF8-A3AFA85E16DC}" ma:internalName="LastPreviewErrorLookup" ma:readOnly="true" ma:showField="LastPreviewError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1F044C38-11A0-4051-9DF8-A3AFA85E16DC}" ma:internalName="LastPreviewResultLookup" ma:readOnly="true" ma:showField="LastPreviewResult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1F044C38-11A0-4051-9DF8-A3AFA85E16DC}" ma:internalName="LastPreviewAttemptDateLookup" ma:readOnly="true" ma:showField="LastPreviewAttemptDate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1F044C38-11A0-4051-9DF8-A3AFA85E16DC}" ma:internalName="LastPreviewedByLookup" ma:readOnly="true" ma:showField="LastPreviewedBy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1F044C38-11A0-4051-9DF8-A3AFA85E16DC}" ma:internalName="LastPreviewTimeLookup" ma:readOnly="true" ma:showField="LastPreviewTime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1F044C38-11A0-4051-9DF8-A3AFA85E16DC}" ma:internalName="LastPreviewVersionLookup" ma:readOnly="true" ma:showField="LastPreviewVersion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1F044C38-11A0-4051-9DF8-A3AFA85E16DC}" ma:internalName="LastPublishErrorLookup" ma:readOnly="true" ma:showField="LastPublishError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1F044C38-11A0-4051-9DF8-A3AFA85E16DC}" ma:internalName="LastPublishResultLookup" ma:readOnly="true" ma:showField="LastPublishResult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1F044C38-11A0-4051-9DF8-A3AFA85E16DC}" ma:internalName="LastPublishAttemptDateLookup" ma:readOnly="true" ma:showField="LastPublishAttemptDate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1F044C38-11A0-4051-9DF8-A3AFA85E16DC}" ma:internalName="LastPublishedByLookup" ma:readOnly="true" ma:showField="LastPublishedBy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1F044C38-11A0-4051-9DF8-A3AFA85E16DC}" ma:internalName="LastPublishTimeLookup" ma:readOnly="true" ma:showField="LastPublishTime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1F044C38-11A0-4051-9DF8-A3AFA85E16DC}" ma:internalName="LastPublishVersionLookup" ma:readOnly="true" ma:showField="LastPublishVersion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AC64899A-88C0-4725-BCFC-902FA402DE74}" ma:internalName="LocLastLocAttemptVersionLookup" ma:readOnly="false" ma:showField="LastLocAttemptVersion" ma:web="2958f784-0ef9-4616-b22d-512a8cad1f0d">
      <xsd:simpleType>
        <xsd:restriction base="dms:Lookup"/>
      </xsd:simpleType>
    </xsd:element>
    <xsd:element name="LocLastLocAttemptVersionTypeLookup" ma:index="72" nillable="true" ma:displayName="Loc Last Loc Attempt Version Type" ma:default="" ma:list="{AC64899A-88C0-4725-BCFC-902FA402DE74}" ma:internalName="LocLastLocAttemptVersionTypeLookup" ma:readOnly="true" ma:showField="LastLocAttemptVersionType" ma:web="2958f784-0ef9-4616-b22d-512a8cad1f0d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AC64899A-88C0-4725-BCFC-902FA402DE74}" ma:internalName="LocNewPublishedVersionLookup" ma:readOnly="true" ma:showField="NewPublishedVersion" ma:web="2958f784-0ef9-4616-b22d-512a8cad1f0d">
      <xsd:simpleType>
        <xsd:restriction base="dms:Lookup"/>
      </xsd:simpleType>
    </xsd:element>
    <xsd:element name="LocOverallHandbackStatusLookup" ma:index="76" nillable="true" ma:displayName="Loc Overall Handback Status" ma:default="" ma:list="{AC64899A-88C0-4725-BCFC-902FA402DE74}" ma:internalName="LocOverallHandbackStatusLookup" ma:readOnly="true" ma:showField="OverallHandbackStatus" ma:web="2958f784-0ef9-4616-b22d-512a8cad1f0d">
      <xsd:simpleType>
        <xsd:restriction base="dms:Lookup"/>
      </xsd:simpleType>
    </xsd:element>
    <xsd:element name="LocOverallLocStatusLookup" ma:index="77" nillable="true" ma:displayName="Loc Overall Localize Status" ma:default="" ma:list="{AC64899A-88C0-4725-BCFC-902FA402DE74}" ma:internalName="LocOverallLocStatusLookup" ma:readOnly="true" ma:showField="OverallLocStatus" ma:web="2958f784-0ef9-4616-b22d-512a8cad1f0d">
      <xsd:simpleType>
        <xsd:restriction base="dms:Lookup"/>
      </xsd:simpleType>
    </xsd:element>
    <xsd:element name="LocOverallPreviewStatusLookup" ma:index="78" nillable="true" ma:displayName="Loc Overall Preview Status" ma:default="" ma:list="{AC64899A-88C0-4725-BCFC-902FA402DE74}" ma:internalName="LocOverallPreviewStatusLookup" ma:readOnly="true" ma:showField="OverallPreviewStatus" ma:web="2958f784-0ef9-4616-b22d-512a8cad1f0d">
      <xsd:simpleType>
        <xsd:restriction base="dms:Lookup"/>
      </xsd:simpleType>
    </xsd:element>
    <xsd:element name="LocOverallPublishStatusLookup" ma:index="79" nillable="true" ma:displayName="Loc Overall Publish Status" ma:default="" ma:list="{AC64899A-88C0-4725-BCFC-902FA402DE74}" ma:internalName="LocOverallPublishStatusLookup" ma:readOnly="true" ma:showField="OverallPublishStatus" ma:web="2958f784-0ef9-4616-b22d-512a8cad1f0d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AC64899A-88C0-4725-BCFC-902FA402DE74}" ma:internalName="LocProcessedForHandoffsLookup" ma:readOnly="true" ma:showField="ProcessedForHandoffs" ma:web="2958f784-0ef9-4616-b22d-512a8cad1f0d">
      <xsd:simpleType>
        <xsd:restriction base="dms:Lookup"/>
      </xsd:simpleType>
    </xsd:element>
    <xsd:element name="LocProcessedForMarketsLookup" ma:index="82" nillable="true" ma:displayName="Loc Processed For Markets" ma:default="" ma:list="{AC64899A-88C0-4725-BCFC-902FA402DE74}" ma:internalName="LocProcessedForMarketsLookup" ma:readOnly="true" ma:showField="ProcessedForMarkets" ma:web="2958f784-0ef9-4616-b22d-512a8cad1f0d">
      <xsd:simpleType>
        <xsd:restriction base="dms:Lookup"/>
      </xsd:simpleType>
    </xsd:element>
    <xsd:element name="LocPublishedDependentAssetsLookup" ma:index="83" nillable="true" ma:displayName="Loc Published Dependent Assets" ma:default="" ma:list="{AC64899A-88C0-4725-BCFC-902FA402DE74}" ma:internalName="LocPublishedDependentAssetsLookup" ma:readOnly="true" ma:showField="PublishedDependentAssets" ma:web="2958f784-0ef9-4616-b22d-512a8cad1f0d">
      <xsd:simpleType>
        <xsd:restriction base="dms:Lookup"/>
      </xsd:simpleType>
    </xsd:element>
    <xsd:element name="LocPublishedLinkedAssetsLookup" ma:index="84" nillable="true" ma:displayName="Loc Published Linked Assets" ma:default="" ma:list="{AC64899A-88C0-4725-BCFC-902FA402DE74}" ma:internalName="LocPublishedLinkedAssetsLookup" ma:readOnly="true" ma:showField="PublishedLinkedAssets" ma:web="2958f784-0ef9-4616-b22d-512a8cad1f0d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251ee2d3-c117-4524-b3f1-1010c3cab2a3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D80075B-F8CE-48D6-9BD2-D195F7E115A9}" ma:internalName="Markets" ma:readOnly="false" ma:showField="MarketName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1F044C38-11A0-4051-9DF8-A3AFA85E16DC}" ma:internalName="NumOfRatingsLookup" ma:readOnly="true" ma:showField="NumOfRatings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1F044C38-11A0-4051-9DF8-A3AFA85E16DC}" ma:internalName="PublishStatusLookup" ma:readOnly="false" ma:showField="PublishStatus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54e2ea7-8c43-4b3c-9db4-bd71f7cfe4f4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33f01220-6030-4880-975f-b9ea0de09f53}" ma:internalName="TaxCatchAll" ma:showField="CatchAllData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33f01220-6030-4880-975f-b9ea0de09f53}" ma:internalName="TaxCatchAllLabel" ma:readOnly="true" ma:showField="CatchAllDataLabel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5acd76-e9f3-4601-9d69-91f53ab96ae6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5CACD4-C9AE-4AFF-A430-14AD177FEA5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992FE8-E5F0-4462-AC0D-AE972C96F185}">
  <ds:schemaRefs>
    <ds:schemaRef ds:uri="http://schemas.microsoft.com/office/2006/metadata/properties"/>
    <ds:schemaRef ds:uri="http://schemas.microsoft.com/office/infopath/2007/PartnerControls"/>
    <ds:schemaRef ds:uri="2958f784-0ef9-4616-b22d-512a8cad1f0d"/>
    <ds:schemaRef ds:uri="fb5acd76-e9f3-4601-9d69-91f53ab96ae6"/>
  </ds:schemaRefs>
</ds:datastoreItem>
</file>

<file path=customXml/itemProps3.xml><?xml version="1.0" encoding="utf-8"?>
<ds:datastoreItem xmlns:ds="http://schemas.openxmlformats.org/officeDocument/2006/customXml" ds:itemID="{1DDC62DC-0FDA-4984-BB0A-0315EC38FE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58f784-0ef9-4616-b22d-512a8cad1f0d"/>
    <ds:schemaRef ds:uri="fb5acd76-e9f3-4601-9d69-91f53ab96a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Diseño de flujo.dotx</Template>
  <TotalTime>35</TotalTime>
  <Pages>5</Pages>
  <Words>99</Words>
  <Characters>566</Characters>
  <Application>Microsoft Office Word</Application>
  <DocSecurity>0</DocSecurity>
  <Lines>4</Lines>
  <Paragraphs>1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</dc:creator>
  <cp:lastModifiedBy>Anna</cp:lastModifiedBy>
  <cp:revision>2</cp:revision>
  <dcterms:created xsi:type="dcterms:W3CDTF">2020-04-20T08:33:00Z</dcterms:created>
  <dcterms:modified xsi:type="dcterms:W3CDTF">2020-04-20T09:09:00Z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0x010100DE95A0C693CEB341887D38A4A2B58B45040072C752107C5A7B47AA91A1EE638E6F1F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CategoryTagsTaxHTField0">
    <vt:lpwstr/>
  </property>
  <property fmtid="{D5CDD505-2E9C-101B-9397-08002B2CF9AE}" pid="11" name="HiddenCategoryTagsTaxHTField0">
    <vt:lpwstr/>
  </property>
</Properties>
</file>