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09" w:rsidRDefault="00A845EC">
      <w:pPr>
        <w:rPr>
          <w:noProof/>
          <w:lang w:eastAsia="ca-ES"/>
        </w:rPr>
      </w:pPr>
    </w:p>
    <w:p w:rsidR="0077267F" w:rsidRDefault="0077267F" w:rsidP="0077267F">
      <w:pPr>
        <w:pStyle w:val="Capalera"/>
        <w:tabs>
          <w:tab w:val="clear" w:pos="4252"/>
          <w:tab w:val="left" w:pos="567"/>
        </w:tabs>
        <w:spacing w:line="240" w:lineRule="exact"/>
        <w:rPr>
          <w:sz w:val="24"/>
        </w:rPr>
      </w:pPr>
      <w:r>
        <w:rPr>
          <w:noProof/>
          <w:lang w:eastAsia="ca-ES"/>
        </w:rPr>
        <w:drawing>
          <wp:anchor distT="0" distB="0" distL="114300" distR="90170" simplePos="0" relativeHeight="251659264" behindDoc="0" locked="0" layoutInCell="1" allowOverlap="1">
            <wp:simplePos x="0" y="0"/>
            <wp:positionH relativeFrom="page">
              <wp:posOffset>632460</wp:posOffset>
            </wp:positionH>
            <wp:positionV relativeFrom="page">
              <wp:posOffset>1285240</wp:posOffset>
            </wp:positionV>
            <wp:extent cx="257175" cy="295275"/>
            <wp:effectExtent l="0" t="0" r="9525" b="9525"/>
            <wp:wrapSquare wrapText="right"/>
            <wp:docPr id="4" name="Imatge 4" descr="GEN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C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Generalitat de Catalunya</w:t>
      </w:r>
    </w:p>
    <w:p w:rsidR="0077267F" w:rsidRDefault="0077267F" w:rsidP="0077267F">
      <w:pPr>
        <w:pStyle w:val="Capalera"/>
        <w:tabs>
          <w:tab w:val="clear" w:pos="4252"/>
          <w:tab w:val="left" w:pos="567"/>
        </w:tabs>
        <w:spacing w:line="240" w:lineRule="exact"/>
        <w:rPr>
          <w:sz w:val="24"/>
        </w:rPr>
      </w:pPr>
      <w:r>
        <w:rPr>
          <w:sz w:val="24"/>
        </w:rPr>
        <w:t>Departament d’Educació</w:t>
      </w:r>
    </w:p>
    <w:p w:rsidR="0077267F" w:rsidRDefault="0077267F" w:rsidP="0077267F">
      <w:pPr>
        <w:pStyle w:val="Capalera"/>
        <w:tabs>
          <w:tab w:val="clear" w:pos="4252"/>
          <w:tab w:val="left" w:pos="567"/>
        </w:tabs>
        <w:spacing w:line="240" w:lineRule="exact"/>
        <w:rPr>
          <w:b/>
          <w:sz w:val="24"/>
        </w:rPr>
      </w:pPr>
      <w:r>
        <w:rPr>
          <w:b/>
          <w:sz w:val="24"/>
        </w:rPr>
        <w:t xml:space="preserve">Escola d’Educació Infantil i Primària </w:t>
      </w:r>
    </w:p>
    <w:p w:rsidR="0077267F" w:rsidRDefault="00A845EC" w:rsidP="0077267F">
      <w:pPr>
        <w:pStyle w:val="Capalera"/>
        <w:tabs>
          <w:tab w:val="clear" w:pos="4252"/>
          <w:tab w:val="left" w:pos="567"/>
        </w:tabs>
        <w:spacing w:line="240" w:lineRule="exact"/>
        <w:rPr>
          <w:b/>
          <w:sz w:val="24"/>
        </w:rPr>
      </w:pPr>
      <w:r>
        <w:rPr>
          <w:noProof/>
          <w:color w:val="000000"/>
          <w:sz w:val="20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8.5pt;margin-top:7.3pt;width:41.8pt;height:45pt;z-index:251660288">
            <v:imagedata r:id="rId6" o:title="" croptop="9830f" cropbottom="9831f" cropleft="7784f" cropright="7158f"/>
          </v:shape>
          <o:OLEObject Type="Embed" ProgID="MSPhotoEd.3" ShapeID="_x0000_s1027" DrawAspect="Content" ObjectID="_1637482415" r:id="rId7"/>
        </w:pict>
      </w:r>
      <w:r w:rsidR="0077267F">
        <w:rPr>
          <w:b/>
          <w:sz w:val="24"/>
        </w:rPr>
        <w:t>Puig-Agut</w:t>
      </w:r>
    </w:p>
    <w:p w:rsidR="0077267F" w:rsidRDefault="0077267F" w:rsidP="0077267F">
      <w:pPr>
        <w:pStyle w:val="Capalera"/>
        <w:tabs>
          <w:tab w:val="clear" w:pos="4252"/>
          <w:tab w:val="left" w:pos="567"/>
        </w:tabs>
        <w:spacing w:line="240" w:lineRule="exact"/>
        <w:rPr>
          <w:rFonts w:ascii="Helvetica Light*" w:hAnsi="Helvetica Light*"/>
          <w:sz w:val="16"/>
        </w:rPr>
      </w:pPr>
    </w:p>
    <w:p w:rsidR="0077267F" w:rsidRDefault="0077267F" w:rsidP="0077267F">
      <w:pPr>
        <w:pStyle w:val="Capalera"/>
        <w:tabs>
          <w:tab w:val="clear" w:pos="4252"/>
          <w:tab w:val="left" w:pos="567"/>
        </w:tabs>
        <w:spacing w:line="140" w:lineRule="exact"/>
        <w:rPr>
          <w:color w:val="000000"/>
          <w:sz w:val="14"/>
        </w:rPr>
      </w:pPr>
      <w:r>
        <w:rPr>
          <w:color w:val="000000"/>
          <w:sz w:val="14"/>
        </w:rPr>
        <w:t xml:space="preserve">Carrer </w:t>
      </w:r>
      <w:proofErr w:type="spellStart"/>
      <w:r>
        <w:rPr>
          <w:color w:val="000000"/>
          <w:sz w:val="14"/>
        </w:rPr>
        <w:t>Bellfort</w:t>
      </w:r>
      <w:proofErr w:type="spellEnd"/>
      <w:r>
        <w:rPr>
          <w:color w:val="000000"/>
          <w:sz w:val="14"/>
        </w:rPr>
        <w:t xml:space="preserve"> 12</w:t>
      </w:r>
    </w:p>
    <w:p w:rsidR="0077267F" w:rsidRDefault="0077267F" w:rsidP="0077267F">
      <w:pPr>
        <w:pStyle w:val="Capalera"/>
        <w:tabs>
          <w:tab w:val="clear" w:pos="4252"/>
          <w:tab w:val="left" w:pos="567"/>
        </w:tabs>
        <w:spacing w:line="140" w:lineRule="exact"/>
        <w:rPr>
          <w:color w:val="000000"/>
          <w:sz w:val="14"/>
        </w:rPr>
      </w:pPr>
      <w:r>
        <w:rPr>
          <w:color w:val="000000"/>
          <w:sz w:val="14"/>
        </w:rPr>
        <w:t>08560 Manlleu</w:t>
      </w:r>
    </w:p>
    <w:p w:rsidR="0077267F" w:rsidRDefault="0077267F" w:rsidP="0077267F">
      <w:pPr>
        <w:pStyle w:val="Capalera"/>
        <w:tabs>
          <w:tab w:val="clear" w:pos="4252"/>
          <w:tab w:val="left" w:pos="567"/>
        </w:tabs>
        <w:spacing w:line="140" w:lineRule="exact"/>
        <w:rPr>
          <w:color w:val="000000"/>
          <w:sz w:val="14"/>
        </w:rPr>
      </w:pPr>
      <w:r>
        <w:rPr>
          <w:color w:val="000000"/>
          <w:sz w:val="14"/>
        </w:rPr>
        <w:t xml:space="preserve">Tel. 93 851 13 30 </w:t>
      </w:r>
    </w:p>
    <w:p w:rsidR="0077267F" w:rsidRDefault="0077267F" w:rsidP="0077267F">
      <w:pPr>
        <w:pStyle w:val="Capalera"/>
        <w:tabs>
          <w:tab w:val="clear" w:pos="4252"/>
          <w:tab w:val="left" w:pos="567"/>
        </w:tabs>
        <w:spacing w:line="140" w:lineRule="exact"/>
        <w:rPr>
          <w:color w:val="000000"/>
          <w:sz w:val="14"/>
        </w:rPr>
      </w:pPr>
      <w:r>
        <w:rPr>
          <w:color w:val="000000"/>
          <w:sz w:val="14"/>
        </w:rPr>
        <w:t>a8019940@xtec,cat</w:t>
      </w:r>
    </w:p>
    <w:p w:rsidR="0077267F" w:rsidRDefault="00A845EC" w:rsidP="0077267F">
      <w:pPr>
        <w:pStyle w:val="Capalera"/>
        <w:tabs>
          <w:tab w:val="clear" w:pos="4252"/>
          <w:tab w:val="left" w:pos="567"/>
        </w:tabs>
        <w:spacing w:line="140" w:lineRule="exact"/>
        <w:rPr>
          <w:color w:val="000000"/>
          <w:sz w:val="14"/>
        </w:rPr>
      </w:pPr>
      <w:hyperlink r:id="rId8" w:history="1">
        <w:r w:rsidR="0077267F" w:rsidRPr="0043616E">
          <w:rPr>
            <w:rStyle w:val="Enlla"/>
            <w:sz w:val="14"/>
          </w:rPr>
          <w:t>http://agora.xtec.cat/ceip-puig-agut-manlleu/</w:t>
        </w:r>
      </w:hyperlink>
    </w:p>
    <w:p w:rsidR="0077267F" w:rsidRDefault="0077267F" w:rsidP="0077267F">
      <w:pPr>
        <w:pStyle w:val="Capalera"/>
        <w:tabs>
          <w:tab w:val="clear" w:pos="4252"/>
          <w:tab w:val="left" w:pos="567"/>
        </w:tabs>
        <w:spacing w:line="140" w:lineRule="exact"/>
        <w:rPr>
          <w:color w:val="000000"/>
          <w:sz w:val="14"/>
        </w:rPr>
      </w:pPr>
    </w:p>
    <w:p w:rsidR="0077267F" w:rsidRDefault="0077267F" w:rsidP="0077267F">
      <w:pPr>
        <w:pStyle w:val="Capalera"/>
        <w:tabs>
          <w:tab w:val="clear" w:pos="4252"/>
          <w:tab w:val="left" w:pos="567"/>
        </w:tabs>
        <w:spacing w:line="140" w:lineRule="exact"/>
        <w:rPr>
          <w:color w:val="000000"/>
          <w:sz w:val="14"/>
        </w:rPr>
      </w:pPr>
    </w:p>
    <w:p w:rsidR="0077267F" w:rsidRDefault="0077267F" w:rsidP="0077267F">
      <w:pPr>
        <w:pStyle w:val="Capalera"/>
        <w:tabs>
          <w:tab w:val="clear" w:pos="4252"/>
          <w:tab w:val="left" w:pos="567"/>
        </w:tabs>
        <w:spacing w:line="140" w:lineRule="exact"/>
        <w:rPr>
          <w:color w:val="000000"/>
          <w:sz w:val="14"/>
        </w:rPr>
      </w:pPr>
    </w:p>
    <w:p w:rsidR="0077267F" w:rsidRDefault="0077267F" w:rsidP="0077267F">
      <w:pPr>
        <w:pStyle w:val="Capalera"/>
        <w:tabs>
          <w:tab w:val="clear" w:pos="4252"/>
          <w:tab w:val="left" w:pos="567"/>
        </w:tabs>
        <w:spacing w:line="140" w:lineRule="exact"/>
        <w:rPr>
          <w:color w:val="000000"/>
          <w:sz w:val="14"/>
        </w:rPr>
      </w:pPr>
    </w:p>
    <w:p w:rsidR="0077267F" w:rsidRDefault="0077267F">
      <w:pPr>
        <w:rPr>
          <w:noProof/>
          <w:lang w:eastAsia="ca-ES"/>
        </w:rPr>
      </w:pPr>
    </w:p>
    <w:p w:rsidR="0077267F" w:rsidRDefault="00A845EC">
      <w:r>
        <w:rPr>
          <w:noProof/>
          <w:lang w:eastAsia="ca-ES"/>
        </w:rPr>
        <w:drawing>
          <wp:inline distT="0" distB="0" distL="0" distR="0">
            <wp:extent cx="5400675" cy="4057650"/>
            <wp:effectExtent l="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267F" w:rsidRDefault="0077267F">
      <w:pPr>
        <w:rPr>
          <w:noProof/>
          <w:sz w:val="24"/>
          <w:szCs w:val="24"/>
          <w:lang w:eastAsia="ca-ES"/>
        </w:rPr>
      </w:pPr>
    </w:p>
    <w:p w:rsidR="0077267F" w:rsidRPr="0077267F" w:rsidRDefault="0077267F">
      <w:pPr>
        <w:rPr>
          <w:sz w:val="24"/>
          <w:szCs w:val="24"/>
        </w:rPr>
      </w:pPr>
      <w:r w:rsidRPr="0077267F">
        <w:rPr>
          <w:noProof/>
          <w:sz w:val="24"/>
          <w:szCs w:val="24"/>
          <w:lang w:eastAsia="ca-ES"/>
        </w:rPr>
        <w:t>“Programa operatiu d’ocupació, formació i educació del Fons Social Europeu 2014-2020 (POEFE)</w:t>
      </w:r>
    </w:p>
    <w:p w:rsidR="0077267F" w:rsidRPr="0077267F" w:rsidRDefault="0077267F">
      <w:pPr>
        <w:rPr>
          <w:b/>
          <w:sz w:val="24"/>
          <w:szCs w:val="24"/>
        </w:rPr>
      </w:pPr>
      <w:r w:rsidRPr="0077267F">
        <w:rPr>
          <w:b/>
          <w:sz w:val="24"/>
          <w:szCs w:val="24"/>
        </w:rPr>
        <w:t>Amb la col·laboració:</w:t>
      </w:r>
    </w:p>
    <w:p w:rsidR="0077267F" w:rsidRDefault="0077267F">
      <w:r>
        <w:rPr>
          <w:noProof/>
          <w:lang w:eastAsia="ca-ES"/>
        </w:rPr>
        <w:drawing>
          <wp:inline distT="0" distB="0" distL="0" distR="0">
            <wp:extent cx="5388610" cy="653415"/>
            <wp:effectExtent l="0" t="0" r="254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67F" w:rsidSect="00A845E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7F"/>
    <w:rsid w:val="0011091F"/>
    <w:rsid w:val="0077267F"/>
    <w:rsid w:val="00A845EC"/>
    <w:rsid w:val="00B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7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7267F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77267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77267F"/>
    <w:rPr>
      <w:rFonts w:ascii="Arial" w:eastAsia="Times New Roman" w:hAnsi="Arial" w:cs="Times New Roman"/>
      <w:szCs w:val="20"/>
      <w:lang w:eastAsia="es-ES"/>
    </w:rPr>
  </w:style>
  <w:style w:type="character" w:styleId="Enlla">
    <w:name w:val="Hyperlink"/>
    <w:rsid w:val="00772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7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7267F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77267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77267F"/>
    <w:rPr>
      <w:rFonts w:ascii="Arial" w:eastAsia="Times New Roman" w:hAnsi="Arial" w:cs="Times New Roman"/>
      <w:szCs w:val="20"/>
      <w:lang w:eastAsia="es-ES"/>
    </w:rPr>
  </w:style>
  <w:style w:type="character" w:styleId="Enlla">
    <w:name w:val="Hyperlink"/>
    <w:rsid w:val="00772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ora.xtec.cat/ceip-puig-agut-manlle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cp:lastPrinted>2019-12-10T10:26:00Z</cp:lastPrinted>
  <dcterms:created xsi:type="dcterms:W3CDTF">2019-11-26T08:36:00Z</dcterms:created>
  <dcterms:modified xsi:type="dcterms:W3CDTF">2019-12-10T10:27:00Z</dcterms:modified>
</cp:coreProperties>
</file>