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F3E3" w14:textId="77777777" w:rsidR="000F458A" w:rsidRPr="000F458A" w:rsidRDefault="000F458A" w:rsidP="000F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458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TASQUES DE 3R TRIMESTRE. CICLE MITJÀ 3r</w:t>
      </w:r>
    </w:p>
    <w:p w14:paraId="7894F858" w14:textId="77777777" w:rsidR="000F458A" w:rsidRPr="000F458A" w:rsidRDefault="000F458A" w:rsidP="000F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458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SETMANA DEL 4 AL </w:t>
      </w:r>
      <w:proofErr w:type="gramStart"/>
      <w:r w:rsidRPr="000F458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8  DE</w:t>
      </w:r>
      <w:proofErr w:type="gramEnd"/>
      <w:r w:rsidRPr="000F458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MAIG DE 2020</w:t>
      </w:r>
    </w:p>
    <w:p w14:paraId="0608409B" w14:textId="77777777" w:rsidR="000F458A" w:rsidRPr="000F458A" w:rsidRDefault="000F458A" w:rsidP="000F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A33EDF" w14:textId="77777777" w:rsidR="000F458A" w:rsidRPr="000F458A" w:rsidRDefault="000F458A" w:rsidP="000F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Recordeu</w:t>
      </w:r>
      <w:proofErr w:type="spellEnd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que la data </w:t>
      </w:r>
      <w:proofErr w:type="spellStart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d’entrega</w:t>
      </w:r>
      <w:proofErr w:type="spellEnd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proofErr w:type="spellStart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com</w:t>
      </w:r>
      <w:proofErr w:type="spellEnd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a </w:t>
      </w:r>
      <w:proofErr w:type="spellStart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màxim</w:t>
      </w:r>
      <w:proofErr w:type="spellEnd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proofErr w:type="spellStart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és</w:t>
      </w:r>
      <w:proofErr w:type="spellEnd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el </w:t>
      </w:r>
      <w:proofErr w:type="spellStart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dia</w:t>
      </w:r>
      <w:proofErr w:type="spellEnd"/>
      <w:r w:rsidRPr="000F458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Pr="000F458A">
        <w:rPr>
          <w:rFonts w:ascii="Arial" w:eastAsia="Times New Roman" w:hAnsi="Arial" w:cs="Arial"/>
          <w:color w:val="CC0000"/>
          <w:sz w:val="28"/>
          <w:szCs w:val="28"/>
          <w:lang w:eastAsia="es-ES"/>
        </w:rPr>
        <w:t xml:space="preserve">10 de </w:t>
      </w:r>
      <w:proofErr w:type="spellStart"/>
      <w:r w:rsidRPr="000F458A">
        <w:rPr>
          <w:rFonts w:ascii="Arial" w:eastAsia="Times New Roman" w:hAnsi="Arial" w:cs="Arial"/>
          <w:color w:val="CC0000"/>
          <w:sz w:val="28"/>
          <w:szCs w:val="28"/>
          <w:lang w:eastAsia="es-ES"/>
        </w:rPr>
        <w:t>maig</w:t>
      </w:r>
      <w:proofErr w:type="spellEnd"/>
      <w:r w:rsidRPr="000F458A">
        <w:rPr>
          <w:rFonts w:ascii="Arial" w:eastAsia="Times New Roman" w:hAnsi="Arial" w:cs="Arial"/>
          <w:color w:val="CC0000"/>
          <w:sz w:val="28"/>
          <w:szCs w:val="28"/>
          <w:lang w:eastAsia="es-ES"/>
        </w:rPr>
        <w:t>.</w:t>
      </w:r>
    </w:p>
    <w:p w14:paraId="62AFAC34" w14:textId="77777777" w:rsidR="000F458A" w:rsidRPr="000F458A" w:rsidRDefault="000F458A" w:rsidP="000F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458A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0F458A" w:rsidRPr="000F458A" w14:paraId="50ECF020" w14:textId="77777777" w:rsidTr="000F458A">
        <w:trPr>
          <w:trHeight w:val="4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E33C4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DILLUNS 4 DE MAIG DE 2020</w:t>
            </w:r>
          </w:p>
          <w:p w14:paraId="06C496C3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ED85EED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MATEMÀTIQUES </w:t>
            </w:r>
          </w:p>
          <w:p w14:paraId="0DBE8AC2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1DDF417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Avui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PROPOSTA 2 i 3 MATEMÀTIQUES</w:t>
            </w:r>
          </w:p>
          <w:p w14:paraId="1AE9F85D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0F458A">
                <w:rPr>
                  <w:rFonts w:ascii="Arial" w:eastAsia="Times New Roman" w:hAnsi="Arial" w:cs="Arial"/>
                  <w:b/>
                  <w:bCs/>
                  <w:color w:val="1155CC"/>
                  <w:sz w:val="28"/>
                  <w:szCs w:val="28"/>
                  <w:u w:val="single"/>
                  <w:lang w:eastAsia="es-ES"/>
                </w:rPr>
                <w:t>https://youtu.be/hgdDANxHdCA</w:t>
              </w:r>
            </w:hyperlink>
          </w:p>
          <w:p w14:paraId="1CE9D1BE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history="1">
              <w:r w:rsidRPr="000F458A">
                <w:rPr>
                  <w:rFonts w:ascii="Arial" w:eastAsia="Times New Roman" w:hAnsi="Arial" w:cs="Arial"/>
                  <w:b/>
                  <w:bCs/>
                  <w:color w:val="1155CC"/>
                  <w:sz w:val="28"/>
                  <w:szCs w:val="28"/>
                  <w:u w:val="single"/>
                  <w:lang w:eastAsia="es-ES"/>
                </w:rPr>
                <w:t>https://youtu.be/DLknhKNHEzI</w:t>
              </w:r>
            </w:hyperlink>
          </w:p>
          <w:p w14:paraId="51202437" w14:textId="77777777" w:rsidR="000F458A" w:rsidRPr="000F458A" w:rsidRDefault="000F458A" w:rsidP="000F45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- 15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minuts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l’aplicació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d’Innovamat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gram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(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bmath</w:t>
            </w:r>
            <w:proofErr w:type="spellEnd"/>
            <w:proofErr w:type="gram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)</w:t>
            </w:r>
          </w:p>
          <w:p w14:paraId="591A22AD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Es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recomana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la plataforma 3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cops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per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setmana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. Ho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podeu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en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diferents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quan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vagi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més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bé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.</w:t>
            </w:r>
          </w:p>
          <w:p w14:paraId="5AB138BD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BDA8818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Repassar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les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taules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.</w:t>
            </w:r>
          </w:p>
          <w:p w14:paraId="69A3EDF6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F458A" w:rsidRPr="000F458A" w14:paraId="7AA8EC90" w14:textId="77777777" w:rsidTr="000F458A">
        <w:trPr>
          <w:trHeight w:val="1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DBD6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DIMARTS 5 DE MAIG DE 2020</w:t>
            </w:r>
          </w:p>
          <w:p w14:paraId="17325CEA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2232B05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Recomano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lectura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diària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20-30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minuts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1A36002A" w14:textId="77777777" w:rsidR="000F458A" w:rsidRPr="000F458A" w:rsidRDefault="000F458A" w:rsidP="000F4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4B0F838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COMPRENSIÓ LECTORA 1</w:t>
            </w:r>
          </w:p>
          <w:p w14:paraId="342F4639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Fixa’t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bé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en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aquesta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classificació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i contesta les preguntes</w:t>
            </w:r>
          </w:p>
          <w:p w14:paraId="14A5D64C" w14:textId="73CA740B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lastRenderedPageBreak/>
              <w:drawing>
                <wp:inline distT="0" distB="0" distL="0" distR="0" wp14:anchorId="74009928" wp14:editId="3582BE47">
                  <wp:extent cx="5400040" cy="4761865"/>
                  <wp:effectExtent l="0" t="0" r="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47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0F458A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drawing>
                <wp:inline distT="0" distB="0" distL="0" distR="0" wp14:anchorId="56008DE3" wp14:editId="67E9712A">
                  <wp:extent cx="5400040" cy="7429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AD011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 1. Quin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es va jugar la última jornada de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lliga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?</w:t>
            </w:r>
          </w:p>
          <w:p w14:paraId="54ACE754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______________________________________________________</w:t>
            </w:r>
          </w:p>
          <w:p w14:paraId="0833627A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2. Quin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és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l’equip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que ha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quedat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guanyador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lliga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?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Amb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quants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punts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?</w:t>
            </w:r>
          </w:p>
          <w:p w14:paraId="36559772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______________________________________________________</w:t>
            </w:r>
          </w:p>
          <w:p w14:paraId="0C9FC1F1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3. Quina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és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diferència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punts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entre el primer 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l’últim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classificat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?</w:t>
            </w:r>
          </w:p>
          <w:p w14:paraId="67DFDFA3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______________________________________________________</w:t>
            </w:r>
          </w:p>
          <w:p w14:paraId="12936D0C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4. A quina hora es va jugar el primer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partit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la jornada del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28? </w:t>
            </w:r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l’últim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partit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?</w:t>
            </w:r>
            <w:proofErr w:type="gramEnd"/>
          </w:p>
          <w:p w14:paraId="3CCB305D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______________________________________________________</w:t>
            </w:r>
          </w:p>
          <w:p w14:paraId="5A0B32CE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F458A" w:rsidRPr="000F458A" w14:paraId="0FBD463C" w14:textId="77777777" w:rsidTr="000F458A">
        <w:trPr>
          <w:trHeight w:val="1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84773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DIMECRES 6 DE MAIG DE 2020</w:t>
            </w:r>
          </w:p>
          <w:p w14:paraId="3029D96D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FF00FF"/>
                <w:sz w:val="28"/>
                <w:szCs w:val="28"/>
                <w:lang w:eastAsia="es-ES"/>
              </w:rPr>
              <w:t>ENGLISH</w:t>
            </w:r>
          </w:p>
          <w:p w14:paraId="5086EB7C" w14:textId="77777777" w:rsidR="000F458A" w:rsidRPr="000F458A" w:rsidRDefault="000F458A" w:rsidP="000F45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 xml:space="preserve">Watch the </w:t>
            </w: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s-ES"/>
              </w:rPr>
              <w:t>video</w:t>
            </w:r>
            <w:hyperlink r:id="rId9" w:history="1">
              <w:r w:rsidRPr="000F458A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  <w:lang w:val="en-US" w:eastAsia="es-ES"/>
                </w:rPr>
                <w:t xml:space="preserve"> Cory’s story</w:t>
              </w:r>
            </w:hyperlink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 xml:space="preserve"> (mireu el vídeo).</w:t>
            </w:r>
          </w:p>
          <w:p w14:paraId="6304D96C" w14:textId="77777777" w:rsidR="000F458A" w:rsidRPr="000F458A" w:rsidRDefault="000F458A" w:rsidP="000F45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s-ES"/>
              </w:rPr>
              <w:t>Class Book</w:t>
            </w: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>, unit 4, pages 40-41. Exercises 1&amp;2: listen,repeat and point the vocabulary and read the story (escolteu, repetiu i assenyaleu el vocabulari i llegiu la història).</w:t>
            </w:r>
          </w:p>
          <w:p w14:paraId="4C15FB38" w14:textId="77777777" w:rsidR="000F458A" w:rsidRPr="000F458A" w:rsidRDefault="000F458A" w:rsidP="000F45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Page 42,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exercise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1, listen and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number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under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the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             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picture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(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escolteu</w:t>
            </w:r>
            <w:proofErr w:type="spellEnd"/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escriviu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el número a sota del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dibuix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).</w:t>
            </w:r>
          </w:p>
          <w:p w14:paraId="02537E45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81FD842" w14:textId="77777777" w:rsidR="000F458A" w:rsidRPr="000F458A" w:rsidRDefault="000F458A" w:rsidP="000F458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s-ES"/>
              </w:rPr>
              <w:t>Activity Book</w:t>
            </w: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 xml:space="preserve">, unit 4, page 33, exercise 1, circle if it’s true or false. </w:t>
            </w:r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(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encercleu</w:t>
            </w:r>
            <w:proofErr w:type="spellEnd"/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si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és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vertader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o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fals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).</w:t>
            </w:r>
          </w:p>
          <w:p w14:paraId="58B848D9" w14:textId="77777777" w:rsidR="000F458A" w:rsidRPr="000F458A" w:rsidRDefault="000F458A" w:rsidP="000F45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>Page 34, exercise 1, listen and write the names  (escolteu i       escriviu els noms).         </w:t>
            </w:r>
          </w:p>
          <w:p w14:paraId="30CF9AC1" w14:textId="77777777" w:rsidR="000F458A" w:rsidRPr="000F458A" w:rsidRDefault="000F458A" w:rsidP="000F45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>Extra activities, page 67, exercises 1&amp;2, write the adjectives and answer the questions (escriu els adjectius i respon a les preguntes).</w:t>
            </w:r>
          </w:p>
          <w:p w14:paraId="2770A380" w14:textId="77777777" w:rsidR="000F458A" w:rsidRPr="000F458A" w:rsidRDefault="000F458A" w:rsidP="000F45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 xml:space="preserve"> You can write in your books, the answers in a notebook or paper or in the digital books. In this case use the tool </w:t>
            </w:r>
            <w:r w:rsidRPr="000F458A">
              <w:rPr>
                <w:rFonts w:ascii="Arial" w:eastAsia="Times New Roman" w:hAnsi="Arial" w:cs="Arial"/>
                <w:color w:val="00FF00"/>
                <w:sz w:val="28"/>
                <w:szCs w:val="28"/>
                <w:lang w:val="en-US" w:eastAsia="es-ES"/>
              </w:rPr>
              <w:t xml:space="preserve">TEXTO LIBRE </w:t>
            </w: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>to type.</w:t>
            </w:r>
          </w:p>
          <w:p w14:paraId="273D209F" w14:textId="77777777" w:rsidR="000F458A" w:rsidRPr="000F458A" w:rsidRDefault="000F458A" w:rsidP="000F45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(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Podeu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escriure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al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vostre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llibre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, les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respostes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en una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llibreta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o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paper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o en 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llibre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virtual. En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aquest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cas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podeu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servir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l’estri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que es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0F458A">
              <w:rPr>
                <w:rFonts w:ascii="Arial" w:eastAsia="Times New Roman" w:hAnsi="Arial" w:cs="Arial"/>
                <w:color w:val="00FF00"/>
                <w:sz w:val="28"/>
                <w:szCs w:val="28"/>
                <w:lang w:eastAsia="es-ES"/>
              </w:rPr>
              <w:t xml:space="preserve">TEXTO LIBRE </w:t>
            </w: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per a poder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escriure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amb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teclat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més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fàcilment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). </w:t>
            </w:r>
          </w:p>
          <w:p w14:paraId="6F19334C" w14:textId="77777777" w:rsidR="000F458A" w:rsidRPr="000F458A" w:rsidRDefault="000F458A" w:rsidP="000F458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I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Progress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3</w:t>
            </w: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,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units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3&amp;4, </w:t>
            </w:r>
            <w:proofErr w:type="spellStart"/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activities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  3</w:t>
            </w:r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&amp;4. (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Aquestes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activitats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són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fàcilment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retornables 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autocorrectives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des de la plataforma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dels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llibres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d’anglès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).</w:t>
            </w:r>
          </w:p>
          <w:p w14:paraId="34D1EC03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457FD3D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Per 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disposar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d’aquests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llibres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on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line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d’enregistrar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a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pàgina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web:</w:t>
            </w:r>
          </w:p>
          <w:p w14:paraId="6E9AF84E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0F458A">
                <w:rPr>
                  <w:rFonts w:ascii="Arial" w:eastAsia="Times New Roman" w:hAnsi="Arial" w:cs="Arial"/>
                  <w:color w:val="954F72"/>
                  <w:sz w:val="36"/>
                  <w:szCs w:val="36"/>
                  <w:u w:val="single"/>
                  <w:lang w:eastAsia="es-ES"/>
                </w:rPr>
                <w:t>https://www.blinklearning.com/home</w:t>
              </w:r>
            </w:hyperlink>
          </w:p>
          <w:p w14:paraId="4A34BEF2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lastRenderedPageBreak/>
              <w:t xml:space="preserve">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codi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de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classe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que he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creat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és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:</w:t>
            </w:r>
          </w:p>
          <w:p w14:paraId="648E386E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B050"/>
                <w:sz w:val="36"/>
                <w:szCs w:val="36"/>
                <w:lang w:eastAsia="es-ES"/>
              </w:rPr>
              <w:t>CL74159933</w:t>
            </w:r>
          </w:p>
          <w:p w14:paraId="3F17D117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F458A" w:rsidRPr="000F458A" w14:paraId="179A5B72" w14:textId="77777777" w:rsidTr="000F458A">
        <w:trPr>
          <w:trHeight w:val="147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C2E55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DIJOUS 7 DE MAIG DE 2020</w:t>
            </w:r>
          </w:p>
          <w:p w14:paraId="7ECA581B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3A2ECEF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MEDI</w:t>
            </w:r>
          </w:p>
          <w:p w14:paraId="0C6860AC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Avui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teniu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que explicar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vostre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animal (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hàbitat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). Cal explicar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com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és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aquest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lloc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un </w:t>
            </w:r>
            <w:proofErr w:type="spellStart"/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dibuix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  de</w:t>
            </w:r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l’hàbit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que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ocupi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meitat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del full. Aquí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teniu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format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com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ha de ser </w:t>
            </w:r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el  full</w:t>
            </w:r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heu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posar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informació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. </w:t>
            </w: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>Jo us he fet un exemple.</w:t>
            </w:r>
          </w:p>
          <w:p w14:paraId="1B5163C7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14:paraId="1C6D931A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s-ES"/>
              </w:rPr>
              <w:t>Nom……………………                          Data………………..</w:t>
            </w:r>
          </w:p>
          <w:p w14:paraId="32B0FCB3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14:paraId="4ADB37F8" w14:textId="77777777" w:rsidR="000F458A" w:rsidRPr="000F458A" w:rsidRDefault="000F458A" w:rsidP="000F45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val="en-US" w:eastAsia="es-ES"/>
              </w:rPr>
              <w:t>HÀBITAT DEL PINGÜÍ</w:t>
            </w: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    </w:t>
            </w: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ES"/>
              </w:rPr>
              <w:t>      </w:t>
            </w:r>
          </w:p>
          <w:p w14:paraId="56FEEFDF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14:paraId="0D45227E" w14:textId="43C444AC" w:rsidR="000F458A" w:rsidRPr="000F458A" w:rsidRDefault="000F458A" w:rsidP="000F45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drawing>
                <wp:inline distT="0" distB="0" distL="0" distR="0" wp14:anchorId="6E502F21" wp14:editId="4B1A1C80">
                  <wp:extent cx="4314825" cy="21336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90581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Totes les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espècies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de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pingüins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es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troben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a_l'hemisferi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sud del planeta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on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fa </w:t>
            </w:r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un 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fred</w:t>
            </w:r>
            <w:proofErr w:type="spellEnd"/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intens</w:t>
            </w:r>
            <w:proofErr w:type="spellEnd"/>
          </w:p>
          <w:p w14:paraId="7C64F582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Cal recordar que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quan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hi ha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tempestes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de </w:t>
            </w:r>
            <w:proofErr w:type="spellStart"/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neu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,_</w:t>
            </w:r>
            <w:proofErr w:type="spellStart"/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la_temperatura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baixa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fins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al 40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graus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  sota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zero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.</w:t>
            </w:r>
          </w:p>
          <w:p w14:paraId="482B7FA7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Tot i que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són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animals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terrestres,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viuen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major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part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del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temps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al mar.</w:t>
            </w:r>
          </w:p>
          <w:p w14:paraId="47CCF439" w14:textId="77777777" w:rsidR="000F458A" w:rsidRPr="000F458A" w:rsidRDefault="000F458A" w:rsidP="000F45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Viuen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formant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grans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colònies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(</w:t>
            </w: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Conjunt</w:t>
            </w:r>
            <w:proofErr w:type="spellEnd"/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d'individus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pertanyents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a una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mateixa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espècie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que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viuen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junts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E7E7FF"/>
                <w:lang w:eastAsia="es-ES"/>
              </w:rPr>
              <w:t>).</w:t>
            </w:r>
          </w:p>
          <w:p w14:paraId="1CC1FE49" w14:textId="77777777" w:rsidR="000F458A" w:rsidRPr="000F458A" w:rsidRDefault="000F458A" w:rsidP="000F45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                  </w:t>
            </w:r>
          </w:p>
          <w:p w14:paraId="5944E63F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Innovamant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 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Proposta</w:t>
            </w:r>
            <w:proofErr w:type="spellEnd"/>
            <w:proofErr w:type="gram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1 </w:t>
            </w:r>
          </w:p>
          <w:p w14:paraId="4341F3C6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Pr="000F458A">
                <w:rPr>
                  <w:rFonts w:ascii="Arial" w:eastAsia="Times New Roman" w:hAnsi="Arial" w:cs="Arial"/>
                  <w:color w:val="1155CC"/>
                  <w:u w:val="single"/>
                  <w:lang w:eastAsia="es-ES"/>
                </w:rPr>
                <w:t>https://youtu.be/-r_czKQDu0w</w:t>
              </w:r>
            </w:hyperlink>
          </w:p>
          <w:p w14:paraId="5431DA8E" w14:textId="77777777" w:rsidR="000F458A" w:rsidRPr="000F458A" w:rsidRDefault="000F458A" w:rsidP="000F45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- 15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minuts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l’aplicació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d’Innovamat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gram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(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bmath</w:t>
            </w:r>
            <w:proofErr w:type="spellEnd"/>
            <w:proofErr w:type="gram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)</w:t>
            </w:r>
          </w:p>
        </w:tc>
      </w:tr>
      <w:tr w:rsidR="000F458A" w:rsidRPr="000F458A" w14:paraId="305333E8" w14:textId="77777777" w:rsidTr="000F458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2E06F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DIVENDRES 8 DE MAIG DE 2020</w:t>
            </w:r>
          </w:p>
          <w:p w14:paraId="4458C8C2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CASTELLÀ</w:t>
            </w:r>
          </w:p>
          <w:p w14:paraId="1D1A8A6D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Esta semana os dejo un juego de </w:t>
            </w:r>
            <w:proofErr w:type="spellStart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pasapalabra</w:t>
            </w:r>
            <w:proofErr w:type="spellEnd"/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sobre los animales </w:t>
            </w:r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(no retornable, evaluación automática)</w:t>
            </w:r>
          </w:p>
          <w:p w14:paraId="1E3D4A2C" w14:textId="77777777" w:rsidR="000F458A" w:rsidRPr="000F458A" w:rsidRDefault="000F458A" w:rsidP="000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Pr="000F458A">
                <w:rPr>
                  <w:rFonts w:ascii="Arial" w:eastAsia="Times New Roman" w:hAnsi="Arial" w:cs="Arial"/>
                  <w:b/>
                  <w:bCs/>
                  <w:color w:val="1155CC"/>
                  <w:sz w:val="28"/>
                  <w:szCs w:val="28"/>
                  <w:u w:val="single"/>
                  <w:lang w:eastAsia="es-ES"/>
                </w:rPr>
                <w:t>http://genmagic.net/pasapalabras_app/inicio/?id=losanimales</w:t>
              </w:r>
            </w:hyperlink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0F458A" w:rsidRPr="000F458A" w14:paraId="29324179" w14:textId="77777777" w:rsidTr="000F458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B0E6C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MÚSICA:</w:t>
            </w:r>
          </w:p>
          <w:p w14:paraId="7464EF1E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CICLE MITJÀ</w:t>
            </w:r>
          </w:p>
          <w:p w14:paraId="5F364058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proposo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aprengueu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aquesta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percussió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tan divertida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d’en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Santi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Serratosa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: Sopa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amb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trossets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</w:t>
            </w:r>
            <w:proofErr w:type="spellEnd"/>
          </w:p>
          <w:p w14:paraId="3F4F56D8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history="1">
              <w:r w:rsidRPr="000F458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ES"/>
                </w:rPr>
                <w:t>https://www.youtube.com/watch?v=IPbrJdO2kPE</w:t>
              </w:r>
            </w:hyperlink>
          </w:p>
          <w:p w14:paraId="61C3855E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4E04C61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ATENCIÓ:</w:t>
            </w:r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No cal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cap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retorn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4BDEE7ED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També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dos vídeos (un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amb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 flauta i un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altre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amb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piano </w:t>
            </w:r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virtual)  per</w:t>
            </w:r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que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animeu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practicar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cançó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l’Himne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l’alegria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41743BE6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Aquí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teniu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enllaços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:</w:t>
            </w:r>
          </w:p>
          <w:p w14:paraId="232AC75D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history="1">
              <w:r w:rsidRPr="000F458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ES"/>
                </w:rPr>
                <w:t>https://youtu.be/5WfrdHtlWek</w:t>
              </w:r>
            </w:hyperlink>
          </w:p>
          <w:p w14:paraId="3B2F0856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history="1">
              <w:r w:rsidRPr="000F458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ES"/>
                </w:rPr>
                <w:t>https://youtu.be/diHDTVScddU</w:t>
              </w:r>
            </w:hyperlink>
          </w:p>
          <w:p w14:paraId="165FA502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E4A086D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Una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abraçada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musical!</w:t>
            </w:r>
            <w:proofErr w:type="gramEnd"/>
          </w:p>
        </w:tc>
      </w:tr>
      <w:tr w:rsidR="000F458A" w:rsidRPr="000F458A" w14:paraId="0815D829" w14:textId="77777777" w:rsidTr="000F458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68CD0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EDUCACIÓ FÍSICA:</w:t>
            </w:r>
          </w:p>
          <w:p w14:paraId="7E54B078" w14:textId="77777777" w:rsidR="000F458A" w:rsidRPr="000F458A" w:rsidRDefault="000F458A" w:rsidP="000F458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TASCA 3. “A qui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esculls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?</w:t>
            </w:r>
          </w:p>
          <w:p w14:paraId="1202F28B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passo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dos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enllaços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de dos vídeos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amb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exercicis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físics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:</w:t>
            </w:r>
          </w:p>
          <w:p w14:paraId="161F7738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VÍDEO 1:</w:t>
            </w:r>
            <w:hyperlink r:id="rId17" w:history="1">
              <w:r w:rsidRPr="000F458A">
                <w:rPr>
                  <w:rFonts w:ascii="Arial" w:eastAsia="Times New Roman" w:hAnsi="Arial" w:cs="Arial"/>
                  <w:color w:val="1155CC"/>
                  <w:sz w:val="26"/>
                  <w:szCs w:val="26"/>
                  <w:u w:val="single"/>
                  <w:lang w:eastAsia="es-ES"/>
                </w:rPr>
                <w:t>https://youtu.be/G3y5rmgHBgs</w:t>
              </w:r>
            </w:hyperlink>
          </w:p>
          <w:p w14:paraId="502D6613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VÍDEO 2: </w:t>
            </w:r>
            <w:hyperlink r:id="rId18" w:history="1">
              <w:r w:rsidRPr="000F458A">
                <w:rPr>
                  <w:rFonts w:ascii="Arial" w:eastAsia="Times New Roman" w:hAnsi="Arial" w:cs="Arial"/>
                  <w:color w:val="1155CC"/>
                  <w:sz w:val="26"/>
                  <w:szCs w:val="26"/>
                  <w:u w:val="single"/>
                  <w:lang w:eastAsia="es-ES"/>
                </w:rPr>
                <w:t>https://youtu.be/jAuhWjMRCpg</w:t>
              </w:r>
            </w:hyperlink>
          </w:p>
          <w:p w14:paraId="78B1D2B9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Quan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mireu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els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vídeos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veureu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que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dóna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dues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opcions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per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escollir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(una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opció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a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dreta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del vídeo, i una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altra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a la banda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esquerra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del vídeo).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Quan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hagueu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escollit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una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opció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,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llavors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heu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de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fer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els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exercicis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que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us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apareixen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.</w:t>
            </w:r>
          </w:p>
          <w:p w14:paraId="58EDEBA8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Envia’m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un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correu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explica’m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de cada vídeo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quines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opcions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heu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escollit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i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quins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exercicis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heu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fet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ES"/>
              </w:rPr>
              <w:t>.</w:t>
            </w:r>
          </w:p>
          <w:p w14:paraId="3A766DF7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history="1">
              <w:r w:rsidRPr="000F458A">
                <w:rPr>
                  <w:rFonts w:ascii="Arial" w:eastAsia="Times New Roman" w:hAnsi="Arial" w:cs="Arial"/>
                  <w:color w:val="1155CC"/>
                  <w:sz w:val="26"/>
                  <w:szCs w:val="26"/>
                  <w:u w:val="single"/>
                  <w:lang w:eastAsia="es-ES"/>
                </w:rPr>
                <w:t>xavi.toledo@escolapompeufabraparets.com</w:t>
              </w:r>
            </w:hyperlink>
          </w:p>
          <w:p w14:paraId="6C655FB7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F458A" w:rsidRPr="000F458A" w14:paraId="45C4AC3D" w14:textId="77777777" w:rsidTr="000F458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246EE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RELIGIÓ:</w:t>
            </w:r>
          </w:p>
          <w:p w14:paraId="5D37EE7A" w14:textId="77777777" w:rsidR="000F458A" w:rsidRPr="000F458A" w:rsidRDefault="000F458A" w:rsidP="000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F458A" w:rsidRPr="000F458A" w14:paraId="4AAD5DA5" w14:textId="77777777" w:rsidTr="000F458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08BE9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VALORS:</w:t>
            </w:r>
          </w:p>
          <w:p w14:paraId="06D424C4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Mirar 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curt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: Piedra, papel o tijera. </w:t>
            </w:r>
          </w:p>
          <w:p w14:paraId="139332BF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history="1">
              <w:r w:rsidRPr="000F458A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  <w:lang w:eastAsia="es-ES"/>
                </w:rPr>
                <w:t>https://www.youtube.com/watch?v=B0KyZNoVhD8</w:t>
              </w:r>
            </w:hyperlink>
          </w:p>
          <w:p w14:paraId="110E7E11" w14:textId="77777777" w:rsidR="000F458A" w:rsidRPr="000F458A" w:rsidRDefault="000F458A" w:rsidP="000F458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Parlarem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curt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el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dia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que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fem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la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videotrucada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: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què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heu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entés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, </w:t>
            </w:r>
            <w:proofErr w:type="gram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que 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vol</w:t>
            </w:r>
            <w:proofErr w:type="spellEnd"/>
            <w:proofErr w:type="gram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explicar,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què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heu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après</w:t>
            </w:r>
            <w:proofErr w:type="spellEnd"/>
            <w:r w:rsidRPr="000F458A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...</w:t>
            </w:r>
          </w:p>
          <w:p w14:paraId="7406F9E3" w14:textId="77777777" w:rsidR="000F458A" w:rsidRPr="000F458A" w:rsidRDefault="000F458A" w:rsidP="000F4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7747431" w14:textId="77777777" w:rsidR="00473529" w:rsidRDefault="00473529"/>
    <w:sectPr w:rsidR="00473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AA2"/>
    <w:multiLevelType w:val="multilevel"/>
    <w:tmpl w:val="BBF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70CCA"/>
    <w:multiLevelType w:val="multilevel"/>
    <w:tmpl w:val="9CE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45676"/>
    <w:multiLevelType w:val="multilevel"/>
    <w:tmpl w:val="645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A"/>
    <w:rsid w:val="000F458A"/>
    <w:rsid w:val="004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5DFD"/>
  <w15:chartTrackingRefBased/>
  <w15:docId w15:val="{1C63E5BB-DB5F-4CBF-B118-942FE87F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4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enmagic.net/pasapalabras_app/inicio/?id=losanimales" TargetMode="External"/><Relationship Id="rId18" Type="http://schemas.openxmlformats.org/officeDocument/2006/relationships/hyperlink" Target="https://youtu.be/jAuhWjMRC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-r_czKQDu0w" TargetMode="External"/><Relationship Id="rId17" Type="http://schemas.openxmlformats.org/officeDocument/2006/relationships/hyperlink" Target="https://youtu.be/G3y5rmgHB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iHDTVScddU" TargetMode="External"/><Relationship Id="rId20" Type="http://schemas.openxmlformats.org/officeDocument/2006/relationships/hyperlink" Target="https://www.youtube.com/watch?v=B0KyZNoVh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LknhKNHEzI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hgdDANxHdCA" TargetMode="External"/><Relationship Id="rId15" Type="http://schemas.openxmlformats.org/officeDocument/2006/relationships/hyperlink" Target="https://youtu.be/5WfrdHtlWek" TargetMode="External"/><Relationship Id="rId10" Type="http://schemas.openxmlformats.org/officeDocument/2006/relationships/hyperlink" Target="https://www.blinklearning.com/home" TargetMode="External"/><Relationship Id="rId19" Type="http://schemas.openxmlformats.org/officeDocument/2006/relationships/hyperlink" Target="mailto:xavi.toledo@escolapompeufabrapar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uZmyHV1Qv-BGiUGLNymUQdG8N_yGRy8/view?usp=sharing" TargetMode="External"/><Relationship Id="rId14" Type="http://schemas.openxmlformats.org/officeDocument/2006/relationships/hyperlink" Target="https://www.youtube.com/watch?v=IPbrJdO2kP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Conxita Cervera Alonso</dc:creator>
  <cp:keywords/>
  <dc:description/>
  <cp:lastModifiedBy>Conxita Cervera Alonso</cp:lastModifiedBy>
  <cp:revision>1</cp:revision>
  <dcterms:created xsi:type="dcterms:W3CDTF">2020-04-30T10:54:00Z</dcterms:created>
  <dcterms:modified xsi:type="dcterms:W3CDTF">2020-04-30T10:56:00Z</dcterms:modified>
</cp:coreProperties>
</file>