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56"/>
          <w:szCs w:val="56"/>
          <w:vertAlign w:val="baseline"/>
        </w:rPr>
      </w:pPr>
      <w:r w:rsidDel="00000000" w:rsidR="00000000" w:rsidRPr="00000000">
        <w:rPr>
          <w:sz w:val="56"/>
          <w:szCs w:val="56"/>
          <w:vertAlign w:val="baseline"/>
          <w:rtl w:val="0"/>
        </w:rPr>
        <w:t xml:space="preserve">PLANIFICACIÓ SETMANAL</w:t>
        <w:tab/>
        <w:tab/>
        <w:t xml:space="preserve">2n</w:t>
      </w:r>
    </w:p>
    <w:tbl>
      <w:tblPr>
        <w:tblStyle w:val="Table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8"/>
        <w:gridCol w:w="2829"/>
        <w:gridCol w:w="2829"/>
        <w:gridCol w:w="2829"/>
        <w:gridCol w:w="2829"/>
        <w:tblGridChange w:id="0">
          <w:tblGrid>
            <w:gridCol w:w="2828"/>
            <w:gridCol w:w="2829"/>
            <w:gridCol w:w="2829"/>
            <w:gridCol w:w="2829"/>
            <w:gridCol w:w="2829"/>
          </w:tblGrid>
        </w:tblGridChange>
      </w:tblGrid>
      <w:tr>
        <w:tc>
          <w:tcPr>
            <w:shd w:fill="ffc000" w:val="clear"/>
            <w:vAlign w:val="top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DILLUNS </w:t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23</w:t>
            </w:r>
          </w:p>
        </w:tc>
        <w:tc>
          <w:tcPr>
            <w:shd w:fill="00b050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DIMARTS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24</w:t>
            </w:r>
          </w:p>
        </w:tc>
        <w:tc>
          <w:tcPr>
            <w:shd w:fill="00b0f0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DIMECRES 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25</w:t>
            </w:r>
          </w:p>
        </w:tc>
        <w:tc>
          <w:tcPr>
            <w:shd w:fill="7030a0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DIJOUS 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26</w:t>
            </w:r>
          </w:p>
        </w:tc>
        <w:tc>
          <w:tcPr>
            <w:shd w:fill="ff0000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DIVENDRES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sz w:val="48"/>
                <w:szCs w:val="48"/>
                <w:vertAlign w:val="baseline"/>
              </w:rPr>
            </w:pPr>
            <w:r w:rsidDel="00000000" w:rsidR="00000000" w:rsidRPr="00000000">
              <w:rPr>
                <w:sz w:val="48"/>
                <w:szCs w:val="48"/>
                <w:vertAlign w:val="baseline"/>
                <w:rtl w:val="0"/>
              </w:rPr>
              <w:t xml:space="preserve">27</w:t>
            </w:r>
          </w:p>
        </w:tc>
      </w:tr>
      <w:tr>
        <w:trPr>
          <w:trHeight w:val="650" w:hRule="atLeast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ESMORZAR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ESMORZAR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escriu el nom, la data i posa de títol: “El cap de setmana”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Escriu 5 frases explicant quines coses has fet a casa el cap de setmana.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 sota fes el dibuix d’una de les frases.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Repassem medi: 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posa el nom, la data i de títol: “Les parts de les plantes”. Dibuixa una planta i escriu les seves parts (arrel, tija, fulla, flor), després pinta-la.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pots descarregar-te a la tablet o a l’ordinador la plataforma bmath d’Innovamat continua construint la teva ciutat.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no podeu accedir a aquesta plataforma podem fer sumes per descomposició en un full. Poseu el nom, la data i de títol “Sumem” (recordeu que 1r sumem les desenes i després les unitats. I heu de fer els dibuixos de les desenes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i el de les unitats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).Podeu sumar: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37      66      44      58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+ 13   + 26    + 47  + 25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Per fer l’activitat de matemàtiques pots consultar la web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d’</w:t>
            </w:r>
            <w:hyperlink r:id="rId7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Innovamat</w:t>
              </w:r>
            </w:hyperlink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, el projecte que estem fent a classe, on hi ha propostes molt interessants també.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Repassem medi: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 full posa el nom la data i de títol: “la forma de les fulles”. Dibuixa i posa el nom de les 4 formes de les fulles que hem estudiat a classe (d’agulla, de punta de llança, de cor i d’estrella).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Diari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en una llibreta que tinguis per casa posa la data i escriu 2 o 3 frases del que vas fer o com et vas sentir ahir.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Llegeix un conte, un còmic o una revista que tinguem per casa i després explica-li al pare o a la mare de què tracta.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 nombre y la fecha. Debajo, pon de título LA SEMANA PASADA y explícame qué has hecho durante los días que no nos hemos visto.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Agafem una imatge/ fotografia d’una revista que tinguem per casa i ens inventem una història. En un full escriu el nom i la data i posa-li el títol que vulguis. Després escriu la teva història. 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Canta les cançons que hem après aquest curs a la teva família. 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vols, també pots clicar en aquest </w:t>
            </w:r>
            <w:hyperlink r:id="rId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enllaç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i escoltar cançons de primavera o aquest altre </w:t>
            </w:r>
            <w:hyperlink r:id="rId9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enllaç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per picar ritmes que és molt divertida. Ens ho explicarem quan tornem a l’escola!!!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 nombre y la fecha. Debajo, pon de título LA RIMA y escribe 5 parejas de palabras que rimen, como por ejemplo: rosa y cosa.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¡Recuerda que ésta no vale!</w:t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DESCANS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DESCANS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DESCANS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DESCANS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DESCANS</w:t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Pensa en quina situació has sigut valent o valenta. Dibuixa-ho.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edu365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Primària; Educació Física; LUDOS; visita el país de l’educació física; diverland; LA FERIA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Practiquem, si tens accés a internet pica aquí pica sobre: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sz w:val="40"/>
                <w:szCs w:val="40"/>
              </w:rPr>
            </w:pPr>
            <w:hyperlink r:id="rId10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juegos de matemáticas</w:t>
              </w:r>
            </w:hyperlink>
            <w:r w:rsidDel="00000000" w:rsidR="00000000" w:rsidRPr="00000000">
              <w:rPr>
                <w:sz w:val="40"/>
                <w:szCs w:val="40"/>
                <w:rtl w:val="0"/>
              </w:rPr>
              <w:t xml:space="preserve"> 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ENGLISH: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Head shoulders knees and toes song: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11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https://www.youtube.com/watch?v=WX8HmogNyCY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wheels on the bus song: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12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https://www.youtube.com/watch?v=GzrjwOQpAl0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ENJOY!!!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pots descarregar-te a la tablet o a l’ordinador la plataforma bmath d’Innovamat continua construint la teva ciutat. Sino demana-li al pare o a la mare que apunti a un full nombres fins al 300 desordenats i tú els has d’ordenar de petit a gran.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left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      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TARDA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Què falta?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 tracta d'un amagatall visual. Demanar a qui l’enxampi que observi bé la sala on estigueu i que quan acabi, surti d'ella. Els que es queden han de decidir amagar un objecte que quedi visible. A l'entrar el qui enxampa a la sala ha de descobrir l'objecte que falta.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 poden posar diferents objectes sobre una taula i descobrir què falta.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 pot variar el joc canviant coses de lloc i descobrir què ha canviat de lloc.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Tots amunt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. Un divertit joc d'equip on hem d'aconseguir aixecar-nos tots alhora. Comencem tots asseguts en cercle a terra, ens enllacem els braços i hem d’aixecar-nos tots alhora. No és gens fàcil, més quan hi ha diferències d'altures però aquí està el repte!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jc w:val="both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Cadires musicals.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Necessites tantes cadires com nombre de participants menys una, disposades en cercle i una mica de música. Mentre la música sona hem de donar voltes a les cadires; quan deixa de sonar hem de buscar immediatament un lloc per seure. qui es quedi sense cadira paga penyora.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 recerca del tresor.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Primer hem de dibuixar el plànol de la nostra casa en un full. A continuació algú amaga en algun lloc de casa un tresor i marca amb una X el lloc en el plànol. La resta han de cercar el tresor. Ànims pirates!!!!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both"/>
              <w:rPr>
                <w:sz w:val="40"/>
                <w:szCs w:val="40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Podem inventar-nos llocs on no es pot passar perquè hi ha cocodrils,...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 una hoja pon tu nombre y la fecha. Debajo, pon de título C-QU y escribe 10 palabras que tengan estos sonidos y dibúlajas.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ENGLISH: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Podeu entrar en aquesta web dirigida a tot Primària on trobareu jocs, cançons, històries… tot en anglès: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sz w:val="28"/>
                <w:szCs w:val="28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www.oup.com/elt/oupeprimary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També podeu cantar algunes de les cançons que fem a classe 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(us facil.lito 2 a cada sessió):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Hello song: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sz w:val="28"/>
                <w:szCs w:val="28"/>
              </w:rPr>
            </w:pPr>
            <w:hyperlink r:id="rId14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https://www.youtube.com/watch?v=tVlcKp3bWH8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you’re happy and you know it: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1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https://www.youtube.com/watch?v=l4WNrvVjiTw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ENJOY!!!!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Llegeix un conte, un còmic o una revista que tinguem per casa i després explica-li al pare o a la mare de què tracta.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Practiquem, si tens accés a internet pica aquí pica sobre: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28"/>
                <w:szCs w:val="28"/>
              </w:rPr>
            </w:pPr>
            <w:hyperlink r:id="rId1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https://phosphorus.github.io/app.html?id=213333972&amp;turbo=false&amp;full-screen=true</w:t>
              </w:r>
            </w:hyperlink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Segur que aquests dies teniu algun rotllo de paper de WC per casa.Els reciclem???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 proposem fer una manualitat. </w:t>
            </w:r>
            <w:hyperlink r:id="rId1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https://totnens.cat/30-animals-fets-amb-el-rotllo-de-paper-de-vater/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Teniu alguns exemples sota aquesta graella.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encara et queden feines per acabar de la carpeta blava acaba alguna feina.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Si no et queda cap fena per acabar pots jugar a algun joc de taula amb la teva família.</w:t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b w:val="1"/>
          <w:color w:val="0000ff"/>
          <w:sz w:val="28"/>
          <w:szCs w:val="28"/>
          <w:u w:val="single"/>
          <w:rtl w:val="0"/>
        </w:rPr>
        <w:t xml:space="preserve">PLÀSTICA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1638300</wp:posOffset>
            </wp:positionH>
            <wp:positionV relativeFrom="paragraph">
              <wp:posOffset>333375</wp:posOffset>
            </wp:positionV>
            <wp:extent cx="1080135" cy="213360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419100</wp:posOffset>
            </wp:positionV>
            <wp:extent cx="1533843" cy="1436353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843" cy="1436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5486400</wp:posOffset>
            </wp:positionH>
            <wp:positionV relativeFrom="paragraph">
              <wp:posOffset>247650</wp:posOffset>
            </wp:positionV>
            <wp:extent cx="2143125" cy="2133600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-265754" l="-542942" r="460065" t="18287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333375</wp:posOffset>
            </wp:positionV>
            <wp:extent cx="1494139" cy="218122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139" cy="2181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24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BIBLIOTECA</w:t>
      </w:r>
    </w:p>
    <w:p w:rsidR="00000000" w:rsidDel="00000000" w:rsidP="00000000" w:rsidRDefault="00000000" w:rsidRPr="00000000" w14:paraId="00000079">
      <w:pPr>
        <w:spacing w:after="0" w:before="240"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</w:p>
    <w:p w:rsidR="00000000" w:rsidDel="00000000" w:rsidP="00000000" w:rsidRDefault="00000000" w:rsidRPr="00000000" w14:paraId="0000007A">
      <w:pPr>
        <w:spacing w:after="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aquesta setmana us proposo que us inventeu un conte tal com fem a la biblioteca amb el Nas Rodari: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after="0" w:afterAutospacing="0" w:before="24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Agafeu dos objectes de casa que es trobin en dos espais diferents (un a la cuina i l’altre a l’habitació). 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Penseu quins personatges sortiran en el vostre conte.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Penseu quin problema tindran i com el solucionaran. 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after="0" w:before="0" w:beforeAutospacing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Quan l’hagueu pensat podeu escriure’l, dibuixar-lo, explicar-lo a algú de la família, gravar-vos amb el mòbil i escoltar-vos i/o enviar-lo a algun company. Si teniu germans petits o més grans podeu representar-lo junts. I, a més, si feu servir la vostra imaginació segur que us sortiran altres idees divertides.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Podeu repetir l’activitat cada dia amb objectes diferents, com més diferents siguin més divertit us sortirà el conte. (Si us graveu, guardeu els vídeos i d’aquesta manera, els podrem escoltar a l’escola).</w:t>
      </w:r>
    </w:p>
    <w:p w:rsidR="00000000" w:rsidDel="00000000" w:rsidP="00000000" w:rsidRDefault="00000000" w:rsidRPr="00000000" w14:paraId="00000080">
      <w:pPr>
        <w:rPr>
          <w:b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pgSz w:h="11906" w:w="16838"/>
      <w:pgMar w:bottom="284" w:top="56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www.youtube.com/watch?v=WX8HmogNyCY" TargetMode="External"/><Relationship Id="rId10" Type="http://schemas.openxmlformats.org/officeDocument/2006/relationships/hyperlink" Target="http://www.retomates.es/?idw=tt&amp;idJuego=tablaDel100_1_rinconluca" TargetMode="External"/><Relationship Id="rId21" Type="http://schemas.openxmlformats.org/officeDocument/2006/relationships/image" Target="media/image2.png"/><Relationship Id="rId13" Type="http://schemas.openxmlformats.org/officeDocument/2006/relationships/hyperlink" Target="http://www.oup.com/elt/oupeprimary" TargetMode="External"/><Relationship Id="rId12" Type="http://schemas.openxmlformats.org/officeDocument/2006/relationships/hyperlink" Target="https://www.youtube.com/watch?v=GzrjwOQpAl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lblocdemusica.com/2020/03/musica-amb-familia.html" TargetMode="External"/><Relationship Id="rId15" Type="http://schemas.openxmlformats.org/officeDocument/2006/relationships/hyperlink" Target="https://www.youtube.com/watch?v=l4WNrvVjiTw" TargetMode="External"/><Relationship Id="rId14" Type="http://schemas.openxmlformats.org/officeDocument/2006/relationships/hyperlink" Target="https://www.youtube.com/watch?v=tVlcKp3bWH8" TargetMode="External"/><Relationship Id="rId17" Type="http://schemas.openxmlformats.org/officeDocument/2006/relationships/hyperlink" Target="https://totnens.cat/30-animals-fets-amb-el-rotllo-de-paper-de-vater/" TargetMode="External"/><Relationship Id="rId16" Type="http://schemas.openxmlformats.org/officeDocument/2006/relationships/hyperlink" Target="https://phosphorus.github.io/app.html?id=213333972&amp;turbo=false&amp;full-screen=true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hyperlink" Target="https://innovamat.com/blog/ca/recursos/recursos-per-a-families/recursos-2n/" TargetMode="External"/><Relationship Id="rId8" Type="http://schemas.openxmlformats.org/officeDocument/2006/relationships/hyperlink" Target="https://www.elblocdemusica.com/2020/03/cancons-de-primaver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eAQp1BzN482waC/QauYLQbRbxg==">AMUW2mWwoVHrZsnDTmttTwwEdSMFS9eE6qjiMmiclHTwKLkrLLKkNAfB4r1crPbz9Uj9CkPSN2/RgYOlM7bHeRvq6y1B/+9uExTCZwtZgmctNMgPipVSv6I=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2020-03-19T11:06:00Z</dcterms:created>
  <dc:creator>Usuario</dc:creator>
</cp:coreProperties>
</file>