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75679" w14:textId="77777777" w:rsidR="00AD7B16" w:rsidRDefault="00000000">
      <w:pPr>
        <w:numPr>
          <w:ilvl w:val="0"/>
          <w:numId w:val="1"/>
        </w:num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sz w:val="28"/>
          <w:szCs w:val="28"/>
        </w:rPr>
        <w:t>LLENGUA CATALANA 1</w:t>
      </w:r>
      <w:r>
        <w:rPr>
          <w:rFonts w:ascii="Verdana" w:eastAsia="Verdana" w:hAnsi="Verdana" w:cs="Verdana"/>
          <w:sz w:val="28"/>
          <w:szCs w:val="28"/>
        </w:rPr>
        <w:t xml:space="preserve"> </w:t>
      </w:r>
    </w:p>
    <w:p w14:paraId="478D299D" w14:textId="77777777" w:rsidR="00AD7B16" w:rsidRDefault="00000000">
      <w:p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 Grup Promotor LLENGUA + Ed. </w:t>
      </w:r>
      <w:proofErr w:type="spellStart"/>
      <w:r>
        <w:rPr>
          <w:rFonts w:ascii="Verdana" w:eastAsia="Verdana" w:hAnsi="Verdana" w:cs="Verdana"/>
          <w:sz w:val="28"/>
          <w:szCs w:val="28"/>
        </w:rPr>
        <w:t>Santillana</w:t>
      </w:r>
      <w:proofErr w:type="spellEnd"/>
    </w:p>
    <w:p w14:paraId="0D8234B8" w14:textId="77777777" w:rsidR="00AD7B16" w:rsidRDefault="00000000">
      <w:p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 ISBN: 9788411290791 </w:t>
      </w:r>
    </w:p>
    <w:p w14:paraId="572D31A9" w14:textId="77777777" w:rsidR="00AD7B16" w:rsidRDefault="00000000">
      <w:pPr>
        <w:numPr>
          <w:ilvl w:val="0"/>
          <w:numId w:val="2"/>
        </w:num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GRAFOMOTRICITAT 1 </w:t>
      </w:r>
    </w:p>
    <w:p w14:paraId="7BD710C9" w14:textId="77777777" w:rsidR="00AD7B16" w:rsidRDefault="00000000">
      <w:p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Ed. Teide ISBN 978-84-307-7530-9</w:t>
      </w:r>
    </w:p>
    <w:p w14:paraId="04ABDA8C" w14:textId="77777777" w:rsidR="00AD7B16" w:rsidRDefault="00000000">
      <w:pPr>
        <w:numPr>
          <w:ilvl w:val="0"/>
          <w:numId w:val="2"/>
        </w:num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GRAFOMOTRICITAT 2 </w:t>
      </w:r>
    </w:p>
    <w:p w14:paraId="4FEBD326" w14:textId="77777777" w:rsidR="00AD7B16" w:rsidRDefault="00000000">
      <w:p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Ed. Teide ISBN 978-84-307-7531-6</w:t>
      </w:r>
    </w:p>
    <w:p w14:paraId="25102BAD" w14:textId="77777777" w:rsidR="00AD7B16" w:rsidRDefault="00000000">
      <w:pPr>
        <w:numPr>
          <w:ilvl w:val="0"/>
          <w:numId w:val="2"/>
        </w:num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GRAFOMOTRICITAT 3 </w:t>
      </w:r>
    </w:p>
    <w:p w14:paraId="786861A3" w14:textId="77777777" w:rsidR="00AD7B16" w:rsidRDefault="00000000">
      <w:p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Ed. Teide ISBN 978-84-307-7532-3</w:t>
      </w:r>
    </w:p>
    <w:p w14:paraId="5776A998" w14:textId="77777777" w:rsidR="00AD7B16" w:rsidRDefault="00000000">
      <w:pPr>
        <w:numPr>
          <w:ilvl w:val="0"/>
          <w:numId w:val="2"/>
        </w:num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LLIBRES DE LECTURES: </w:t>
      </w:r>
    </w:p>
    <w:p w14:paraId="7E54FDF6" w14:textId="77777777" w:rsidR="00AD7B16" w:rsidRDefault="00000000">
      <w:pPr>
        <w:numPr>
          <w:ilvl w:val="0"/>
          <w:numId w:val="3"/>
        </w:num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proofErr w:type="spellStart"/>
      <w:r>
        <w:rPr>
          <w:rFonts w:ascii="Verdana" w:eastAsia="Verdana" w:hAnsi="Verdana" w:cs="Verdana"/>
          <w:sz w:val="28"/>
          <w:szCs w:val="28"/>
        </w:rPr>
        <w:t>Bitmax</w:t>
      </w:r>
      <w:proofErr w:type="spellEnd"/>
      <w:r>
        <w:rPr>
          <w:rFonts w:ascii="Verdana" w:eastAsia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eastAsia="Verdana" w:hAnsi="Verdana" w:cs="Verdana"/>
          <w:sz w:val="28"/>
          <w:szCs w:val="28"/>
        </w:rPr>
        <w:t>and</w:t>
      </w:r>
      <w:proofErr w:type="spellEnd"/>
      <w:r>
        <w:rPr>
          <w:rFonts w:ascii="Verdana" w:eastAsia="Verdana" w:hAnsi="Verdana" w:cs="Verdana"/>
          <w:sz w:val="28"/>
          <w:szCs w:val="28"/>
        </w:rPr>
        <w:t xml:space="preserve"> Co. El robot del bosc. Ed. </w:t>
      </w:r>
      <w:proofErr w:type="spellStart"/>
      <w:r>
        <w:rPr>
          <w:rFonts w:ascii="Verdana" w:eastAsia="Verdana" w:hAnsi="Verdana" w:cs="Verdana"/>
          <w:sz w:val="28"/>
          <w:szCs w:val="28"/>
        </w:rPr>
        <w:t>Combel</w:t>
      </w:r>
      <w:proofErr w:type="spellEnd"/>
    </w:p>
    <w:p w14:paraId="1D9FCD17" w14:textId="77777777" w:rsidR="00AD7B16" w:rsidRDefault="00000000">
      <w:p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ISBN: 978-84-9101-636-6</w:t>
      </w:r>
    </w:p>
    <w:p w14:paraId="168BB59D" w14:textId="77777777" w:rsidR="00AD7B16" w:rsidRDefault="00000000">
      <w:pPr>
        <w:numPr>
          <w:ilvl w:val="0"/>
          <w:numId w:val="3"/>
        </w:num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El club dels Cinc. Els Cinc i el gran enigma. Ed. </w:t>
      </w:r>
      <w:proofErr w:type="spellStart"/>
      <w:r>
        <w:rPr>
          <w:rFonts w:ascii="Verdana" w:eastAsia="Verdana" w:hAnsi="Verdana" w:cs="Verdana"/>
          <w:sz w:val="28"/>
          <w:szCs w:val="28"/>
        </w:rPr>
        <w:t>Juventud</w:t>
      </w:r>
      <w:proofErr w:type="spellEnd"/>
    </w:p>
    <w:p w14:paraId="08C2FBBD" w14:textId="77777777" w:rsidR="00AD7B16" w:rsidRDefault="00000000">
      <w:p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ISBN 978-84-261-4207-8</w:t>
      </w:r>
    </w:p>
    <w:p w14:paraId="3B4041E0" w14:textId="77777777" w:rsidR="00AD7B16" w:rsidRDefault="00AD7B16">
      <w:pPr>
        <w:shd w:val="clear" w:color="auto" w:fill="FFFFFF"/>
        <w:spacing w:after="95" w:line="240" w:lineRule="auto"/>
        <w:ind w:left="1" w:hanging="3"/>
        <w:rPr>
          <w:rFonts w:ascii="Verdana" w:eastAsia="Verdana" w:hAnsi="Verdana" w:cs="Verdana"/>
          <w:sz w:val="28"/>
          <w:szCs w:val="28"/>
        </w:rPr>
      </w:pPr>
    </w:p>
    <w:p w14:paraId="2B2BFB67" w14:textId="77777777" w:rsidR="00AD7B16" w:rsidRDefault="00000000">
      <w:pPr>
        <w:numPr>
          <w:ilvl w:val="0"/>
          <w:numId w:val="1"/>
        </w:num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sz w:val="28"/>
          <w:szCs w:val="28"/>
        </w:rPr>
        <w:t>LENGUA CASTELLANA</w:t>
      </w:r>
      <w:r>
        <w:rPr>
          <w:rFonts w:ascii="Verdana" w:eastAsia="Verdana" w:hAnsi="Verdana" w:cs="Verdana"/>
          <w:sz w:val="28"/>
          <w:szCs w:val="28"/>
        </w:rPr>
        <w:t xml:space="preserve"> </w:t>
      </w:r>
    </w:p>
    <w:p w14:paraId="51586DC4" w14:textId="77777777" w:rsidR="00AD7B16" w:rsidRDefault="00000000">
      <w:p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proofErr w:type="spellStart"/>
      <w:r>
        <w:rPr>
          <w:rFonts w:ascii="Verdana" w:eastAsia="Verdana" w:hAnsi="Verdana" w:cs="Verdana"/>
          <w:sz w:val="28"/>
          <w:szCs w:val="28"/>
        </w:rPr>
        <w:t>Primaria</w:t>
      </w:r>
      <w:proofErr w:type="spellEnd"/>
      <w:r>
        <w:rPr>
          <w:rFonts w:ascii="Verdana" w:eastAsia="Verdana" w:hAnsi="Verdana" w:cs="Verdana"/>
          <w:sz w:val="28"/>
          <w:szCs w:val="28"/>
        </w:rPr>
        <w:t xml:space="preserve"> 1. </w:t>
      </w:r>
      <w:proofErr w:type="spellStart"/>
      <w:r>
        <w:rPr>
          <w:rFonts w:ascii="Verdana" w:eastAsia="Verdana" w:hAnsi="Verdana" w:cs="Verdana"/>
          <w:sz w:val="28"/>
          <w:szCs w:val="28"/>
        </w:rPr>
        <w:t>Serie</w:t>
      </w:r>
      <w:proofErr w:type="spellEnd"/>
      <w:r>
        <w:rPr>
          <w:rFonts w:ascii="Verdana" w:eastAsia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eastAsia="Verdana" w:hAnsi="Verdana" w:cs="Verdana"/>
          <w:sz w:val="28"/>
          <w:szCs w:val="28"/>
        </w:rPr>
        <w:t>Proyecto</w:t>
      </w:r>
      <w:proofErr w:type="spellEnd"/>
      <w:r>
        <w:rPr>
          <w:rFonts w:ascii="Verdana" w:eastAsia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eastAsia="Verdana" w:hAnsi="Verdana" w:cs="Verdana"/>
          <w:sz w:val="28"/>
          <w:szCs w:val="28"/>
        </w:rPr>
        <w:t>construyendo</w:t>
      </w:r>
      <w:proofErr w:type="spellEnd"/>
      <w:r>
        <w:rPr>
          <w:rFonts w:ascii="Verdana" w:eastAsia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eastAsia="Verdana" w:hAnsi="Verdana" w:cs="Verdana"/>
          <w:sz w:val="28"/>
          <w:szCs w:val="28"/>
        </w:rPr>
        <w:t>mundos</w:t>
      </w:r>
      <w:proofErr w:type="spellEnd"/>
      <w:r>
        <w:rPr>
          <w:rFonts w:ascii="Verdana" w:eastAsia="Verdana" w:hAnsi="Verdana" w:cs="Verdana"/>
          <w:sz w:val="28"/>
          <w:szCs w:val="28"/>
        </w:rPr>
        <w:t xml:space="preserve">.         Ed. </w:t>
      </w:r>
      <w:proofErr w:type="spellStart"/>
      <w:r>
        <w:rPr>
          <w:rFonts w:ascii="Verdana" w:eastAsia="Verdana" w:hAnsi="Verdana" w:cs="Verdana"/>
          <w:sz w:val="28"/>
          <w:szCs w:val="28"/>
        </w:rPr>
        <w:t>Santillana</w:t>
      </w:r>
      <w:proofErr w:type="spellEnd"/>
      <w:r>
        <w:rPr>
          <w:rFonts w:ascii="Verdana" w:eastAsia="Verdana" w:hAnsi="Verdana" w:cs="Verdana"/>
          <w:sz w:val="28"/>
          <w:szCs w:val="28"/>
        </w:rPr>
        <w:t xml:space="preserve"> </w:t>
      </w:r>
    </w:p>
    <w:p w14:paraId="4877DFC1" w14:textId="77777777" w:rsidR="00AD7B16" w:rsidRDefault="00000000">
      <w:p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ISBN 9788468072036 </w:t>
      </w:r>
    </w:p>
    <w:p w14:paraId="39CFCA01" w14:textId="77777777" w:rsidR="00AD7B16" w:rsidRDefault="00AD7B16">
      <w:p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</w:p>
    <w:p w14:paraId="73854880" w14:textId="77777777" w:rsidR="00AD7B16" w:rsidRDefault="00000000">
      <w:pPr>
        <w:numPr>
          <w:ilvl w:val="0"/>
          <w:numId w:val="1"/>
        </w:numPr>
        <w:spacing w:after="0" w:line="240" w:lineRule="auto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sz w:val="28"/>
          <w:szCs w:val="28"/>
        </w:rPr>
        <w:t>MATEMÀTIQUES 1</w:t>
      </w:r>
      <w:r>
        <w:rPr>
          <w:rFonts w:ascii="Verdana" w:eastAsia="Verdana" w:hAnsi="Verdana" w:cs="Verdana"/>
          <w:sz w:val="28"/>
          <w:szCs w:val="28"/>
        </w:rPr>
        <w:t xml:space="preserve"> </w:t>
      </w:r>
    </w:p>
    <w:p w14:paraId="5B3B42EB" w14:textId="77777777" w:rsidR="00AD7B16" w:rsidRDefault="00000000">
      <w:pPr>
        <w:spacing w:after="0" w:line="240" w:lineRule="auto"/>
        <w:ind w:left="1" w:hanging="3"/>
        <w:rPr>
          <w:rFonts w:ascii="Verdana" w:eastAsia="Verdana" w:hAnsi="Verdana" w:cs="Verdana"/>
          <w:color w:val="222222"/>
          <w:sz w:val="28"/>
          <w:szCs w:val="28"/>
          <w:highlight w:val="white"/>
        </w:rPr>
      </w:pPr>
      <w:r>
        <w:rPr>
          <w:rFonts w:ascii="Verdana" w:eastAsia="Verdana" w:hAnsi="Verdana" w:cs="Verdana"/>
          <w:color w:val="222222"/>
          <w:sz w:val="28"/>
          <w:szCs w:val="28"/>
          <w:highlight w:val="white"/>
        </w:rPr>
        <w:t>MATES</w:t>
      </w:r>
      <w:r>
        <w:rPr>
          <w:rFonts w:ascii="Verdana" w:eastAsia="Verdana" w:hAnsi="Verdana" w:cs="Verdana"/>
          <w:color w:val="222222"/>
          <w:sz w:val="32"/>
          <w:szCs w:val="32"/>
          <w:highlight w:val="white"/>
        </w:rPr>
        <w:t>+</w:t>
      </w:r>
      <w:r>
        <w:rPr>
          <w:rFonts w:ascii="Verdana" w:eastAsia="Verdana" w:hAnsi="Verdana" w:cs="Verdana"/>
          <w:color w:val="222222"/>
          <w:sz w:val="28"/>
          <w:szCs w:val="28"/>
          <w:highlight w:val="white"/>
        </w:rPr>
        <w:t xml:space="preserve"> </w:t>
      </w:r>
      <w:r>
        <w:rPr>
          <w:rFonts w:ascii="Verdana" w:eastAsia="Verdana" w:hAnsi="Verdana" w:cs="Verdana"/>
          <w:i/>
          <w:iCs/>
          <w:color w:val="222222"/>
          <w:sz w:val="28"/>
          <w:szCs w:val="28"/>
          <w:highlight w:val="white"/>
        </w:rPr>
        <w:t>Matemàtiques per pensar</w:t>
      </w:r>
      <w:r>
        <w:rPr>
          <w:rFonts w:ascii="Verdana" w:eastAsia="Verdana" w:hAnsi="Verdana" w:cs="Verdana"/>
          <w:color w:val="222222"/>
          <w:sz w:val="28"/>
          <w:szCs w:val="28"/>
          <w:highlight w:val="white"/>
        </w:rPr>
        <w:t xml:space="preserve">. Sèrie Pràctica. </w:t>
      </w:r>
    </w:p>
    <w:p w14:paraId="0B832B48" w14:textId="77777777" w:rsidR="00AD7B16" w:rsidRDefault="00000000">
      <w:pPr>
        <w:spacing w:after="0" w:line="240" w:lineRule="auto"/>
        <w:ind w:left="1" w:hanging="3"/>
        <w:rPr>
          <w:rFonts w:ascii="Verdana" w:eastAsia="Verdana" w:hAnsi="Verdana" w:cs="Verdana"/>
          <w:color w:val="222222"/>
          <w:sz w:val="28"/>
          <w:szCs w:val="28"/>
          <w:highlight w:val="white"/>
        </w:rPr>
      </w:pPr>
      <w:r>
        <w:rPr>
          <w:rFonts w:ascii="Verdana" w:eastAsia="Verdana" w:hAnsi="Verdana" w:cs="Verdana"/>
          <w:sz w:val="28"/>
          <w:szCs w:val="28"/>
        </w:rPr>
        <w:t xml:space="preserve">Ed. </w:t>
      </w:r>
      <w:proofErr w:type="spellStart"/>
      <w:r>
        <w:rPr>
          <w:rFonts w:ascii="Verdana" w:eastAsia="Verdana" w:hAnsi="Verdana" w:cs="Verdana"/>
          <w:sz w:val="28"/>
          <w:szCs w:val="28"/>
        </w:rPr>
        <w:t>Santillana</w:t>
      </w:r>
      <w:proofErr w:type="spellEnd"/>
      <w:r>
        <w:rPr>
          <w:rFonts w:ascii="Verdana" w:eastAsia="Verdana" w:hAnsi="Verdana" w:cs="Verdana"/>
          <w:sz w:val="28"/>
          <w:szCs w:val="28"/>
        </w:rPr>
        <w:t xml:space="preserve"> </w:t>
      </w:r>
    </w:p>
    <w:p w14:paraId="422030F0" w14:textId="77777777" w:rsidR="00AD7B16" w:rsidRDefault="00000000">
      <w:p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ISBN </w:t>
      </w:r>
      <w:r>
        <w:rPr>
          <w:rFonts w:ascii="Arial" w:eastAsia="Arial" w:hAnsi="Arial" w:cs="Arial"/>
          <w:color w:val="222222"/>
          <w:sz w:val="28"/>
          <w:szCs w:val="28"/>
          <w:highlight w:val="white"/>
        </w:rPr>
        <w:t>9788411291293</w:t>
      </w:r>
    </w:p>
    <w:p w14:paraId="68024179" w14:textId="77777777" w:rsidR="00AD7B16" w:rsidRDefault="00AD7B16">
      <w:pPr>
        <w:spacing w:after="0"/>
        <w:ind w:left="1" w:hanging="3"/>
        <w:rPr>
          <w:rFonts w:ascii="Verdana" w:eastAsia="Verdana" w:hAnsi="Verdana" w:cs="Verdana"/>
          <w:sz w:val="28"/>
          <w:szCs w:val="28"/>
        </w:rPr>
      </w:pPr>
    </w:p>
    <w:p w14:paraId="3996BA71" w14:textId="77777777" w:rsidR="00AD7B16" w:rsidRDefault="00000000">
      <w:pPr>
        <w:numPr>
          <w:ilvl w:val="0"/>
          <w:numId w:val="1"/>
        </w:numPr>
        <w:spacing w:after="0" w:line="240" w:lineRule="auto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sz w:val="28"/>
          <w:szCs w:val="28"/>
        </w:rPr>
        <w:t xml:space="preserve">CONEIXEMENT DEL MEDI  SOCIALS I CULTURAL 1 </w:t>
      </w:r>
    </w:p>
    <w:p w14:paraId="667B41B6" w14:textId="77777777" w:rsidR="00AD7B16" w:rsidRDefault="00000000">
      <w:pPr>
        <w:spacing w:after="0"/>
        <w:ind w:left="1" w:right="-496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Programa Entorn. </w:t>
      </w:r>
      <w:proofErr w:type="spellStart"/>
      <w:r>
        <w:rPr>
          <w:rFonts w:ascii="Verdana" w:eastAsia="Verdana" w:hAnsi="Verdana" w:cs="Verdana"/>
          <w:sz w:val="28"/>
          <w:szCs w:val="28"/>
        </w:rPr>
        <w:t>Ed.Barcanova</w:t>
      </w:r>
      <w:proofErr w:type="spellEnd"/>
      <w:r>
        <w:rPr>
          <w:rFonts w:ascii="Verdana" w:eastAsia="Verdana" w:hAnsi="Verdana" w:cs="Verdana"/>
          <w:sz w:val="28"/>
          <w:szCs w:val="28"/>
        </w:rPr>
        <w:t xml:space="preserve"> Innova</w:t>
      </w:r>
    </w:p>
    <w:p w14:paraId="2194D9F5" w14:textId="77777777" w:rsidR="00AD7B16" w:rsidRDefault="00000000">
      <w:pPr>
        <w:spacing w:after="0"/>
        <w:ind w:left="1" w:right="-496" w:hanging="3"/>
        <w:rPr>
          <w:rFonts w:ascii="Arial" w:eastAsia="Arial" w:hAnsi="Arial" w:cs="Arial"/>
          <w:highlight w:val="white"/>
        </w:rPr>
      </w:pPr>
      <w:r>
        <w:rPr>
          <w:rFonts w:ascii="Verdana" w:eastAsia="Verdana" w:hAnsi="Verdana" w:cs="Verdana"/>
          <w:sz w:val="28"/>
          <w:szCs w:val="28"/>
        </w:rPr>
        <w:t xml:space="preserve">       ISBN </w:t>
      </w:r>
      <w:r>
        <w:rPr>
          <w:rFonts w:ascii="Verdana" w:eastAsia="Verdana" w:hAnsi="Verdana" w:cs="Verdana"/>
          <w:sz w:val="28"/>
          <w:szCs w:val="28"/>
          <w:highlight w:val="white"/>
        </w:rPr>
        <w:t>978-84-489-5816-9</w:t>
      </w:r>
      <w:r>
        <w:rPr>
          <w:rFonts w:ascii="Arial" w:eastAsia="Arial" w:hAnsi="Arial" w:cs="Arial"/>
          <w:highlight w:val="white"/>
        </w:rPr>
        <w:t xml:space="preserve">  </w:t>
      </w:r>
    </w:p>
    <w:p w14:paraId="667A42A0" w14:textId="77777777" w:rsidR="00AD7B16" w:rsidRDefault="00AD7B16">
      <w:pPr>
        <w:spacing w:after="0"/>
        <w:ind w:left="0" w:right="-496" w:hanging="2"/>
        <w:rPr>
          <w:rFonts w:ascii="Arial" w:eastAsia="Arial" w:hAnsi="Arial" w:cs="Arial"/>
          <w:highlight w:val="white"/>
        </w:rPr>
      </w:pPr>
    </w:p>
    <w:p w14:paraId="7B5ADDEC" w14:textId="77777777" w:rsidR="00AD7B16" w:rsidRDefault="00000000">
      <w:pPr>
        <w:numPr>
          <w:ilvl w:val="0"/>
          <w:numId w:val="1"/>
        </w:numPr>
        <w:spacing w:after="0" w:line="240" w:lineRule="auto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sz w:val="28"/>
          <w:szCs w:val="28"/>
        </w:rPr>
        <w:t xml:space="preserve">ANGLÈS </w:t>
      </w:r>
    </w:p>
    <w:p w14:paraId="78BBB3A6" w14:textId="77777777" w:rsidR="00584169" w:rsidRDefault="00000000" w:rsidP="00584169">
      <w:pPr>
        <w:tabs>
          <w:tab w:val="right" w:pos="8931"/>
        </w:tabs>
        <w:spacing w:line="240" w:lineRule="auto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TOGETHER KIDS CAN! 1 Pb </w:t>
      </w:r>
      <w:proofErr w:type="spellStart"/>
      <w:r>
        <w:rPr>
          <w:rFonts w:ascii="Verdana" w:eastAsia="Verdana" w:hAnsi="Verdana" w:cs="Verdana"/>
          <w:sz w:val="28"/>
          <w:szCs w:val="28"/>
        </w:rPr>
        <w:t>ePk</w:t>
      </w:r>
      <w:proofErr w:type="spellEnd"/>
      <w:r>
        <w:rPr>
          <w:rFonts w:ascii="Verdana" w:eastAsia="Verdana" w:hAnsi="Verdana" w:cs="Verdana"/>
          <w:sz w:val="28"/>
          <w:szCs w:val="28"/>
        </w:rPr>
        <w:t xml:space="preserve">                                  </w:t>
      </w:r>
    </w:p>
    <w:p w14:paraId="02DA15B4" w14:textId="77777777" w:rsidR="00584169" w:rsidRDefault="00000000" w:rsidP="00584169">
      <w:pPr>
        <w:tabs>
          <w:tab w:val="right" w:pos="8931"/>
        </w:tabs>
        <w:spacing w:line="240" w:lineRule="auto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ED. MACMILLAN                                                     </w:t>
      </w:r>
    </w:p>
    <w:p w14:paraId="680092DB" w14:textId="53E7E8C8" w:rsidR="00AD7B16" w:rsidRDefault="00000000" w:rsidP="00584169">
      <w:pPr>
        <w:tabs>
          <w:tab w:val="right" w:pos="8931"/>
        </w:tabs>
        <w:spacing w:line="240" w:lineRule="auto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 ISBN 978-1-035-17916-9                    </w:t>
      </w:r>
    </w:p>
    <w:sectPr w:rsidR="00AD7B16">
      <w:headerReference w:type="default" r:id="rId8"/>
      <w:pgSz w:w="11906" w:h="16838"/>
      <w:pgMar w:top="33" w:right="1274" w:bottom="0" w:left="1701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87718" w14:textId="77777777" w:rsidR="005C36E8" w:rsidRDefault="005C36E8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D4DB742" w14:textId="77777777" w:rsidR="005C36E8" w:rsidRDefault="005C36E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7132C433-6538-4785-81D1-8220AC6FBE20}"/>
    <w:embedBold r:id="rId2" w:fontKey="{9C1594D1-5C7D-4299-8E7C-002AF8707CB9}"/>
    <w:embedItalic r:id="rId3" w:fontKey="{2176F1C1-BAF5-474F-B8A4-798D5C244FB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46957953-B72A-4A75-9B62-940EE9444B9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A15813C-FA3D-4806-AD44-833F6436D037}"/>
    <w:embedBold r:id="rId6" w:fontKey="{88C82950-BF0F-47B8-8239-4BFCFE679E2E}"/>
  </w:font>
  <w:font w:name="Comic Sans MS">
    <w:panose1 w:val="030F0702030302020204"/>
    <w:charset w:val="00"/>
    <w:family w:val="roman"/>
    <w:notTrueType/>
    <w:pitch w:val="default"/>
    <w:embedBold r:id="rId7" w:fontKey="{1BBFA84E-3EBD-48B3-B1B1-887D578EB3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roman"/>
    <w:notTrueType/>
    <w:pitch w:val="default"/>
    <w:embedRegular r:id="rId8" w:fontKey="{58CDBFD9-9312-46CA-816B-37A20AD2B08B}"/>
  </w:font>
  <w:font w:name="Georgia">
    <w:panose1 w:val="02040502050405020303"/>
    <w:charset w:val="00"/>
    <w:family w:val="auto"/>
    <w:pitch w:val="default"/>
    <w:embedItalic r:id="rId9" w:fontKey="{57EFD3AA-8C36-4534-8D69-3F64CBF0EB5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EE61E481-284F-495F-976F-8E5114415A3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F819F" w14:textId="77777777" w:rsidR="005C36E8" w:rsidRDefault="005C36E8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CA08C37" w14:textId="77777777" w:rsidR="005C36E8" w:rsidRDefault="005C36E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D4BB2" w14:textId="77777777" w:rsidR="00AD7B16" w:rsidRDefault="00000000">
    <w:pPr>
      <w:spacing w:line="360" w:lineRule="auto"/>
      <w:ind w:left="1" w:hanging="3"/>
      <w:rPr>
        <w:rFonts w:ascii="Verdana" w:eastAsia="Verdana" w:hAnsi="Verdana" w:cs="Verdana"/>
        <w:sz w:val="28"/>
        <w:szCs w:val="28"/>
        <w:u w:val="single"/>
      </w:rPr>
    </w:pPr>
    <w:r>
      <w:rPr>
        <w:rFonts w:ascii="Verdana" w:eastAsia="Verdana" w:hAnsi="Verdana" w:cs="Verdana"/>
        <w:b/>
        <w:bCs/>
        <w:sz w:val="28"/>
        <w:szCs w:val="28"/>
      </w:rPr>
      <w:t xml:space="preserve">              </w:t>
    </w:r>
    <w:r>
      <w:rPr>
        <w:rFonts w:ascii="Verdana" w:eastAsia="Verdana" w:hAnsi="Verdana" w:cs="Verdana"/>
        <w:b/>
        <w:bCs/>
        <w:sz w:val="28"/>
        <w:szCs w:val="28"/>
        <w:u w:val="single"/>
      </w:rPr>
      <w:t>LLIBRES: PRIMER D’EDUCACIÓ PRIMÀRIA</w:t>
    </w:r>
    <w:r>
      <w:rPr>
        <w:noProof/>
      </w:rPr>
      <w:drawing>
        <wp:anchor distT="0" distB="0" distL="114300" distR="114300" simplePos="0" relativeHeight="251658240" behindDoc="1" locked="0" layoutInCell="1" hidden="0" allowOverlap="1" wp14:anchorId="7EE1A312" wp14:editId="3139D643">
          <wp:simplePos x="0" y="0"/>
          <wp:positionH relativeFrom="column">
            <wp:posOffset>-981074</wp:posOffset>
          </wp:positionH>
          <wp:positionV relativeFrom="paragraph">
            <wp:posOffset>-374091</wp:posOffset>
          </wp:positionV>
          <wp:extent cx="1353185" cy="99822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3185" cy="998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ED9B65" w14:textId="77777777" w:rsidR="00AD7B16" w:rsidRDefault="00000000">
    <w:pPr>
      <w:spacing w:line="360" w:lineRule="auto"/>
      <w:ind w:left="1" w:hanging="3"/>
      <w:jc w:val="center"/>
      <w:rPr>
        <w:rFonts w:ascii="Verdana" w:eastAsia="Verdana" w:hAnsi="Verdana" w:cs="Verdana"/>
        <w:b/>
        <w:bCs/>
        <w:sz w:val="28"/>
        <w:szCs w:val="28"/>
        <w:u w:val="single"/>
      </w:rPr>
    </w:pPr>
    <w:r>
      <w:rPr>
        <w:rFonts w:ascii="Verdana" w:eastAsia="Verdana" w:hAnsi="Verdana" w:cs="Verdana"/>
        <w:b/>
        <w:bCs/>
        <w:sz w:val="28"/>
        <w:szCs w:val="28"/>
        <w:u w:val="single"/>
      </w:rPr>
      <w:t>CURS 2026-27</w:t>
    </w:r>
  </w:p>
  <w:p w14:paraId="0E6F4039" w14:textId="77777777" w:rsidR="00AD7B16" w:rsidRDefault="00AD7B16">
    <w:pPr>
      <w:spacing w:line="360" w:lineRule="auto"/>
      <w:ind w:left="1" w:hanging="3"/>
      <w:jc w:val="center"/>
      <w:rPr>
        <w:rFonts w:ascii="Verdana" w:eastAsia="Verdana" w:hAnsi="Verdana" w:cs="Verdana"/>
        <w:b/>
        <w:bCs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93C95"/>
    <w:multiLevelType w:val="multilevel"/>
    <w:tmpl w:val="A6FA76E4"/>
    <w:lvl w:ilvl="0">
      <w:numFmt w:val="bullet"/>
      <w:lvlText w:val="-"/>
      <w:lvlJc w:val="left"/>
      <w:pPr>
        <w:ind w:left="1222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o"/>
      <w:lvlJc w:val="left"/>
      <w:pPr>
        <w:ind w:left="194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8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0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4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6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8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83B70B0"/>
    <w:multiLevelType w:val="multilevel"/>
    <w:tmpl w:val="62C45DB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6945212"/>
    <w:multiLevelType w:val="multilevel"/>
    <w:tmpl w:val="81122B46"/>
    <w:lvl w:ilvl="0">
      <w:start w:val="1"/>
      <w:numFmt w:val="bullet"/>
      <w:lvlText w:val="⮚"/>
      <w:lvlJc w:val="left"/>
      <w:pPr>
        <w:ind w:left="86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962883905">
    <w:abstractNumId w:val="1"/>
  </w:num>
  <w:num w:numId="2" w16cid:durableId="1136223243">
    <w:abstractNumId w:val="2"/>
  </w:num>
  <w:num w:numId="3" w16cid:durableId="213027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B16"/>
    <w:rsid w:val="00462235"/>
    <w:rsid w:val="00584169"/>
    <w:rsid w:val="005C36E8"/>
    <w:rsid w:val="00AD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FAD5A"/>
  <w15:docId w15:val="{93D43E10-2B55-488F-9A7B-19CE36C4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ca-ES" w:eastAsia="en-US"/>
    </w:rPr>
  </w:style>
  <w:style w:type="paragraph" w:styleId="Ttol1">
    <w:name w:val="heading 1"/>
    <w:basedOn w:val="Normal"/>
    <w:next w:val="Normal"/>
    <w:uiPriority w:val="9"/>
    <w:qFormat/>
    <w:pPr>
      <w:keepNext/>
    </w:pPr>
    <w:rPr>
      <w:rFonts w:ascii="Comic Sans MS" w:hAnsi="Comic Sans MS"/>
      <w:b/>
      <w:sz w:val="24"/>
      <w:szCs w:val="24"/>
      <w:lang w:val="es-ES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pusdelletraperdefectedelpargraf">
    <w:name w:val="Tipus de lletra per defecte del paràgraf"/>
    <w:qFormat/>
    <w:rPr>
      <w:w w:val="100"/>
      <w:position w:val="-1"/>
      <w:effect w:val="none"/>
      <w:vertAlign w:val="baseline"/>
      <w:cs w:val="0"/>
      <w:em w:val="none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CapaleraCar">
    <w:name w:val="Capçalera Car"/>
    <w:rPr>
      <w:w w:val="100"/>
      <w:position w:val="-1"/>
      <w:sz w:val="22"/>
      <w:szCs w:val="22"/>
      <w:effect w:val="none"/>
      <w:vertAlign w:val="baseline"/>
      <w:cs w:val="0"/>
      <w:em w:val="none"/>
      <w:lang w:val="ca-ES" w:eastAsia="en-US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euCar">
    <w:name w:val="Peu Car"/>
    <w:rPr>
      <w:w w:val="100"/>
      <w:position w:val="-1"/>
      <w:sz w:val="22"/>
      <w:szCs w:val="22"/>
      <w:effect w:val="none"/>
      <w:vertAlign w:val="baseline"/>
      <w:cs w:val="0"/>
      <w:em w:val="none"/>
      <w:lang w:val="ca-ES" w:eastAsia="en-US"/>
    </w:rPr>
  </w:style>
  <w:style w:type="character" w:customStyle="1" w:styleId="a-list-item">
    <w:name w:val="a-list-item"/>
    <w:basedOn w:val="Tipusdelletraperdefectedelpargraf"/>
    <w:rPr>
      <w:w w:val="100"/>
      <w:position w:val="-1"/>
      <w:effect w:val="none"/>
      <w:vertAlign w:val="baseline"/>
      <w:cs w:val="0"/>
      <w:em w:val="none"/>
    </w:rPr>
  </w:style>
  <w:style w:type="character" w:customStyle="1" w:styleId="a-text-bold">
    <w:name w:val="a-text-bold"/>
    <w:basedOn w:val="Tipusdelletraperdefectedelpargraf"/>
    <w:rPr>
      <w:w w:val="100"/>
      <w:position w:val="-1"/>
      <w:effect w:val="none"/>
      <w:vertAlign w:val="baseline"/>
      <w:cs w:val="0"/>
      <w:em w:val="none"/>
    </w:rPr>
  </w:style>
  <w:style w:type="paragraph" w:styleId="Textdeglobus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FZBRLBI/YE51yrwvZpjpjrse+g==">CgMxLjA4AHIhMWRrb200RzhkNm14TWh0UXV5YkVFR1l6djRXbkNGdmV4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>Generalitat de Catalunya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Eugènia</dc:creator>
  <cp:lastModifiedBy>Barnusell Perez, Roger</cp:lastModifiedBy>
  <cp:revision>2</cp:revision>
  <dcterms:created xsi:type="dcterms:W3CDTF">2023-06-06T09:31:00Z</dcterms:created>
  <dcterms:modified xsi:type="dcterms:W3CDTF">2026-06-15T10:32:00Z</dcterms:modified>
</cp:coreProperties>
</file>