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b w:val="1"/>
          <w:color w:val="c27ba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c27ba0"/>
          <w:sz w:val="24"/>
          <w:szCs w:val="24"/>
          <w:rtl w:val="0"/>
        </w:rPr>
        <w:t xml:space="preserve">TASCA 2 MEDI NATURAL: SOM ÈSSERS VIUS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b w:val="1"/>
          <w:color w:val="c27ba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Després d'haver fet les activitats de la pàgina web, respon aquestes preguntes.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Estaria bé si, a més, pots afegir alguna imatge.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rFonts w:ascii="Comic Sans MS" w:cs="Comic Sans MS" w:eastAsia="Comic Sans MS" w:hAnsi="Comic Sans MS"/>
          <w:b w:val="1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T’ha agradat l’activitat?</w:t>
      </w:r>
    </w:p>
    <w:p w:rsidR="00000000" w:rsidDel="00000000" w:rsidP="00000000" w:rsidRDefault="00000000" w:rsidRPr="00000000" w14:paraId="0000000B">
      <w:pPr>
        <w:spacing w:line="360" w:lineRule="auto"/>
        <w:ind w:left="72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90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870"/>
        <w:gridCol w:w="1080"/>
        <w:gridCol w:w="1035"/>
        <w:tblGridChange w:id="0">
          <w:tblGrid>
            <w:gridCol w:w="915"/>
            <w:gridCol w:w="870"/>
            <w:gridCol w:w="1080"/>
            <w:gridCol w:w="10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GENS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POC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FORÇA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MOLT</w:t>
            </w:r>
          </w:p>
        </w:tc>
      </w:tr>
    </w:tbl>
    <w:p w:rsidR="00000000" w:rsidDel="00000000" w:rsidP="00000000" w:rsidRDefault="00000000" w:rsidRPr="00000000" w14:paraId="00000010">
      <w:pPr>
        <w:spacing w:line="360" w:lineRule="auto"/>
        <w:ind w:left="72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Comic Sans MS" w:cs="Comic Sans MS" w:eastAsia="Comic Sans MS" w:hAnsi="Comic Sans MS"/>
          <w:b w:val="1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T’ ha costat?</w:t>
      </w:r>
    </w:p>
    <w:p w:rsidR="00000000" w:rsidDel="00000000" w:rsidP="00000000" w:rsidRDefault="00000000" w:rsidRPr="00000000" w14:paraId="00000012">
      <w:pPr>
        <w:spacing w:line="360" w:lineRule="auto"/>
        <w:ind w:left="72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390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870"/>
        <w:gridCol w:w="1080"/>
        <w:gridCol w:w="1035"/>
        <w:tblGridChange w:id="0">
          <w:tblGrid>
            <w:gridCol w:w="915"/>
            <w:gridCol w:w="870"/>
            <w:gridCol w:w="1080"/>
            <w:gridCol w:w="10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GENS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POC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FORÇA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MOLT</w:t>
            </w:r>
          </w:p>
        </w:tc>
      </w:tr>
    </w:tbl>
    <w:p w:rsidR="00000000" w:rsidDel="00000000" w:rsidP="00000000" w:rsidRDefault="00000000" w:rsidRPr="00000000" w14:paraId="00000017">
      <w:pPr>
        <w:spacing w:line="360" w:lineRule="auto"/>
        <w:ind w:left="72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rFonts w:ascii="Comic Sans MS" w:cs="Comic Sans MS" w:eastAsia="Comic Sans MS" w:hAnsi="Comic Sans MS"/>
          <w:b w:val="1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quina part t’ ha agradat més? Per què?</w:t>
      </w:r>
    </w:p>
    <w:p w:rsidR="00000000" w:rsidDel="00000000" w:rsidP="00000000" w:rsidRDefault="00000000" w:rsidRPr="00000000" w14:paraId="00000019">
      <w:pPr>
        <w:spacing w:line="360" w:lineRule="auto"/>
        <w:ind w:left="72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72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rPr>
          <w:rFonts w:ascii="Comic Sans MS" w:cs="Comic Sans MS" w:eastAsia="Comic Sans MS" w:hAnsi="Comic Sans MS"/>
          <w:b w:val="1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Alguna part que no t'hagi agradat gaire? Per què?</w:t>
      </w:r>
    </w:p>
    <w:p w:rsidR="00000000" w:rsidDel="00000000" w:rsidP="00000000" w:rsidRDefault="00000000" w:rsidRPr="00000000" w14:paraId="0000001C">
      <w:pPr>
        <w:spacing w:line="360" w:lineRule="auto"/>
        <w:ind w:left="72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72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rPr>
          <w:rFonts w:ascii="Comic Sans MS" w:cs="Comic Sans MS" w:eastAsia="Comic Sans MS" w:hAnsi="Comic Sans MS"/>
          <w:b w:val="1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Quina part has trobat més fàcil?</w:t>
      </w:r>
    </w:p>
    <w:p w:rsidR="00000000" w:rsidDel="00000000" w:rsidP="00000000" w:rsidRDefault="00000000" w:rsidRPr="00000000" w14:paraId="0000001F">
      <w:pPr>
        <w:spacing w:line="360" w:lineRule="auto"/>
        <w:ind w:left="72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72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20" w:hanging="360"/>
        <w:rPr>
          <w:rFonts w:ascii="Comic Sans MS" w:cs="Comic Sans MS" w:eastAsia="Comic Sans MS" w:hAnsi="Comic Sans MS"/>
          <w:b w:val="1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Quina part has trobat més complicada?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