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8357E" w:rsidRPr="00E8357E" w:rsidTr="00E8357E">
        <w:tc>
          <w:tcPr>
            <w:tcW w:w="2831" w:type="dxa"/>
          </w:tcPr>
          <w:p w:rsidR="00E8357E" w:rsidRPr="00E8357E" w:rsidRDefault="00E8357E" w:rsidP="00B959A9">
            <w:pPr>
              <w:jc w:val="both"/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  <w:tc>
          <w:tcPr>
            <w:tcW w:w="2831" w:type="dxa"/>
          </w:tcPr>
          <w:p w:rsidR="00E8357E" w:rsidRPr="00E8357E" w:rsidRDefault="00E8357E" w:rsidP="00B959A9">
            <w:pPr>
              <w:jc w:val="both"/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  <w:tc>
          <w:tcPr>
            <w:tcW w:w="2832" w:type="dxa"/>
          </w:tcPr>
          <w:p w:rsidR="00E8357E" w:rsidRPr="00E8357E" w:rsidRDefault="00E8357E" w:rsidP="00B959A9">
            <w:pPr>
              <w:jc w:val="both"/>
              <w:rPr>
                <w:rFonts w:ascii="Comic Sans MS" w:hAnsi="Comic Sans MS"/>
                <w:sz w:val="24"/>
                <w:szCs w:val="24"/>
                <w:lang w:val="ca-ES"/>
              </w:rPr>
            </w:pPr>
            <w:r w:rsidRPr="00E8357E">
              <w:rPr>
                <w:rFonts w:ascii="Comic Sans MS" w:hAnsi="Comic Sans MS"/>
                <w:sz w:val="24"/>
                <w:szCs w:val="24"/>
                <w:lang w:val="ca-ES"/>
              </w:rPr>
              <w:t>MEDI NATURAL</w:t>
            </w:r>
          </w:p>
          <w:p w:rsidR="00E8357E" w:rsidRPr="00E8357E" w:rsidRDefault="00E8357E" w:rsidP="00B959A9">
            <w:pPr>
              <w:jc w:val="both"/>
              <w:rPr>
                <w:rFonts w:ascii="Comic Sans MS" w:hAnsi="Comic Sans MS"/>
                <w:sz w:val="24"/>
                <w:szCs w:val="24"/>
                <w:lang w:val="ca-ES"/>
              </w:rPr>
            </w:pPr>
            <w:r w:rsidRPr="00E8357E">
              <w:rPr>
                <w:rFonts w:ascii="Comic Sans MS" w:hAnsi="Comic Sans MS"/>
                <w:sz w:val="24"/>
                <w:szCs w:val="24"/>
                <w:lang w:val="ca-ES"/>
              </w:rPr>
              <w:t>Salut i malaltia</w:t>
            </w:r>
          </w:p>
        </w:tc>
      </w:tr>
    </w:tbl>
    <w:p w:rsidR="00016AAE" w:rsidRDefault="00016AA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385942">
      <w:pPr>
        <w:jc w:val="center"/>
        <w:rPr>
          <w:rFonts w:ascii="Comic Sans MS" w:hAnsi="Comic Sans MS"/>
          <w:b/>
          <w:sz w:val="24"/>
          <w:szCs w:val="24"/>
          <w:u w:val="single"/>
          <w:lang w:val="ca-ES"/>
        </w:rPr>
      </w:pPr>
      <w:r w:rsidRPr="00E8357E">
        <w:rPr>
          <w:rFonts w:ascii="Comic Sans MS" w:hAnsi="Comic Sans MS"/>
          <w:b/>
          <w:sz w:val="24"/>
          <w:szCs w:val="24"/>
          <w:u w:val="single"/>
          <w:lang w:val="ca-ES"/>
        </w:rPr>
        <w:t>HÀBITS SALUDABLES</w:t>
      </w:r>
    </w:p>
    <w:p w:rsidR="00E8357E" w:rsidRPr="00E8357E" w:rsidRDefault="00E8357E" w:rsidP="00B959A9">
      <w:pPr>
        <w:jc w:val="both"/>
        <w:rPr>
          <w:rFonts w:ascii="Comic Sans MS" w:hAnsi="Comic Sans MS"/>
          <w:b/>
          <w:sz w:val="24"/>
          <w:szCs w:val="24"/>
          <w:lang w:val="ca-ES"/>
        </w:rPr>
      </w:pPr>
      <w:r w:rsidRPr="00E8357E">
        <w:rPr>
          <w:rFonts w:ascii="Comic Sans MS" w:hAnsi="Comic Sans MS"/>
          <w:noProof/>
          <w:sz w:val="24"/>
          <w:szCs w:val="24"/>
          <w:lang w:val="ca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344169</wp:posOffset>
            </wp:positionV>
            <wp:extent cx="6572250" cy="6678683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8" t="10982" r="27505" b="10270"/>
                    <a:stretch/>
                  </pic:blipFill>
                  <pic:spPr bwMode="auto">
                    <a:xfrm>
                      <a:off x="0" y="0"/>
                      <a:ext cx="6584718" cy="6691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4"/>
          <w:szCs w:val="24"/>
          <w:lang w:val="ca-ES"/>
        </w:rPr>
        <w:t>Respon aquestes preguntes sobre hàbits saludables i salut:</w:t>
      </w: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Pr="00385942" w:rsidRDefault="00385942" w:rsidP="00385942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i/>
          <w:sz w:val="24"/>
          <w:szCs w:val="24"/>
          <w:lang w:val="ca-ES"/>
        </w:rPr>
      </w:pPr>
      <w:r w:rsidRPr="00385942">
        <w:rPr>
          <w:rFonts w:ascii="Comic Sans MS" w:hAnsi="Comic Sans MS"/>
          <w:i/>
          <w:sz w:val="24"/>
          <w:szCs w:val="24"/>
          <w:lang w:val="ca-ES"/>
        </w:rPr>
        <w:t>Malaltia crònica: és aquella malaltia que és present durant un llarg període de temps o per tota la vida.</w:t>
      </w:r>
      <w:bookmarkStart w:id="0" w:name="_GoBack"/>
      <w:bookmarkEnd w:id="0"/>
    </w:p>
    <w:p w:rsidR="00E8357E" w:rsidRDefault="00E8357E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lastRenderedPageBreak/>
        <w:t xml:space="preserve">Ara que has contestat l’enquesta, és el moment de valorar </w:t>
      </w:r>
      <w:r w:rsidR="00B959A9">
        <w:rPr>
          <w:rFonts w:ascii="Comic Sans MS" w:hAnsi="Comic Sans MS"/>
          <w:sz w:val="24"/>
          <w:szCs w:val="24"/>
          <w:lang w:val="ca-ES"/>
        </w:rPr>
        <w:t>si creus que tens una bona salut i, per tant, uns hàbits saludables. Però, abans de tot:</w:t>
      </w:r>
    </w:p>
    <w:p w:rsidR="00B959A9" w:rsidRDefault="00B959A9" w:rsidP="00B959A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Què és la salut? Què vol dir tenir uns hàbits saludables? (Pots consultar la pàgina 123 del llibre de Medi o altres fonts com internet)</w:t>
      </w: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Et sembla que tens prou salut? Per què?</w:t>
      </w:r>
    </w:p>
    <w:p w:rsidR="00B959A9" w:rsidRDefault="00B959A9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Et sembla que els teus hàbits són prou saludables?</w:t>
      </w: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Default="00B959A9" w:rsidP="00B959A9">
      <w:pPr>
        <w:pStyle w:val="Prrafodelista"/>
        <w:jc w:val="both"/>
        <w:rPr>
          <w:rFonts w:ascii="Comic Sans MS" w:hAnsi="Comic Sans MS"/>
          <w:sz w:val="24"/>
          <w:szCs w:val="24"/>
          <w:lang w:val="ca-ES"/>
        </w:rPr>
      </w:pPr>
    </w:p>
    <w:p w:rsidR="00B959A9" w:rsidRPr="00B959A9" w:rsidRDefault="00B959A9" w:rsidP="00B959A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Quins hàbits podries millorar?</w:t>
      </w:r>
    </w:p>
    <w:p w:rsidR="00385942" w:rsidRDefault="00385942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385942" w:rsidRDefault="00385942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385942" w:rsidRDefault="00385942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385942" w:rsidRDefault="00385942" w:rsidP="00B959A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E8357E" w:rsidRPr="00385942" w:rsidRDefault="00385942" w:rsidP="00385942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3695700</wp:posOffset>
            </wp:positionH>
            <wp:positionV relativeFrom="paragraph">
              <wp:posOffset>393065</wp:posOffset>
            </wp:positionV>
            <wp:extent cx="2457450" cy="2342446"/>
            <wp:effectExtent l="0" t="0" r="0" b="1270"/>
            <wp:wrapNone/>
            <wp:docPr id="3" name="Imagen 2" descr="FOMENTAR RUTINAS Y HÁBITOS SALUDABLES | Clínica VitaeThera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MENTAR RUTINAS Y HÁBITOS SALUDABLES | Clínica VitaeTherap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942">
        <w:rPr>
          <w:rFonts w:ascii="Comic Sans MS" w:hAnsi="Comic Sans MS"/>
          <w:sz w:val="24"/>
          <w:szCs w:val="24"/>
          <w:lang w:val="ca-ES"/>
        </w:rPr>
        <w:t>El coronavirus t’ha fet incorporar/reforçar algun hàbit saludable?</w:t>
      </w:r>
    </w:p>
    <w:sectPr w:rsidR="00E8357E" w:rsidRPr="00385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875E6"/>
    <w:multiLevelType w:val="hybridMultilevel"/>
    <w:tmpl w:val="B1A829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DA9"/>
    <w:multiLevelType w:val="hybridMultilevel"/>
    <w:tmpl w:val="1EFE54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4C7B"/>
    <w:multiLevelType w:val="hybridMultilevel"/>
    <w:tmpl w:val="A5A2C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E"/>
    <w:rsid w:val="00016AAE"/>
    <w:rsid w:val="00385942"/>
    <w:rsid w:val="00B959A9"/>
    <w:rsid w:val="00E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28EEF-D881-4DDC-90C5-9A08F447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Vera Espinosa</dc:creator>
  <cp:keywords/>
  <dc:description/>
  <cp:lastModifiedBy>Olga Vera Espinosa</cp:lastModifiedBy>
  <cp:revision>1</cp:revision>
  <dcterms:created xsi:type="dcterms:W3CDTF">2020-04-19T21:16:00Z</dcterms:created>
  <dcterms:modified xsi:type="dcterms:W3CDTF">2020-04-19T21:47:00Z</dcterms:modified>
</cp:coreProperties>
</file>