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  <w:r w:rsidRPr="00E81FA3">
        <w:rPr>
          <w:rFonts w:ascii="Verdana" w:hAnsi="Verdana"/>
          <w:sz w:val="24"/>
          <w:szCs w:val="24"/>
          <w:lang w:val="ca-ES"/>
        </w:rPr>
        <w:t>ACTA DE LA REUNIÓ DE L</w:t>
      </w:r>
      <w:r w:rsidRPr="00E81FA3">
        <w:rPr>
          <w:rFonts w:ascii="Verdana" w:hAnsi="Verdana"/>
          <w:sz w:val="24"/>
          <w:szCs w:val="24"/>
          <w:rtl/>
          <w:lang w:val="ca-ES"/>
        </w:rPr>
        <w:t>’</w:t>
      </w:r>
      <w:r w:rsidRPr="00E81FA3">
        <w:rPr>
          <w:rFonts w:ascii="Verdana" w:hAnsi="Verdana"/>
          <w:sz w:val="24"/>
          <w:szCs w:val="24"/>
          <w:lang w:val="ca-ES"/>
        </w:rPr>
        <w:t>ASSOCIACIÓ DE FAMÍLIES D</w:t>
      </w:r>
      <w:r w:rsidRPr="00E81FA3">
        <w:rPr>
          <w:rFonts w:ascii="Verdana" w:hAnsi="Verdana"/>
          <w:sz w:val="24"/>
          <w:szCs w:val="24"/>
          <w:rtl/>
          <w:lang w:val="ca-ES"/>
        </w:rPr>
        <w:t>’</w:t>
      </w:r>
      <w:r w:rsidRPr="00E81FA3">
        <w:rPr>
          <w:rFonts w:ascii="Verdana" w:hAnsi="Verdana"/>
          <w:sz w:val="24"/>
          <w:szCs w:val="24"/>
          <w:lang w:val="ca-ES"/>
        </w:rPr>
        <w:t>ALUMNES (AFA) </w:t>
      </w:r>
    </w:p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  <w:r w:rsidRPr="00E81FA3">
        <w:rPr>
          <w:rFonts w:ascii="Verdana" w:hAnsi="Verdana"/>
          <w:sz w:val="24"/>
          <w:szCs w:val="24"/>
          <w:lang w:val="ca-ES"/>
        </w:rPr>
        <w:t> </w:t>
      </w:r>
    </w:p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  <w:r w:rsidRPr="00E81FA3">
        <w:rPr>
          <w:rFonts w:ascii="Verdana" w:hAnsi="Verdana"/>
          <w:sz w:val="24"/>
          <w:szCs w:val="24"/>
          <w:lang w:val="ca-ES"/>
        </w:rPr>
        <w:t>Sessió ordinària</w:t>
      </w:r>
    </w:p>
    <w:p w:rsidR="002B7AE4" w:rsidRPr="00E81FA3" w:rsidRDefault="000B765D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  <w:r>
        <w:rPr>
          <w:rFonts w:ascii="Verdana" w:hAnsi="Verdana"/>
          <w:sz w:val="24"/>
          <w:szCs w:val="24"/>
          <w:lang w:val="ca-ES"/>
        </w:rPr>
        <w:t>Dia: 11-01-2023.</w:t>
      </w:r>
    </w:p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  <w:r w:rsidRPr="00E81FA3">
        <w:rPr>
          <w:rFonts w:ascii="Verdana" w:hAnsi="Verdana"/>
          <w:sz w:val="24"/>
          <w:szCs w:val="24"/>
          <w:lang w:val="ca-ES"/>
        </w:rPr>
        <w:t>Hora: 21</w:t>
      </w:r>
      <w:r w:rsidR="000B765D">
        <w:rPr>
          <w:rFonts w:ascii="Verdana" w:hAnsi="Verdana"/>
          <w:sz w:val="24"/>
          <w:szCs w:val="24"/>
          <w:lang w:val="ca-ES"/>
        </w:rPr>
        <w:t xml:space="preserve"> h.</w:t>
      </w:r>
      <w:bookmarkStart w:id="0" w:name="_GoBack"/>
      <w:bookmarkEnd w:id="0"/>
    </w:p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  <w:r w:rsidRPr="00E81FA3">
        <w:rPr>
          <w:rFonts w:ascii="Verdana" w:hAnsi="Verdana"/>
          <w:sz w:val="24"/>
          <w:szCs w:val="24"/>
          <w:lang w:val="ca-ES"/>
        </w:rPr>
        <w:t>Lloc: B</w:t>
      </w:r>
      <w:r w:rsidR="000B765D">
        <w:rPr>
          <w:rFonts w:ascii="Verdana" w:hAnsi="Verdana"/>
          <w:sz w:val="24"/>
          <w:szCs w:val="24"/>
          <w:lang w:val="ca-ES"/>
        </w:rPr>
        <w:t>iblioteca.</w:t>
      </w:r>
    </w:p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  <w:r w:rsidRPr="00E81FA3">
        <w:rPr>
          <w:rFonts w:ascii="Verdana" w:hAnsi="Verdana"/>
          <w:sz w:val="24"/>
          <w:szCs w:val="24"/>
          <w:lang w:val="ca-ES"/>
        </w:rPr>
        <w:t> </w:t>
      </w:r>
    </w:p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  <w:r w:rsidRPr="00E81FA3">
        <w:rPr>
          <w:rFonts w:ascii="Verdana" w:hAnsi="Verdana"/>
          <w:sz w:val="24"/>
          <w:szCs w:val="24"/>
          <w:lang w:val="ca-ES"/>
        </w:rPr>
        <w:t>Presidenta: Eva Álvarez</w:t>
      </w:r>
    </w:p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  <w:r w:rsidRPr="00E81FA3">
        <w:rPr>
          <w:rFonts w:ascii="Verdana" w:hAnsi="Verdana"/>
          <w:sz w:val="24"/>
          <w:szCs w:val="24"/>
          <w:lang w:val="ca-ES"/>
        </w:rPr>
        <w:t>Secretaria: Veronica Gallego</w:t>
      </w:r>
    </w:p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  <w:r w:rsidRPr="00E81FA3">
        <w:rPr>
          <w:rFonts w:ascii="Verdana" w:hAnsi="Verdana"/>
          <w:sz w:val="24"/>
          <w:szCs w:val="24"/>
          <w:lang w:val="ca-ES"/>
        </w:rPr>
        <w:t>Tresorera: Yolanda Vidal</w:t>
      </w:r>
    </w:p>
    <w:p w:rsidR="002B7AE4" w:rsidRPr="00E81FA3" w:rsidRDefault="002B7AE4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</w:p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  <w:r w:rsidRPr="00E81FA3">
        <w:rPr>
          <w:rFonts w:ascii="Verdana" w:hAnsi="Verdana"/>
          <w:sz w:val="24"/>
          <w:szCs w:val="24"/>
          <w:u w:val="single"/>
          <w:lang w:val="ca-ES"/>
        </w:rPr>
        <w:t>MEMBRES ASSISTENTS</w:t>
      </w:r>
    </w:p>
    <w:tbl>
      <w:tblPr>
        <w:tblW w:w="9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80"/>
      </w:tblPr>
      <w:tblGrid>
        <w:gridCol w:w="1242"/>
        <w:gridCol w:w="2990"/>
        <w:gridCol w:w="4948"/>
      </w:tblGrid>
      <w:tr w:rsidR="00CA6E84" w:rsidRPr="002A06D3" w:rsidTr="002617E4">
        <w:trPr>
          <w:cantSplit/>
          <w:tblHeader/>
        </w:trPr>
        <w:tc>
          <w:tcPr>
            <w:tcW w:w="1242" w:type="dxa"/>
            <w:shd w:val="clear" w:color="auto" w:fill="D9D9D9"/>
          </w:tcPr>
          <w:p w:rsidR="00CA6E84" w:rsidRPr="002A06D3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2A06D3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 w:rsidRPr="002A06D3">
              <w:rPr>
                <w:rFonts w:ascii="Verdana" w:hAnsi="Verdana"/>
                <w:sz w:val="24"/>
                <w:szCs w:val="24"/>
              </w:rPr>
              <w:t>NOM I COGNOM</w:t>
            </w:r>
          </w:p>
        </w:tc>
        <w:tc>
          <w:tcPr>
            <w:tcW w:w="494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2A06D3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 w:rsidRPr="002A06D3">
              <w:rPr>
                <w:rFonts w:ascii="Verdana" w:hAnsi="Verdana"/>
                <w:sz w:val="24"/>
                <w:szCs w:val="24"/>
              </w:rPr>
              <w:t>SIGNATURA</w:t>
            </w: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Pr="00C2294F" w:rsidRDefault="00CA6E84" w:rsidP="002617E4">
            <w:r>
              <w:t>1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r w:rsidRPr="00C2294F">
              <w:t>LORENA</w:t>
            </w:r>
            <w:r>
              <w:t xml:space="preserve">  ...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Pr="00C2294F" w:rsidRDefault="00CA6E84" w:rsidP="002617E4">
            <w:r>
              <w:t>2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r w:rsidRPr="00C2294F">
              <w:t>VERO G</w:t>
            </w:r>
            <w:r>
              <w:t>ALLEGO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Pr="00C2294F" w:rsidRDefault="00CA6E84" w:rsidP="002617E4">
            <w:r>
              <w:t>3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r w:rsidRPr="00C2294F">
              <w:t>AIDA A</w:t>
            </w:r>
            <w:r>
              <w:t>RNAU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Pr="00C2294F" w:rsidRDefault="00CA6E84" w:rsidP="002617E4">
            <w:r>
              <w:t>4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r w:rsidRPr="00C2294F">
              <w:t>DAVINIA C</w:t>
            </w:r>
            <w:r>
              <w:t>ORNEJO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Pr="00C2294F" w:rsidRDefault="00CA6E84" w:rsidP="002617E4">
            <w:r>
              <w:t>5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r w:rsidRPr="00C2294F">
              <w:t>ESTHER CA</w:t>
            </w:r>
            <w:r>
              <w:t>YUELA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*</w:t>
            </w: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Default="00CA6E84" w:rsidP="002617E4">
            <w:r>
              <w:t>6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r>
              <w:t>RUTH CARO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Default="00CA6E84" w:rsidP="002617E4">
            <w:r>
              <w:t>7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r>
              <w:t xml:space="preserve">GUIDA 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Default="00CA6E84" w:rsidP="002617E4">
            <w:r>
              <w:t>8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r>
              <w:t>IMMA MOSELLA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*</w:t>
            </w: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Default="00CA6E84" w:rsidP="002617E4">
            <w:r>
              <w:t>9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r>
              <w:t>EVA ÁLVAREZ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*</w:t>
            </w: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Pr="00C2294F" w:rsidRDefault="00CA6E84" w:rsidP="002617E4">
            <w:r>
              <w:t>10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r>
              <w:t xml:space="preserve">NURIA  </w:t>
            </w:r>
            <w:r w:rsidRPr="00C2294F">
              <w:t>ROBIRA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Pr="00C2294F" w:rsidRDefault="00CA6E84" w:rsidP="002617E4">
            <w:r>
              <w:t>11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r w:rsidRPr="00C2294F">
              <w:t>SUSANA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Pr="00C2294F" w:rsidRDefault="00CA6E84" w:rsidP="002617E4">
            <w:r>
              <w:t>12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r w:rsidRPr="00C2294F">
              <w:t>MARIA VIDAL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Pr="00C2294F" w:rsidRDefault="00CA6E84" w:rsidP="002617E4">
            <w:r>
              <w:t>13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r w:rsidRPr="00C2294F">
              <w:t>CLAUDIA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Pr="00C2294F" w:rsidRDefault="00CA6E84" w:rsidP="002617E4">
            <w:r>
              <w:t>14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r w:rsidRPr="00C2294F">
              <w:t>MARIONA B</w:t>
            </w:r>
            <w:r>
              <w:t>OVER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Default="00CA6E84" w:rsidP="002617E4">
            <w:r>
              <w:t>15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r>
              <w:t>SHEILA RODRIGUEZ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Default="00CA6E84" w:rsidP="002617E4">
            <w:r>
              <w:t>16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r>
              <w:t>PILAR GRILLÈ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Default="00CA6E84" w:rsidP="002617E4">
            <w:r>
              <w:t>17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r>
              <w:t>YOLI VIDAL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*</w:t>
            </w: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Default="00CA6E84" w:rsidP="002617E4">
            <w:r>
              <w:t>18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Default="00CA6E84" w:rsidP="002617E4">
            <w:r>
              <w:t>XENIA...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Default="00CA6E84" w:rsidP="002617E4">
            <w:r>
              <w:lastRenderedPageBreak/>
              <w:t>19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Default="00CA6E84" w:rsidP="002617E4">
            <w:r>
              <w:t>MARIA VIDAL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Default="00CA6E84" w:rsidP="002617E4">
            <w:r>
              <w:t>20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Default="00CA6E84" w:rsidP="002617E4">
            <w:r>
              <w:t>LAURA LANA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*</w:t>
            </w: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Default="00CA6E84" w:rsidP="002617E4">
            <w:r>
              <w:t>21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Default="00CA6E84" w:rsidP="002617E4">
            <w:r>
              <w:t>ESTHER CUCURULL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Default="00CA6E84" w:rsidP="002617E4">
            <w:r>
              <w:t>22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Default="00CA6E84" w:rsidP="002617E4">
            <w:r>
              <w:t>MARC...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*</w:t>
            </w: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Default="00CA6E84" w:rsidP="002617E4">
            <w:r>
              <w:t>23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Default="00CA6E84" w:rsidP="002617E4">
            <w:r>
              <w:t>MARC LLORDELLA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Default="00CA6E84" w:rsidP="002617E4">
            <w:r>
              <w:t xml:space="preserve">24 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Default="00CA6E84" w:rsidP="002617E4">
            <w:r>
              <w:t>EUDALD OBIOLS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Default="00CA6E84" w:rsidP="002617E4">
            <w:r>
              <w:t xml:space="preserve">25 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Default="00CA6E84" w:rsidP="002617E4">
            <w:r>
              <w:t>DÍDAC  MUÑOZ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  <w:tr w:rsidR="00CA6E84" w:rsidRPr="00C2294F" w:rsidTr="002617E4">
        <w:trPr>
          <w:cantSplit/>
        </w:trPr>
        <w:tc>
          <w:tcPr>
            <w:tcW w:w="1242" w:type="dxa"/>
          </w:tcPr>
          <w:p w:rsidR="00CA6E84" w:rsidRDefault="00CA6E84" w:rsidP="002617E4">
            <w:r>
              <w:t>26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Default="00CA6E84" w:rsidP="002617E4">
            <w:r>
              <w:t>ANNA M</w:t>
            </w:r>
          </w:p>
        </w:tc>
        <w:tc>
          <w:tcPr>
            <w:tcW w:w="4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E84" w:rsidRPr="00C2294F" w:rsidRDefault="00CA6E84" w:rsidP="002617E4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*</w:t>
            </w:r>
          </w:p>
        </w:tc>
      </w:tr>
    </w:tbl>
    <w:p w:rsidR="000B765D" w:rsidRPr="00E81FA3" w:rsidRDefault="000B765D" w:rsidP="000B765D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  <w:r>
        <w:rPr>
          <w:rFonts w:ascii="Verdana" w:hAnsi="Verdana"/>
          <w:sz w:val="24"/>
          <w:szCs w:val="24"/>
          <w:lang w:val="ca-ES"/>
        </w:rPr>
        <w:t xml:space="preserve">Marc R., Anna M., Imma M., Laura L., Sheila R., Esther Ca., Yoli V. i </w:t>
      </w:r>
      <w:r w:rsidRPr="00E81FA3">
        <w:rPr>
          <w:rFonts w:ascii="Verdana" w:hAnsi="Verdana"/>
          <w:sz w:val="24"/>
          <w:szCs w:val="24"/>
          <w:lang w:val="ca-ES"/>
        </w:rPr>
        <w:t>Eva Álvarez</w:t>
      </w:r>
      <w:r>
        <w:rPr>
          <w:rFonts w:ascii="Verdana" w:hAnsi="Verdana"/>
          <w:sz w:val="24"/>
          <w:szCs w:val="24"/>
          <w:lang w:val="ca-ES"/>
        </w:rPr>
        <w:t>.</w:t>
      </w:r>
    </w:p>
    <w:p w:rsidR="00E81FA3" w:rsidRDefault="00E81FA3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</w:p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  <w:r w:rsidRPr="00E81FA3">
        <w:rPr>
          <w:rFonts w:ascii="Verdana" w:hAnsi="Verdana"/>
          <w:sz w:val="24"/>
          <w:szCs w:val="24"/>
          <w:u w:val="single"/>
          <w:lang w:val="ca-ES"/>
        </w:rPr>
        <w:t>ORDRE DEL DIA</w:t>
      </w:r>
    </w:p>
    <w:p w:rsidR="002B7AE4" w:rsidRPr="00E81FA3" w:rsidRDefault="002B7AE4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</w:p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color w:val="222222"/>
          <w:sz w:val="24"/>
          <w:szCs w:val="24"/>
          <w:u w:color="222222"/>
          <w:lang w:val="ca-ES"/>
        </w:rPr>
      </w:pPr>
      <w:r w:rsidRPr="00E81FA3">
        <w:rPr>
          <w:rFonts w:ascii="Verdana" w:hAnsi="Verdana"/>
          <w:color w:val="222222"/>
          <w:sz w:val="24"/>
          <w:szCs w:val="24"/>
          <w:u w:color="222222"/>
          <w:lang w:val="ca-ES"/>
        </w:rPr>
        <w:t>1.LECTURA</w:t>
      </w:r>
      <w:r w:rsidR="00317AA4">
        <w:rPr>
          <w:rFonts w:ascii="Verdana" w:hAnsi="Verdana"/>
          <w:color w:val="222222"/>
          <w:sz w:val="24"/>
          <w:szCs w:val="24"/>
          <w:u w:color="222222"/>
          <w:lang w:val="ca-ES"/>
        </w:rPr>
        <w:t xml:space="preserve"> I APROVACIÓ</w:t>
      </w:r>
      <w:r w:rsidRPr="00E81FA3">
        <w:rPr>
          <w:rFonts w:ascii="Verdana" w:hAnsi="Verdana"/>
          <w:color w:val="222222"/>
          <w:sz w:val="24"/>
          <w:szCs w:val="24"/>
          <w:u w:color="222222"/>
          <w:lang w:val="ca-ES"/>
        </w:rPr>
        <w:t xml:space="preserve"> ACTA ANTERIOR</w:t>
      </w:r>
    </w:p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color w:val="222222"/>
          <w:sz w:val="24"/>
          <w:szCs w:val="24"/>
          <w:u w:color="222222"/>
          <w:lang w:val="ca-ES"/>
        </w:rPr>
      </w:pPr>
      <w:r w:rsidRPr="00E81FA3">
        <w:rPr>
          <w:rFonts w:ascii="Verdana" w:hAnsi="Verdana"/>
          <w:color w:val="222222"/>
          <w:sz w:val="24"/>
          <w:szCs w:val="24"/>
          <w:u w:color="222222"/>
          <w:lang w:val="ca-ES"/>
        </w:rPr>
        <w:t xml:space="preserve">2. </w:t>
      </w:r>
      <w:r w:rsidR="00317AA4">
        <w:rPr>
          <w:rFonts w:ascii="Verdana" w:hAnsi="Verdana"/>
          <w:color w:val="222222"/>
          <w:sz w:val="24"/>
          <w:szCs w:val="24"/>
          <w:u w:color="222222"/>
          <w:lang w:val="ca-ES"/>
        </w:rPr>
        <w:t>VALORACIÓ TALLER DE FANALETS</w:t>
      </w:r>
    </w:p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color w:val="222222"/>
          <w:sz w:val="24"/>
          <w:szCs w:val="24"/>
          <w:u w:color="222222"/>
          <w:lang w:val="ca-ES"/>
        </w:rPr>
      </w:pPr>
      <w:r w:rsidRPr="00E81FA3">
        <w:rPr>
          <w:rFonts w:ascii="Verdana" w:hAnsi="Verdana"/>
          <w:color w:val="222222"/>
          <w:sz w:val="24"/>
          <w:szCs w:val="24"/>
          <w:u w:color="222222"/>
          <w:lang w:val="ca-ES"/>
        </w:rPr>
        <w:t xml:space="preserve">3. </w:t>
      </w:r>
      <w:r w:rsidR="00317AA4">
        <w:rPr>
          <w:rFonts w:ascii="Verdana" w:hAnsi="Verdana"/>
          <w:color w:val="222222"/>
          <w:sz w:val="24"/>
          <w:szCs w:val="24"/>
          <w:u w:color="222222"/>
          <w:lang w:val="ca-ES"/>
        </w:rPr>
        <w:t>INFORMACIONS DE L’ESCOLA</w:t>
      </w:r>
    </w:p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color w:val="222222"/>
          <w:sz w:val="24"/>
          <w:szCs w:val="24"/>
          <w:u w:color="222222"/>
          <w:lang w:val="ca-ES"/>
        </w:rPr>
      </w:pPr>
      <w:r w:rsidRPr="00E81FA3">
        <w:rPr>
          <w:rFonts w:ascii="Verdana" w:hAnsi="Verdana"/>
          <w:color w:val="222222"/>
          <w:sz w:val="24"/>
          <w:szCs w:val="24"/>
          <w:u w:color="222222"/>
          <w:lang w:val="ca-ES"/>
        </w:rPr>
        <w:t xml:space="preserve">4. </w:t>
      </w:r>
      <w:r w:rsidR="00317AA4">
        <w:rPr>
          <w:rFonts w:ascii="Verdana" w:hAnsi="Verdana"/>
          <w:color w:val="222222"/>
          <w:sz w:val="24"/>
          <w:szCs w:val="24"/>
          <w:u w:color="222222"/>
          <w:lang w:val="ca-ES"/>
        </w:rPr>
        <w:t>PR</w:t>
      </w:r>
      <w:r w:rsidR="00AF7CE6">
        <w:rPr>
          <w:rFonts w:ascii="Verdana" w:hAnsi="Verdana"/>
          <w:color w:val="222222"/>
          <w:sz w:val="24"/>
          <w:szCs w:val="24"/>
          <w:u w:color="222222"/>
          <w:lang w:val="ca-ES"/>
        </w:rPr>
        <w:t>ÒXIMES</w:t>
      </w:r>
      <w:r w:rsidR="00317AA4">
        <w:rPr>
          <w:rFonts w:ascii="Verdana" w:hAnsi="Verdana"/>
          <w:color w:val="222222"/>
          <w:sz w:val="24"/>
          <w:szCs w:val="24"/>
          <w:u w:color="222222"/>
          <w:lang w:val="ca-ES"/>
        </w:rPr>
        <w:t xml:space="preserve"> ACTIVITATS (carnestoltes i cinema)</w:t>
      </w:r>
    </w:p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color w:val="222222"/>
          <w:sz w:val="24"/>
          <w:szCs w:val="24"/>
          <w:u w:color="222222"/>
          <w:lang w:val="ca-ES"/>
        </w:rPr>
      </w:pPr>
      <w:r w:rsidRPr="00E81FA3">
        <w:rPr>
          <w:rFonts w:ascii="Verdana" w:hAnsi="Verdana"/>
          <w:color w:val="222222"/>
          <w:sz w:val="24"/>
          <w:szCs w:val="24"/>
          <w:u w:color="222222"/>
          <w:lang w:val="ca-ES"/>
        </w:rPr>
        <w:t xml:space="preserve">5. </w:t>
      </w:r>
      <w:r w:rsidR="00CF0B77">
        <w:rPr>
          <w:rFonts w:ascii="Verdana" w:hAnsi="Verdana"/>
          <w:color w:val="222222"/>
          <w:sz w:val="24"/>
          <w:szCs w:val="24"/>
          <w:u w:color="222222"/>
          <w:lang w:val="ca-ES"/>
        </w:rPr>
        <w:t>CALENDARIS</w:t>
      </w:r>
    </w:p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color w:val="222222"/>
          <w:sz w:val="24"/>
          <w:szCs w:val="24"/>
          <w:u w:color="222222"/>
          <w:lang w:val="ca-ES"/>
        </w:rPr>
      </w:pPr>
      <w:r w:rsidRPr="00E81FA3">
        <w:rPr>
          <w:rFonts w:ascii="Verdana" w:hAnsi="Verdana"/>
          <w:color w:val="222222"/>
          <w:sz w:val="24"/>
          <w:szCs w:val="24"/>
          <w:u w:color="222222"/>
          <w:lang w:val="ca-ES"/>
        </w:rPr>
        <w:t xml:space="preserve">6. </w:t>
      </w:r>
      <w:r w:rsidR="00CF0B77">
        <w:rPr>
          <w:rFonts w:ascii="Verdana" w:hAnsi="Verdana"/>
          <w:color w:val="222222"/>
          <w:sz w:val="24"/>
          <w:szCs w:val="24"/>
          <w:u w:color="222222"/>
          <w:lang w:val="ca-ES"/>
        </w:rPr>
        <w:t>MERCAT DE SEGONA MÀ D’ESQUÍ</w:t>
      </w:r>
    </w:p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hAnsi="Verdana"/>
          <w:color w:val="222222"/>
          <w:sz w:val="24"/>
          <w:szCs w:val="24"/>
          <w:u w:color="222222"/>
          <w:lang w:val="ca-ES"/>
        </w:rPr>
      </w:pPr>
      <w:r w:rsidRPr="00E81FA3">
        <w:rPr>
          <w:rFonts w:ascii="Verdana" w:hAnsi="Verdana"/>
          <w:color w:val="222222"/>
          <w:sz w:val="24"/>
          <w:szCs w:val="24"/>
          <w:u w:color="222222"/>
          <w:lang w:val="ca-ES"/>
        </w:rPr>
        <w:t xml:space="preserve">7. </w:t>
      </w:r>
      <w:r w:rsidR="00CF0B77">
        <w:rPr>
          <w:rFonts w:ascii="Verdana" w:hAnsi="Verdana"/>
          <w:color w:val="222222"/>
          <w:sz w:val="24"/>
          <w:szCs w:val="24"/>
          <w:u w:color="222222"/>
          <w:lang w:val="ca-ES"/>
        </w:rPr>
        <w:t>ASSOCIACIÓ FIA-FAIA</w:t>
      </w:r>
    </w:p>
    <w:p w:rsidR="00CB6B7C" w:rsidRDefault="00CB6B7C" w:rsidP="00C90C7B">
      <w:pPr>
        <w:pStyle w:val="Sinespaciado"/>
        <w:spacing w:line="276" w:lineRule="auto"/>
        <w:jc w:val="both"/>
        <w:rPr>
          <w:rFonts w:ascii="Verdana" w:hAnsi="Verdana"/>
          <w:color w:val="222222"/>
          <w:sz w:val="24"/>
          <w:szCs w:val="24"/>
          <w:u w:color="222222"/>
          <w:lang w:val="ca-ES"/>
        </w:rPr>
      </w:pPr>
      <w:r w:rsidRPr="00E81FA3">
        <w:rPr>
          <w:rFonts w:ascii="Verdana" w:hAnsi="Verdana"/>
          <w:color w:val="222222"/>
          <w:sz w:val="24"/>
          <w:szCs w:val="24"/>
          <w:u w:color="222222"/>
          <w:lang w:val="ca-ES"/>
        </w:rPr>
        <w:t xml:space="preserve">8. </w:t>
      </w:r>
      <w:r w:rsidR="00CF0B77">
        <w:rPr>
          <w:rFonts w:ascii="Verdana" w:hAnsi="Verdana"/>
          <w:color w:val="222222"/>
          <w:sz w:val="24"/>
          <w:szCs w:val="24"/>
          <w:u w:color="222222"/>
          <w:lang w:val="ca-ES"/>
        </w:rPr>
        <w:t>XARRADA MOSSOS</w:t>
      </w:r>
    </w:p>
    <w:p w:rsidR="00CF0B77" w:rsidRDefault="00CF0B77" w:rsidP="00C90C7B">
      <w:pPr>
        <w:pStyle w:val="Sinespaciado"/>
        <w:spacing w:line="276" w:lineRule="auto"/>
        <w:jc w:val="both"/>
        <w:rPr>
          <w:rFonts w:ascii="Verdana" w:hAnsi="Verdana"/>
          <w:color w:val="222222"/>
          <w:sz w:val="24"/>
          <w:szCs w:val="24"/>
          <w:u w:color="222222"/>
          <w:lang w:val="ca-ES"/>
        </w:rPr>
      </w:pPr>
      <w:r>
        <w:rPr>
          <w:rFonts w:ascii="Verdana" w:hAnsi="Verdana"/>
          <w:color w:val="222222"/>
          <w:sz w:val="24"/>
          <w:szCs w:val="24"/>
          <w:u w:color="222222"/>
          <w:lang w:val="ca-ES"/>
        </w:rPr>
        <w:t>9. JORNADA EXTRAESCOLARS</w:t>
      </w:r>
    </w:p>
    <w:p w:rsidR="00CF0B77" w:rsidRDefault="00CF0B77" w:rsidP="00C90C7B">
      <w:pPr>
        <w:pStyle w:val="Sinespaciado"/>
        <w:spacing w:line="276" w:lineRule="auto"/>
        <w:jc w:val="both"/>
        <w:rPr>
          <w:rFonts w:ascii="Verdana" w:hAnsi="Verdana"/>
          <w:color w:val="222222"/>
          <w:sz w:val="24"/>
          <w:szCs w:val="24"/>
          <w:u w:color="222222"/>
          <w:lang w:val="ca-ES"/>
        </w:rPr>
      </w:pPr>
      <w:r>
        <w:rPr>
          <w:rFonts w:ascii="Verdana" w:hAnsi="Verdana"/>
          <w:color w:val="222222"/>
          <w:sz w:val="24"/>
          <w:szCs w:val="24"/>
          <w:u w:color="222222"/>
          <w:lang w:val="ca-ES"/>
        </w:rPr>
        <w:t>10. NOUS MEMBRE</w:t>
      </w:r>
      <w:r w:rsidR="00AF7CE6">
        <w:rPr>
          <w:rFonts w:ascii="Verdana" w:hAnsi="Verdana"/>
          <w:color w:val="222222"/>
          <w:sz w:val="24"/>
          <w:szCs w:val="24"/>
          <w:u w:color="222222"/>
          <w:lang w:val="ca-ES"/>
        </w:rPr>
        <w:t>S</w:t>
      </w:r>
      <w:r>
        <w:rPr>
          <w:rFonts w:ascii="Verdana" w:hAnsi="Verdana"/>
          <w:color w:val="222222"/>
          <w:sz w:val="24"/>
          <w:szCs w:val="24"/>
          <w:u w:color="222222"/>
          <w:lang w:val="ca-ES"/>
        </w:rPr>
        <w:t xml:space="preserve"> AFA</w:t>
      </w:r>
    </w:p>
    <w:p w:rsidR="00CF0B77" w:rsidRPr="00E81FA3" w:rsidRDefault="00CF0B77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color w:val="222222"/>
          <w:sz w:val="24"/>
          <w:szCs w:val="24"/>
          <w:u w:color="222222"/>
          <w:lang w:val="ca-ES"/>
        </w:rPr>
      </w:pPr>
      <w:r>
        <w:rPr>
          <w:rFonts w:ascii="Verdana" w:hAnsi="Verdana"/>
          <w:color w:val="222222"/>
          <w:sz w:val="24"/>
          <w:szCs w:val="24"/>
          <w:u w:color="222222"/>
          <w:lang w:val="ca-ES"/>
        </w:rPr>
        <w:t>11. PRECS I PREGUNTES</w:t>
      </w:r>
    </w:p>
    <w:p w:rsidR="002B7AE4" w:rsidRPr="00E81FA3" w:rsidRDefault="002B7AE4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color w:val="222222"/>
          <w:sz w:val="24"/>
          <w:szCs w:val="24"/>
          <w:u w:color="222222"/>
          <w:lang w:val="ca-ES"/>
        </w:rPr>
      </w:pPr>
    </w:p>
    <w:p w:rsidR="002B7AE4" w:rsidRPr="00E81FA3" w:rsidRDefault="002B7AE4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</w:p>
    <w:p w:rsidR="000B765D" w:rsidRPr="0024488F" w:rsidRDefault="000B765D" w:rsidP="000B765D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488F">
        <w:rPr>
          <w:rFonts w:ascii="Arial" w:hAnsi="Arial" w:cs="Arial"/>
          <w:sz w:val="24"/>
          <w:szCs w:val="24"/>
        </w:rPr>
        <w:t>Aprovació de l’acta anterior</w:t>
      </w:r>
      <w:r>
        <w:rPr>
          <w:rFonts w:ascii="Arial" w:hAnsi="Arial" w:cs="Arial"/>
          <w:sz w:val="24"/>
          <w:szCs w:val="24"/>
        </w:rPr>
        <w:t xml:space="preserve">: Tothom d’acord, l’acta queda aprovada. </w:t>
      </w:r>
    </w:p>
    <w:p w:rsidR="000B765D" w:rsidRPr="0024488F" w:rsidRDefault="000B765D" w:rsidP="000B765D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488F">
        <w:rPr>
          <w:rFonts w:ascii="Arial" w:hAnsi="Arial" w:cs="Arial"/>
          <w:sz w:val="24"/>
          <w:szCs w:val="24"/>
        </w:rPr>
        <w:t>Valoració del taller de fanalets: La valoració és molt positiva</w:t>
      </w:r>
      <w:r w:rsidR="00AF7CE6">
        <w:rPr>
          <w:rFonts w:ascii="Arial" w:hAnsi="Arial" w:cs="Arial"/>
          <w:sz w:val="24"/>
          <w:szCs w:val="24"/>
        </w:rPr>
        <w:t>,</w:t>
      </w:r>
      <w:r w:rsidRPr="0024488F">
        <w:rPr>
          <w:rFonts w:ascii="Arial" w:hAnsi="Arial" w:cs="Arial"/>
          <w:sz w:val="24"/>
          <w:szCs w:val="24"/>
        </w:rPr>
        <w:t xml:space="preserve"> ja que els infants i les fam</w:t>
      </w:r>
      <w:r w:rsidR="00AF7CE6">
        <w:rPr>
          <w:rFonts w:ascii="Arial" w:hAnsi="Arial" w:cs="Arial"/>
          <w:sz w:val="24"/>
          <w:szCs w:val="24"/>
        </w:rPr>
        <w:t>ílies van estar molt contents</w:t>
      </w:r>
      <w:r w:rsidR="00E53B72">
        <w:rPr>
          <w:rFonts w:ascii="Arial" w:hAnsi="Arial" w:cs="Arial"/>
          <w:sz w:val="24"/>
          <w:szCs w:val="24"/>
        </w:rPr>
        <w:t xml:space="preserve"> que es fes </w:t>
      </w:r>
      <w:r w:rsidRPr="0024488F">
        <w:rPr>
          <w:rFonts w:ascii="Arial" w:hAnsi="Arial" w:cs="Arial"/>
          <w:sz w:val="24"/>
          <w:szCs w:val="24"/>
        </w:rPr>
        <w:t xml:space="preserve">aquesta activitat i van gaudir-ne molt. Va haver-hi </w:t>
      </w:r>
      <w:r w:rsidR="000D48E3">
        <w:rPr>
          <w:rFonts w:ascii="Arial" w:hAnsi="Arial" w:cs="Arial"/>
          <w:sz w:val="24"/>
          <w:szCs w:val="24"/>
        </w:rPr>
        <w:t xml:space="preserve">força </w:t>
      </w:r>
      <w:r w:rsidRPr="0024488F">
        <w:rPr>
          <w:rFonts w:ascii="Arial" w:hAnsi="Arial" w:cs="Arial"/>
          <w:sz w:val="24"/>
          <w:szCs w:val="24"/>
        </w:rPr>
        <w:t>participació. Per pr</w:t>
      </w:r>
      <w:r w:rsidR="00AF7CE6">
        <w:rPr>
          <w:rFonts w:ascii="Arial" w:hAnsi="Arial" w:cs="Arial"/>
          <w:sz w:val="24"/>
          <w:szCs w:val="24"/>
        </w:rPr>
        <w:t>òximes</w:t>
      </w:r>
      <w:r w:rsidRPr="0024488F">
        <w:rPr>
          <w:rFonts w:ascii="Arial" w:hAnsi="Arial" w:cs="Arial"/>
          <w:sz w:val="24"/>
          <w:szCs w:val="24"/>
        </w:rPr>
        <w:t xml:space="preserve"> activitats cal tenir e</w:t>
      </w:r>
      <w:r w:rsidR="000D48E3">
        <w:rPr>
          <w:rFonts w:ascii="Arial" w:hAnsi="Arial" w:cs="Arial"/>
          <w:sz w:val="24"/>
          <w:szCs w:val="24"/>
        </w:rPr>
        <w:t>n compte: que les inscripcions e</w:t>
      </w:r>
      <w:r w:rsidRPr="0024488F">
        <w:rPr>
          <w:rFonts w:ascii="Arial" w:hAnsi="Arial" w:cs="Arial"/>
          <w:sz w:val="24"/>
          <w:szCs w:val="24"/>
        </w:rPr>
        <w:t>s fan sobretot els darrers dies, que es poden deixar més coses preparades, que caldria evitar que a la part final de</w:t>
      </w:r>
      <w:r w:rsidR="00AF7CE6">
        <w:rPr>
          <w:rFonts w:ascii="Arial" w:hAnsi="Arial" w:cs="Arial"/>
          <w:sz w:val="24"/>
          <w:szCs w:val="24"/>
        </w:rPr>
        <w:t>l taller siguem els adults que hàgim</w:t>
      </w:r>
      <w:r w:rsidRPr="0024488F">
        <w:rPr>
          <w:rFonts w:ascii="Arial" w:hAnsi="Arial" w:cs="Arial"/>
          <w:sz w:val="24"/>
          <w:szCs w:val="24"/>
        </w:rPr>
        <w:t xml:space="preserve"> de fer gaires coses</w:t>
      </w:r>
      <w:r w:rsidR="00E53B72">
        <w:rPr>
          <w:rFonts w:ascii="Arial" w:hAnsi="Arial" w:cs="Arial"/>
          <w:sz w:val="24"/>
          <w:szCs w:val="24"/>
        </w:rPr>
        <w:t>,</w:t>
      </w:r>
      <w:r w:rsidRPr="0024488F">
        <w:rPr>
          <w:rFonts w:ascii="Arial" w:hAnsi="Arial" w:cs="Arial"/>
          <w:sz w:val="24"/>
          <w:szCs w:val="24"/>
        </w:rPr>
        <w:t xml:space="preserve"> ja que els infants i famílies s’han d’esperar massa, i, que el material s’ha de demanar amb factura com a AFA per poder justificar les despeses. </w:t>
      </w:r>
      <w:r>
        <w:rPr>
          <w:rFonts w:ascii="Arial" w:hAnsi="Arial" w:cs="Arial"/>
          <w:sz w:val="24"/>
          <w:szCs w:val="24"/>
        </w:rPr>
        <w:t xml:space="preserve">Les famílies que hi van assistir van comentar que seria </w:t>
      </w:r>
      <w:r>
        <w:rPr>
          <w:rFonts w:ascii="Arial" w:hAnsi="Arial" w:cs="Arial"/>
          <w:sz w:val="24"/>
          <w:szCs w:val="24"/>
        </w:rPr>
        <w:lastRenderedPageBreak/>
        <w:t xml:space="preserve">molt positiu que per Nadal es fessin més activitats, per tant, podríem tenir-ho present per la planificació de l’any vinent. </w:t>
      </w:r>
    </w:p>
    <w:p w:rsidR="000B765D" w:rsidRPr="0024488F" w:rsidRDefault="000B765D" w:rsidP="000B765D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488F">
        <w:rPr>
          <w:rFonts w:ascii="Arial" w:hAnsi="Arial" w:cs="Arial"/>
          <w:sz w:val="24"/>
          <w:szCs w:val="24"/>
        </w:rPr>
        <w:t xml:space="preserve">Informacions </w:t>
      </w:r>
      <w:r>
        <w:rPr>
          <w:rFonts w:ascii="Arial" w:hAnsi="Arial" w:cs="Arial"/>
          <w:sz w:val="24"/>
          <w:szCs w:val="24"/>
        </w:rPr>
        <w:t>de l’</w:t>
      </w:r>
      <w:r w:rsidRPr="0024488F">
        <w:rPr>
          <w:rFonts w:ascii="Arial" w:hAnsi="Arial" w:cs="Arial"/>
          <w:sz w:val="24"/>
          <w:szCs w:val="24"/>
        </w:rPr>
        <w:t xml:space="preserve">escola: Tot i que l’escola informarà a totes les famílies per correu, ja ens han comunicat a la junta i, per tant, ho compartim amb la resta de membres de l’AFA, que ja han començat les tasques de manteniment que s’havien de realitzar a l’escola. </w:t>
      </w:r>
    </w:p>
    <w:p w:rsidR="000B765D" w:rsidRPr="0024488F" w:rsidRDefault="000B765D" w:rsidP="000B765D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488F">
        <w:rPr>
          <w:rFonts w:ascii="Arial" w:hAnsi="Arial" w:cs="Arial"/>
          <w:sz w:val="24"/>
          <w:szCs w:val="24"/>
        </w:rPr>
        <w:t xml:space="preserve">Pròximes activitats: Carnestoltes: </w:t>
      </w:r>
      <w:r w:rsidR="005A2B9E">
        <w:rPr>
          <w:rFonts w:ascii="Arial" w:hAnsi="Arial" w:cs="Arial"/>
          <w:sz w:val="24"/>
          <w:szCs w:val="24"/>
        </w:rPr>
        <w:t>s’acorda que divendres al berenar només es posarà coca i xocolata i es demanarà a les fam</w:t>
      </w:r>
      <w:r w:rsidR="000D48E3">
        <w:rPr>
          <w:rFonts w:ascii="Arial" w:hAnsi="Arial" w:cs="Arial"/>
          <w:sz w:val="24"/>
          <w:szCs w:val="24"/>
        </w:rPr>
        <w:t>ílies que portin got o ampolla</w:t>
      </w:r>
      <w:r w:rsidR="005A2B9E">
        <w:rPr>
          <w:rFonts w:ascii="Arial" w:hAnsi="Arial" w:cs="Arial"/>
          <w:sz w:val="24"/>
          <w:szCs w:val="24"/>
        </w:rPr>
        <w:t xml:space="preserve"> per l’aigua, però no es posaran sucs ni aigua embotellada. L</w:t>
      </w:r>
      <w:r w:rsidRPr="0024488F">
        <w:rPr>
          <w:rFonts w:ascii="Arial" w:hAnsi="Arial" w:cs="Arial"/>
          <w:sz w:val="24"/>
          <w:szCs w:val="24"/>
        </w:rPr>
        <w:t>a comissió de festes ja anirà comunicant les dates, activita</w:t>
      </w:r>
      <w:r w:rsidR="00E53B72">
        <w:rPr>
          <w:rFonts w:ascii="Arial" w:hAnsi="Arial" w:cs="Arial"/>
          <w:sz w:val="24"/>
          <w:szCs w:val="24"/>
        </w:rPr>
        <w:t>ts, material, tasques a fe</w:t>
      </w:r>
      <w:r w:rsidRPr="0024488F">
        <w:rPr>
          <w:rFonts w:ascii="Arial" w:hAnsi="Arial" w:cs="Arial"/>
          <w:sz w:val="24"/>
          <w:szCs w:val="24"/>
        </w:rPr>
        <w:t>r, etc.</w:t>
      </w:r>
      <w:r w:rsidR="000D48E3">
        <w:rPr>
          <w:rFonts w:ascii="Arial" w:hAnsi="Arial" w:cs="Arial"/>
          <w:sz w:val="24"/>
          <w:szCs w:val="24"/>
        </w:rPr>
        <w:t xml:space="preserve"> per WhatsApp</w:t>
      </w:r>
      <w:r w:rsidRPr="0024488F">
        <w:rPr>
          <w:rFonts w:ascii="Arial" w:hAnsi="Arial" w:cs="Arial"/>
          <w:sz w:val="24"/>
          <w:szCs w:val="24"/>
        </w:rPr>
        <w:t xml:space="preserve"> i</w:t>
      </w:r>
      <w:r w:rsidR="000D48E3">
        <w:rPr>
          <w:rFonts w:ascii="Arial" w:hAnsi="Arial" w:cs="Arial"/>
          <w:sz w:val="24"/>
          <w:szCs w:val="24"/>
        </w:rPr>
        <w:t>,</w:t>
      </w:r>
      <w:r w:rsidRPr="0024488F">
        <w:rPr>
          <w:rFonts w:ascii="Arial" w:hAnsi="Arial" w:cs="Arial"/>
          <w:sz w:val="24"/>
          <w:szCs w:val="24"/>
        </w:rPr>
        <w:t xml:space="preserve"> cinema (21/01)</w:t>
      </w:r>
      <w:r w:rsidR="00823BDC">
        <w:rPr>
          <w:rFonts w:ascii="Arial" w:hAnsi="Arial" w:cs="Arial"/>
          <w:sz w:val="24"/>
          <w:szCs w:val="24"/>
        </w:rPr>
        <w:t>: s’acorda posar la pel·lícula “Mundo E</w:t>
      </w:r>
      <w:r w:rsidRPr="0024488F">
        <w:rPr>
          <w:rFonts w:ascii="Arial" w:hAnsi="Arial" w:cs="Arial"/>
          <w:sz w:val="24"/>
          <w:szCs w:val="24"/>
        </w:rPr>
        <w:t>xtraño</w:t>
      </w:r>
      <w:r w:rsidR="00823BDC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canviar l’hora a les 17</w:t>
      </w:r>
      <w:r w:rsidR="000D48E3">
        <w:rPr>
          <w:rFonts w:ascii="Arial" w:hAnsi="Arial" w:cs="Arial"/>
          <w:sz w:val="24"/>
          <w:szCs w:val="24"/>
        </w:rPr>
        <w:t xml:space="preserve"> h</w:t>
      </w:r>
      <w:r w:rsidRPr="0024488F">
        <w:rPr>
          <w:rFonts w:ascii="Arial" w:hAnsi="Arial" w:cs="Arial"/>
          <w:sz w:val="24"/>
          <w:szCs w:val="24"/>
        </w:rPr>
        <w:t>i simplificar la barra, deixant-hi només crispetes i aigües, tot i que aquesta vegada encara es posarà els refrescos i llaminadures que van sobrar</w:t>
      </w:r>
      <w:r w:rsidR="000D48E3">
        <w:rPr>
          <w:rFonts w:ascii="Arial" w:hAnsi="Arial" w:cs="Arial"/>
          <w:sz w:val="24"/>
          <w:szCs w:val="24"/>
        </w:rPr>
        <w:t xml:space="preserve"> de l’últim cinema i de la barra del torneig de pàdel i tenis</w:t>
      </w:r>
      <w:r>
        <w:rPr>
          <w:rFonts w:ascii="Arial" w:hAnsi="Arial" w:cs="Arial"/>
          <w:sz w:val="24"/>
          <w:szCs w:val="24"/>
        </w:rPr>
        <w:t>. E</w:t>
      </w:r>
      <w:r w:rsidRPr="0024488F">
        <w:rPr>
          <w:rFonts w:ascii="Arial" w:hAnsi="Arial" w:cs="Arial"/>
          <w:sz w:val="24"/>
          <w:szCs w:val="24"/>
        </w:rPr>
        <w:t>l proper cinema caldrà revisar</w:t>
      </w:r>
      <w:r>
        <w:rPr>
          <w:rFonts w:ascii="Arial" w:hAnsi="Arial" w:cs="Arial"/>
          <w:sz w:val="24"/>
          <w:szCs w:val="24"/>
        </w:rPr>
        <w:t xml:space="preserve"> de nou</w:t>
      </w:r>
      <w:r w:rsidRPr="0024488F">
        <w:rPr>
          <w:rFonts w:ascii="Arial" w:hAnsi="Arial" w:cs="Arial"/>
          <w:sz w:val="24"/>
          <w:szCs w:val="24"/>
        </w:rPr>
        <w:t xml:space="preserve"> que s’ofereix a la barra perquè moltes coses no tenen sortida. </w:t>
      </w:r>
    </w:p>
    <w:p w:rsidR="000B765D" w:rsidRPr="0024488F" w:rsidRDefault="000B765D" w:rsidP="000B765D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488F">
        <w:rPr>
          <w:rFonts w:ascii="Arial" w:hAnsi="Arial" w:cs="Arial"/>
          <w:sz w:val="24"/>
          <w:szCs w:val="24"/>
        </w:rPr>
        <w:t>Calendaris: ja tenim el</w:t>
      </w:r>
      <w:r w:rsidR="00E53B72">
        <w:rPr>
          <w:rFonts w:ascii="Arial" w:hAnsi="Arial" w:cs="Arial"/>
          <w:sz w:val="24"/>
          <w:szCs w:val="24"/>
        </w:rPr>
        <w:t>s calendaris fets, així que tan</w:t>
      </w:r>
      <w:r w:rsidRPr="0024488F">
        <w:rPr>
          <w:rFonts w:ascii="Arial" w:hAnsi="Arial" w:cs="Arial"/>
          <w:sz w:val="24"/>
          <w:szCs w:val="24"/>
        </w:rPr>
        <w:t xml:space="preserve"> bon punt arribin a l’escola ja podran repartir-los. </w:t>
      </w:r>
    </w:p>
    <w:p w:rsidR="000B765D" w:rsidRPr="0024488F" w:rsidRDefault="000B765D" w:rsidP="000B765D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488F">
        <w:rPr>
          <w:rFonts w:ascii="Arial" w:hAnsi="Arial" w:cs="Arial"/>
          <w:sz w:val="24"/>
          <w:szCs w:val="24"/>
        </w:rPr>
        <w:t>Mercat de segona mà d’esquí: es comenta que seria intere</w:t>
      </w:r>
      <w:r w:rsidR="00757DD4">
        <w:rPr>
          <w:rFonts w:ascii="Arial" w:hAnsi="Arial" w:cs="Arial"/>
          <w:sz w:val="24"/>
          <w:szCs w:val="24"/>
        </w:rPr>
        <w:t>s</w:t>
      </w:r>
      <w:r w:rsidRPr="0024488F">
        <w:rPr>
          <w:rFonts w:ascii="Arial" w:hAnsi="Arial" w:cs="Arial"/>
          <w:sz w:val="24"/>
          <w:szCs w:val="24"/>
        </w:rPr>
        <w:t>sant que el club d’esquí coll de pal realitzes el mercat abans, ja que algunes famílies van llogar material pel curs d’esquí que fan amb l’escola i llavors, com que el mercat es va fer posterior al paper de l’escola, doncs van comprar al mercat perquè els sortia més a compte i vam haver de cancel·lar el</w:t>
      </w:r>
      <w:r>
        <w:rPr>
          <w:rFonts w:ascii="Arial" w:hAnsi="Arial" w:cs="Arial"/>
          <w:sz w:val="24"/>
          <w:szCs w:val="24"/>
        </w:rPr>
        <w:t xml:space="preserve"> lloguer de</w:t>
      </w:r>
      <w:r w:rsidRPr="0024488F">
        <w:rPr>
          <w:rFonts w:ascii="Arial" w:hAnsi="Arial" w:cs="Arial"/>
          <w:sz w:val="24"/>
          <w:szCs w:val="24"/>
        </w:rPr>
        <w:t xml:space="preserve"> material. Per tant, si es fes abans ens estalviarem modificacions i les famílies també podrien tenir en compte que hi ha l’opció del mercat, per tal de poder-ho aprofitar, i intentar també</w:t>
      </w:r>
      <w:r>
        <w:rPr>
          <w:rFonts w:ascii="Arial" w:hAnsi="Arial" w:cs="Arial"/>
          <w:sz w:val="24"/>
          <w:szCs w:val="24"/>
        </w:rPr>
        <w:t xml:space="preserve"> que</w:t>
      </w:r>
      <w:r w:rsidRPr="0024488F">
        <w:rPr>
          <w:rFonts w:ascii="Arial" w:hAnsi="Arial" w:cs="Arial"/>
          <w:sz w:val="24"/>
          <w:szCs w:val="24"/>
        </w:rPr>
        <w:t xml:space="preserve"> hi hagi més participació en aquest. Ens posarem en contacte amb el club d’esquí coll de pal perquè puguin tenir-ho present. </w:t>
      </w:r>
    </w:p>
    <w:p w:rsidR="000B765D" w:rsidRPr="0024488F" w:rsidRDefault="000B765D" w:rsidP="000B765D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488F">
        <w:rPr>
          <w:rFonts w:ascii="Arial" w:hAnsi="Arial" w:cs="Arial"/>
          <w:sz w:val="24"/>
          <w:szCs w:val="24"/>
        </w:rPr>
        <w:t>Membre de l’AFA dins l’Associació de la FIA-FAIA: L’escola ens ha demanat que un membre de l’AFA, juntament amb un membre de l’escola, e</w:t>
      </w:r>
      <w:r w:rsidR="00757DD4">
        <w:rPr>
          <w:rFonts w:ascii="Arial" w:hAnsi="Arial" w:cs="Arial"/>
          <w:sz w:val="24"/>
          <w:szCs w:val="24"/>
        </w:rPr>
        <w:t>ntri dins l’associació de la</w:t>
      </w:r>
      <w:r w:rsidRPr="0024488F">
        <w:rPr>
          <w:rFonts w:ascii="Arial" w:hAnsi="Arial" w:cs="Arial"/>
          <w:sz w:val="24"/>
          <w:szCs w:val="24"/>
        </w:rPr>
        <w:t xml:space="preserve"> FIA-FAIA, per tal de tractar la part pedagògica d’aquesta festa i així estar en contacte</w:t>
      </w:r>
      <w:r>
        <w:rPr>
          <w:rFonts w:ascii="Arial" w:hAnsi="Arial" w:cs="Arial"/>
          <w:sz w:val="24"/>
          <w:szCs w:val="24"/>
        </w:rPr>
        <w:t>:</w:t>
      </w:r>
      <w:r w:rsidRPr="0024488F">
        <w:rPr>
          <w:rFonts w:ascii="Arial" w:hAnsi="Arial" w:cs="Arial"/>
          <w:sz w:val="24"/>
          <w:szCs w:val="24"/>
        </w:rPr>
        <w:t xml:space="preserve"> famílies, escola i associació. La persona que s’ofereix voluntària és la Yoli V</w:t>
      </w:r>
      <w:r>
        <w:rPr>
          <w:rFonts w:ascii="Arial" w:hAnsi="Arial" w:cs="Arial"/>
          <w:sz w:val="24"/>
          <w:szCs w:val="24"/>
        </w:rPr>
        <w:t>.</w:t>
      </w:r>
      <w:r w:rsidRPr="0024488F">
        <w:rPr>
          <w:rFonts w:ascii="Arial" w:hAnsi="Arial" w:cs="Arial"/>
          <w:sz w:val="24"/>
          <w:szCs w:val="24"/>
        </w:rPr>
        <w:t xml:space="preserve">, que entrarà dins el WhatsApp de l’associació per tal d’estar-hi en contacte i comunicarà a la resta de membres de l’AFA les novetats o informacions que hi hagi. </w:t>
      </w:r>
    </w:p>
    <w:p w:rsidR="000B765D" w:rsidRPr="0024488F" w:rsidRDefault="000B765D" w:rsidP="000B765D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Pr="0024488F">
        <w:rPr>
          <w:rFonts w:ascii="Arial" w:hAnsi="Arial" w:cs="Arial"/>
          <w:sz w:val="24"/>
          <w:szCs w:val="24"/>
        </w:rPr>
        <w:t>arrada dels mossos: Es recorda als assistent</w:t>
      </w:r>
      <w:r w:rsidR="00757DD4">
        <w:rPr>
          <w:rFonts w:ascii="Arial" w:hAnsi="Arial" w:cs="Arial"/>
          <w:sz w:val="24"/>
          <w:szCs w:val="24"/>
        </w:rPr>
        <w:t>s a la reunió que el dia 15 de f</w:t>
      </w:r>
      <w:r w:rsidRPr="0024488F">
        <w:rPr>
          <w:rFonts w:ascii="Arial" w:hAnsi="Arial" w:cs="Arial"/>
          <w:sz w:val="24"/>
          <w:szCs w:val="24"/>
        </w:rPr>
        <w:t xml:space="preserve">ebrer a les 21 hores es </w:t>
      </w:r>
      <w:r>
        <w:rPr>
          <w:rFonts w:ascii="Arial" w:hAnsi="Arial" w:cs="Arial"/>
          <w:sz w:val="24"/>
          <w:szCs w:val="24"/>
        </w:rPr>
        <w:t>realitzarà la xarrada sobre cons</w:t>
      </w:r>
      <w:r w:rsidRPr="0024488F">
        <w:rPr>
          <w:rFonts w:ascii="Arial" w:hAnsi="Arial" w:cs="Arial"/>
          <w:sz w:val="24"/>
          <w:szCs w:val="24"/>
        </w:rPr>
        <w:t>ells de seguretat a les xarxes socials impartida pels mossos. Que es passarà</w:t>
      </w:r>
      <w:r w:rsidR="007931CA">
        <w:rPr>
          <w:rFonts w:ascii="Arial" w:hAnsi="Arial" w:cs="Arial"/>
          <w:sz w:val="24"/>
          <w:szCs w:val="24"/>
        </w:rPr>
        <w:t xml:space="preserve"> (Eva Á.)</w:t>
      </w:r>
      <w:r w:rsidRPr="0024488F">
        <w:rPr>
          <w:rFonts w:ascii="Arial" w:hAnsi="Arial" w:cs="Arial"/>
          <w:sz w:val="24"/>
          <w:szCs w:val="24"/>
        </w:rPr>
        <w:t xml:space="preserve"> la informació al grup de WhatsApp de l’AFA i que els membres d’aquest l’hauran de rebotar als grups de WhatsApp de les diferents classes. </w:t>
      </w:r>
    </w:p>
    <w:p w:rsidR="000B765D" w:rsidRPr="0024488F" w:rsidRDefault="000B765D" w:rsidP="000B765D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488F">
        <w:rPr>
          <w:rFonts w:ascii="Arial" w:hAnsi="Arial" w:cs="Arial"/>
          <w:sz w:val="24"/>
          <w:szCs w:val="24"/>
        </w:rPr>
        <w:lastRenderedPageBreak/>
        <w:t>Jornada extraescolars comissió: Tal</w:t>
      </w:r>
      <w:r w:rsidR="00757DD4">
        <w:rPr>
          <w:rFonts w:ascii="Arial" w:hAnsi="Arial" w:cs="Arial"/>
          <w:sz w:val="24"/>
          <w:szCs w:val="24"/>
        </w:rPr>
        <w:t xml:space="preserve"> com s’ha parlat en alguna altra</w:t>
      </w:r>
      <w:r w:rsidRPr="0024488F">
        <w:rPr>
          <w:rFonts w:ascii="Arial" w:hAnsi="Arial" w:cs="Arial"/>
          <w:sz w:val="24"/>
          <w:szCs w:val="24"/>
        </w:rPr>
        <w:t xml:space="preserve"> ocasió, es proposa</w:t>
      </w:r>
      <w:r w:rsidR="00632923">
        <w:rPr>
          <w:rFonts w:ascii="Arial" w:hAnsi="Arial" w:cs="Arial"/>
          <w:sz w:val="24"/>
          <w:szCs w:val="24"/>
        </w:rPr>
        <w:t xml:space="preserve"> (Eva Á.)</w:t>
      </w:r>
      <w:r w:rsidRPr="0024488F">
        <w:rPr>
          <w:rFonts w:ascii="Arial" w:hAnsi="Arial" w:cs="Arial"/>
          <w:sz w:val="24"/>
          <w:szCs w:val="24"/>
        </w:rPr>
        <w:t xml:space="preserve"> fer una jornada on els infants puguin fer un tast de les diferents extraescolars, ja sigui en horari lectiu (com per exemple al setembre, a les “tardes de lleure”) o fora de l’horari lectiu. Per tal de poder-ho dur a terme caldrà estar en contacte</w:t>
      </w:r>
      <w:r>
        <w:rPr>
          <w:rFonts w:ascii="Arial" w:hAnsi="Arial" w:cs="Arial"/>
          <w:sz w:val="24"/>
          <w:szCs w:val="24"/>
        </w:rPr>
        <w:t>,</w:t>
      </w:r>
      <w:r w:rsidRPr="0024488F">
        <w:rPr>
          <w:rFonts w:ascii="Arial" w:hAnsi="Arial" w:cs="Arial"/>
          <w:sz w:val="24"/>
          <w:szCs w:val="24"/>
        </w:rPr>
        <w:t xml:space="preserve"> en primer lloc</w:t>
      </w:r>
      <w:r>
        <w:rPr>
          <w:rFonts w:ascii="Arial" w:hAnsi="Arial" w:cs="Arial"/>
          <w:sz w:val="24"/>
          <w:szCs w:val="24"/>
        </w:rPr>
        <w:t>,</w:t>
      </w:r>
      <w:r w:rsidRPr="0024488F">
        <w:rPr>
          <w:rFonts w:ascii="Arial" w:hAnsi="Arial" w:cs="Arial"/>
          <w:sz w:val="24"/>
          <w:szCs w:val="24"/>
        </w:rPr>
        <w:t xml:space="preserve"> amb les diferents persones o empreses que </w:t>
      </w:r>
      <w:r w:rsidR="00757DD4">
        <w:rPr>
          <w:rFonts w:ascii="Arial" w:hAnsi="Arial" w:cs="Arial"/>
          <w:sz w:val="24"/>
          <w:szCs w:val="24"/>
        </w:rPr>
        <w:t>duen a terme</w:t>
      </w:r>
      <w:r w:rsidRPr="0024488F">
        <w:rPr>
          <w:rFonts w:ascii="Arial" w:hAnsi="Arial" w:cs="Arial"/>
          <w:sz w:val="24"/>
          <w:szCs w:val="24"/>
        </w:rPr>
        <w:t xml:space="preserve"> activitats extraescolars al poble, i</w:t>
      </w:r>
      <w:r>
        <w:rPr>
          <w:rFonts w:ascii="Arial" w:hAnsi="Arial" w:cs="Arial"/>
          <w:sz w:val="24"/>
          <w:szCs w:val="24"/>
        </w:rPr>
        <w:t>,</w:t>
      </w:r>
      <w:r w:rsidRPr="0024488F">
        <w:rPr>
          <w:rFonts w:ascii="Arial" w:hAnsi="Arial" w:cs="Arial"/>
          <w:sz w:val="24"/>
          <w:szCs w:val="24"/>
        </w:rPr>
        <w:t xml:space="preserve"> en segon lloc</w:t>
      </w:r>
      <w:r>
        <w:rPr>
          <w:rFonts w:ascii="Arial" w:hAnsi="Arial" w:cs="Arial"/>
          <w:sz w:val="24"/>
          <w:szCs w:val="24"/>
        </w:rPr>
        <w:t>,</w:t>
      </w:r>
      <w:r w:rsidRPr="0024488F">
        <w:rPr>
          <w:rFonts w:ascii="Arial" w:hAnsi="Arial" w:cs="Arial"/>
          <w:sz w:val="24"/>
          <w:szCs w:val="24"/>
        </w:rPr>
        <w:t xml:space="preserve"> amb l’escola. A l’escola els ha semblat bona idea, però caldrà anar-ho concretant. Per tant, es proposa</w:t>
      </w:r>
      <w:r w:rsidR="000D48E3">
        <w:rPr>
          <w:rFonts w:ascii="Arial" w:hAnsi="Arial" w:cs="Arial"/>
          <w:sz w:val="24"/>
          <w:szCs w:val="24"/>
        </w:rPr>
        <w:t xml:space="preserve"> i s’acorda</w:t>
      </w:r>
      <w:r w:rsidRPr="0024488F">
        <w:rPr>
          <w:rFonts w:ascii="Arial" w:hAnsi="Arial" w:cs="Arial"/>
          <w:sz w:val="24"/>
          <w:szCs w:val="24"/>
        </w:rPr>
        <w:t xml:space="preserve"> fer una comissió per tractar aquest tema i anar-ho lligant. </w:t>
      </w:r>
    </w:p>
    <w:p w:rsidR="000B765D" w:rsidRDefault="000B765D" w:rsidP="000B765D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488F">
        <w:rPr>
          <w:rFonts w:ascii="Arial" w:hAnsi="Arial" w:cs="Arial"/>
          <w:sz w:val="24"/>
          <w:szCs w:val="24"/>
        </w:rPr>
        <w:t>Nous membres AFA: S’explica als nous membres de l</w:t>
      </w:r>
      <w:r>
        <w:rPr>
          <w:rFonts w:ascii="Arial" w:hAnsi="Arial" w:cs="Arial"/>
          <w:sz w:val="24"/>
          <w:szCs w:val="24"/>
        </w:rPr>
        <w:t>’AFA (falta la Núria B.),</w:t>
      </w:r>
      <w:r w:rsidRPr="0024488F">
        <w:rPr>
          <w:rFonts w:ascii="Arial" w:hAnsi="Arial" w:cs="Arial"/>
          <w:sz w:val="24"/>
          <w:szCs w:val="24"/>
        </w:rPr>
        <w:t xml:space="preserve"> l’Anna M. i el Marc R., del grup d’I3, les diferents comissions que hi ha actualment a l’AFA i se’ls convida a formar part d’una d’elles. Tant el Marc com l’Anna, </w:t>
      </w:r>
      <w:r w:rsidR="00757DD4">
        <w:rPr>
          <w:rFonts w:ascii="Arial" w:hAnsi="Arial" w:cs="Arial"/>
          <w:sz w:val="24"/>
          <w:szCs w:val="24"/>
        </w:rPr>
        <w:t>com que</w:t>
      </w:r>
      <w:r w:rsidRPr="0024488F">
        <w:rPr>
          <w:rFonts w:ascii="Arial" w:hAnsi="Arial" w:cs="Arial"/>
          <w:sz w:val="24"/>
          <w:szCs w:val="24"/>
        </w:rPr>
        <w:t xml:space="preserve"> és nova i hi manca gent, s’ofereixen a formar part de la nova comissió de la jornada d’extraescolars i, diuen que s’aniran posant en contacte amb les diferents persones o empreses que </w:t>
      </w:r>
      <w:r w:rsidR="00757DD4">
        <w:rPr>
          <w:rFonts w:ascii="Arial" w:hAnsi="Arial" w:cs="Arial"/>
          <w:sz w:val="24"/>
          <w:szCs w:val="24"/>
        </w:rPr>
        <w:t>duen a terme</w:t>
      </w:r>
      <w:r w:rsidRPr="0024488F">
        <w:rPr>
          <w:rFonts w:ascii="Arial" w:hAnsi="Arial" w:cs="Arial"/>
          <w:sz w:val="24"/>
          <w:szCs w:val="24"/>
        </w:rPr>
        <w:t xml:space="preserve"> activitats extraescolars al poble, amb la idea d’explicar-los la proposta i de fer un grup de WhatsApp on es pugui parlar del tema i organitzar-se </w:t>
      </w:r>
      <w:r w:rsidR="005A2B9E">
        <w:rPr>
          <w:rFonts w:ascii="Arial" w:hAnsi="Arial" w:cs="Arial"/>
          <w:sz w:val="24"/>
          <w:szCs w:val="24"/>
        </w:rPr>
        <w:t>amb més facilitat tots plegats.</w:t>
      </w:r>
    </w:p>
    <w:p w:rsidR="005A2B9E" w:rsidRPr="0024488F" w:rsidRDefault="005A2B9E" w:rsidP="005A2B9E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Precs i preguntes: Es comunica</w:t>
      </w:r>
      <w:r w:rsidR="00632923">
        <w:rPr>
          <w:rFonts w:ascii="Arial" w:hAnsi="Arial" w:cs="Arial"/>
          <w:sz w:val="24"/>
          <w:szCs w:val="24"/>
        </w:rPr>
        <w:t xml:space="preserve"> (Yoli V.)</w:t>
      </w:r>
      <w:r>
        <w:rPr>
          <w:rFonts w:ascii="Arial" w:hAnsi="Arial" w:cs="Arial"/>
          <w:sz w:val="24"/>
          <w:szCs w:val="24"/>
        </w:rPr>
        <w:t xml:space="preserve"> que ja s’ha parlat de nou del quadre amb l’Eudald, que té un cost de 41,79€ i que quan arribi es portarà a l’escola. Es comunica </w:t>
      </w:r>
      <w:r w:rsidR="00632923">
        <w:rPr>
          <w:rFonts w:ascii="Arial" w:hAnsi="Arial" w:cs="Arial"/>
          <w:sz w:val="24"/>
          <w:szCs w:val="24"/>
        </w:rPr>
        <w:t xml:space="preserve">(Marc R.) </w:t>
      </w:r>
      <w:r>
        <w:rPr>
          <w:rFonts w:ascii="Arial" w:hAnsi="Arial" w:cs="Arial"/>
          <w:sz w:val="24"/>
          <w:szCs w:val="24"/>
        </w:rPr>
        <w:t xml:space="preserve">que els ajuts a la Diputació del projecte d’estalvi energètic 50/50 per al curs vinet i el projecte “a-prenem el sol”, relacionat amb la instal·lació d’energia solar que </w:t>
      </w:r>
      <w:r w:rsidR="00757DD4">
        <w:rPr>
          <w:rFonts w:ascii="Arial" w:hAnsi="Arial" w:cs="Arial"/>
          <w:sz w:val="24"/>
          <w:szCs w:val="24"/>
        </w:rPr>
        <w:t>pròximament</w:t>
      </w:r>
      <w:r>
        <w:rPr>
          <w:rFonts w:ascii="Arial" w:hAnsi="Arial" w:cs="Arial"/>
          <w:sz w:val="24"/>
          <w:szCs w:val="24"/>
        </w:rPr>
        <w:t xml:space="preserve"> es farà al pavelló, ja estan demanats. </w:t>
      </w:r>
    </w:p>
    <w:p w:rsidR="005A2B9E" w:rsidRPr="005A2B9E" w:rsidRDefault="005A2B9E" w:rsidP="005A2B9E">
      <w:pPr>
        <w:spacing w:line="360" w:lineRule="auto"/>
        <w:jc w:val="both"/>
        <w:rPr>
          <w:rFonts w:ascii="Arial" w:hAnsi="Arial" w:cs="Arial"/>
        </w:rPr>
      </w:pPr>
    </w:p>
    <w:p w:rsidR="002B7AE4" w:rsidRPr="00E81FA3" w:rsidRDefault="002B7AE4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</w:p>
    <w:p w:rsidR="00C90C7B" w:rsidRPr="00E81FA3" w:rsidRDefault="00C90C7B" w:rsidP="00C90C7B">
      <w:pPr>
        <w:spacing w:line="276" w:lineRule="auto"/>
        <w:jc w:val="both"/>
        <w:rPr>
          <w:rFonts w:ascii="Verdana" w:eastAsia="Calibri" w:hAnsi="Verdana" w:cs="Calibri"/>
          <w:color w:val="000000"/>
          <w:u w:val="single" w:color="000000"/>
          <w:lang w:eastAsia="es-ES"/>
        </w:rPr>
      </w:pPr>
      <w:r w:rsidRPr="00E81FA3">
        <w:rPr>
          <w:rFonts w:ascii="Verdana" w:hAnsi="Verdana"/>
          <w:u w:val="single"/>
        </w:rPr>
        <w:br w:type="page"/>
      </w:r>
    </w:p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  <w:r w:rsidRPr="00E81FA3">
        <w:rPr>
          <w:rFonts w:ascii="Verdana" w:hAnsi="Verdana"/>
          <w:sz w:val="24"/>
          <w:szCs w:val="24"/>
          <w:u w:val="single"/>
          <w:lang w:val="ca-ES"/>
        </w:rPr>
        <w:lastRenderedPageBreak/>
        <w:t>Temes pendents:</w:t>
      </w:r>
    </w:p>
    <w:p w:rsidR="002B7AE4" w:rsidRPr="00E81FA3" w:rsidRDefault="002B7AE4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</w:p>
    <w:p w:rsidR="002B7AE4" w:rsidRPr="00E81FA3" w:rsidRDefault="002B7AE4" w:rsidP="00C90C7B">
      <w:pPr>
        <w:pStyle w:val="Sinespaciado"/>
        <w:widowControl w:val="0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</w:p>
    <w:tbl>
      <w:tblPr>
        <w:tblStyle w:val="TableNormal"/>
        <w:tblpPr w:leftFromText="141" w:rightFromText="141" w:vertAnchor="text" w:tblpXSpec="right" w:tblpY="1"/>
        <w:tblOverlap w:val="never"/>
        <w:tblW w:w="104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3825"/>
        <w:gridCol w:w="2190"/>
        <w:gridCol w:w="4470"/>
      </w:tblGrid>
      <w:tr w:rsidR="002B7AE4" w:rsidRPr="00E81FA3" w:rsidTr="00C90C7B">
        <w:trPr>
          <w:trHeight w:val="310"/>
          <w:tblHeader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AE4" w:rsidRPr="00E81FA3" w:rsidRDefault="00002C95" w:rsidP="00C90C7B">
            <w:pPr>
              <w:pStyle w:val="Sinespaciado"/>
              <w:spacing w:line="276" w:lineRule="auto"/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E81FA3">
              <w:rPr>
                <w:rFonts w:ascii="Verdana" w:hAnsi="Verdana"/>
                <w:sz w:val="24"/>
                <w:szCs w:val="24"/>
                <w:lang w:val="ca-ES"/>
              </w:rPr>
              <w:t>TASCA PENDENT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AE4" w:rsidRPr="00E81FA3" w:rsidRDefault="00002C95" w:rsidP="00C90C7B">
            <w:pPr>
              <w:pStyle w:val="Sinespaciado"/>
              <w:spacing w:line="276" w:lineRule="auto"/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E81FA3">
              <w:rPr>
                <w:rFonts w:ascii="Verdana" w:hAnsi="Verdana"/>
                <w:sz w:val="24"/>
                <w:szCs w:val="24"/>
                <w:lang w:val="ca-ES"/>
              </w:rPr>
              <w:t>RESPONSABLE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AE4" w:rsidRPr="00E81FA3" w:rsidRDefault="00002C95" w:rsidP="00C90C7B">
            <w:pPr>
              <w:pStyle w:val="Sinespaciado"/>
              <w:spacing w:line="276" w:lineRule="auto"/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E81FA3">
              <w:rPr>
                <w:rFonts w:ascii="Verdana" w:hAnsi="Verdana"/>
                <w:sz w:val="24"/>
                <w:szCs w:val="24"/>
                <w:lang w:val="ca-ES"/>
              </w:rPr>
              <w:t>EVOLUCIÓ</w:t>
            </w:r>
          </w:p>
        </w:tc>
      </w:tr>
      <w:tr w:rsidR="002B7AE4" w:rsidRPr="00E81FA3" w:rsidTr="00C90C7B">
        <w:trPr>
          <w:trHeight w:val="1510"/>
          <w:tblHeader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AE4" w:rsidRPr="00E81FA3" w:rsidRDefault="00002C95" w:rsidP="00C90C7B">
            <w:pPr>
              <w:pStyle w:val="Sinespaciado"/>
              <w:spacing w:line="276" w:lineRule="auto"/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E81FA3">
              <w:rPr>
                <w:rFonts w:ascii="Verdana" w:hAnsi="Verdana"/>
                <w:sz w:val="24"/>
                <w:szCs w:val="24"/>
                <w:lang w:val="ca-ES"/>
              </w:rPr>
              <w:t>Revisió del pla de renovació i manteniment.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AE4" w:rsidRPr="00E81FA3" w:rsidRDefault="00632923" w:rsidP="00C90C7B">
            <w:pPr>
              <w:spacing w:line="276" w:lineRule="auto"/>
              <w:jc w:val="both"/>
              <w:rPr>
                <w:rFonts w:ascii="Verdana" w:hAnsi="Verdana"/>
              </w:rPr>
            </w:pPr>
            <w:r w:rsidRPr="00632923">
              <w:rPr>
                <w:rFonts w:ascii="Verdana" w:hAnsi="Verdana"/>
                <w:color w:val="FF0000"/>
              </w:rPr>
              <w:t>Junta AFA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AE4" w:rsidRPr="00E81FA3" w:rsidRDefault="002B7AE4" w:rsidP="00C90C7B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2B7AE4" w:rsidRPr="00E81FA3" w:rsidTr="00C90C7B">
        <w:tblPrEx>
          <w:shd w:val="clear" w:color="auto" w:fill="auto"/>
        </w:tblPrEx>
        <w:trPr>
          <w:trHeight w:val="1810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AE4" w:rsidRPr="00E81FA3" w:rsidRDefault="00E81FA3" w:rsidP="00C90C7B">
            <w:pPr>
              <w:pStyle w:val="Sinespaciado"/>
              <w:spacing w:line="276" w:lineRule="auto"/>
              <w:jc w:val="both"/>
              <w:rPr>
                <w:rFonts w:ascii="Verdana" w:eastAsia="Verdana" w:hAnsi="Verdana" w:cs="Verdana"/>
                <w:sz w:val="24"/>
                <w:szCs w:val="24"/>
                <w:lang w:val="ca-ES"/>
              </w:rPr>
            </w:pPr>
            <w:r>
              <w:rPr>
                <w:rFonts w:ascii="Verdana" w:hAnsi="Verdana"/>
                <w:sz w:val="24"/>
                <w:szCs w:val="24"/>
                <w:lang w:val="ca-ES"/>
              </w:rPr>
              <w:t>Entrades i sortides AFA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AE4" w:rsidRPr="00E81FA3" w:rsidRDefault="002B7AE4" w:rsidP="00C90C7B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CF3" w:rsidRPr="00F43CF3" w:rsidRDefault="00002C95" w:rsidP="00C90C7B">
            <w:pPr>
              <w:pStyle w:val="Sinespaciado"/>
              <w:spacing w:line="276" w:lineRule="auto"/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E81FA3">
              <w:rPr>
                <w:rFonts w:ascii="Verdana" w:hAnsi="Verdana"/>
                <w:sz w:val="24"/>
                <w:szCs w:val="24"/>
                <w:lang w:val="ca-ES"/>
              </w:rPr>
              <w:t>21</w:t>
            </w:r>
            <w:r w:rsidR="00F43CF3">
              <w:rPr>
                <w:rFonts w:ascii="Verdana" w:hAnsi="Verdana"/>
                <w:sz w:val="24"/>
                <w:szCs w:val="24"/>
                <w:lang w:val="ca-ES"/>
              </w:rPr>
              <w:t>/11- pendent presentació a ig</w:t>
            </w:r>
          </w:p>
          <w:p w:rsidR="002B7AE4" w:rsidRPr="00E81FA3" w:rsidRDefault="00002C95" w:rsidP="00C90C7B">
            <w:pPr>
              <w:pStyle w:val="Sinespaciado"/>
              <w:spacing w:line="276" w:lineRule="auto"/>
              <w:jc w:val="both"/>
              <w:rPr>
                <w:rFonts w:ascii="Verdana" w:eastAsia="Verdana" w:hAnsi="Verdana" w:cs="Verdana"/>
                <w:sz w:val="24"/>
                <w:szCs w:val="24"/>
                <w:lang w:val="ca-ES"/>
              </w:rPr>
            </w:pPr>
            <w:r w:rsidRPr="00E81FA3">
              <w:rPr>
                <w:rFonts w:ascii="Verdana" w:hAnsi="Verdana"/>
                <w:sz w:val="24"/>
                <w:szCs w:val="24"/>
                <w:lang w:val="ca-ES"/>
              </w:rPr>
              <w:t>Esther c- festes</w:t>
            </w:r>
          </w:p>
          <w:p w:rsidR="002B7AE4" w:rsidRPr="00E81FA3" w:rsidRDefault="00002C95" w:rsidP="00C90C7B">
            <w:pPr>
              <w:pStyle w:val="Sinespaciado"/>
              <w:spacing w:line="276" w:lineRule="auto"/>
              <w:jc w:val="both"/>
              <w:rPr>
                <w:rFonts w:ascii="Verdana" w:eastAsia="Verdana" w:hAnsi="Verdana" w:cs="Verdana"/>
                <w:sz w:val="24"/>
                <w:szCs w:val="24"/>
                <w:lang w:val="ca-ES"/>
              </w:rPr>
            </w:pPr>
            <w:r w:rsidRPr="00E81FA3">
              <w:rPr>
                <w:rFonts w:ascii="Verdana" w:hAnsi="Verdana"/>
                <w:sz w:val="24"/>
                <w:szCs w:val="24"/>
                <w:lang w:val="ca-ES"/>
              </w:rPr>
              <w:t>Ruth- biblioteca</w:t>
            </w:r>
          </w:p>
          <w:p w:rsidR="002B7AE4" w:rsidRDefault="00002C95" w:rsidP="00C90C7B">
            <w:pPr>
              <w:pStyle w:val="Sinespaciado"/>
              <w:spacing w:line="276" w:lineRule="auto"/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E81FA3">
              <w:rPr>
                <w:rFonts w:ascii="Verdana" w:hAnsi="Verdana"/>
                <w:sz w:val="24"/>
                <w:szCs w:val="24"/>
                <w:lang w:val="ca-ES"/>
              </w:rPr>
              <w:t>Davinia- roba</w:t>
            </w:r>
          </w:p>
          <w:p w:rsidR="00632923" w:rsidRDefault="00632923" w:rsidP="00C90C7B">
            <w:pPr>
              <w:pStyle w:val="Sinespaciado"/>
              <w:spacing w:line="276" w:lineRule="auto"/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>
              <w:rPr>
                <w:rFonts w:ascii="Verdana" w:hAnsi="Verdana"/>
                <w:sz w:val="24"/>
                <w:szCs w:val="24"/>
                <w:lang w:val="ca-ES"/>
              </w:rPr>
              <w:t>Anna i Marc – extraescolars</w:t>
            </w:r>
          </w:p>
          <w:p w:rsidR="002B7AE4" w:rsidRPr="00632923" w:rsidRDefault="00632923" w:rsidP="00C90C7B">
            <w:pPr>
              <w:pStyle w:val="Sinespaciado"/>
              <w:spacing w:line="276" w:lineRule="auto"/>
              <w:jc w:val="both"/>
              <w:rPr>
                <w:rFonts w:ascii="Verdana" w:eastAsia="Verdana" w:hAnsi="Verdana" w:cs="Verdana"/>
                <w:sz w:val="24"/>
                <w:szCs w:val="24"/>
                <w:lang w:val="ca-ES"/>
              </w:rPr>
            </w:pPr>
            <w:r>
              <w:rPr>
                <w:rFonts w:ascii="Verdana" w:hAnsi="Verdana"/>
                <w:sz w:val="24"/>
                <w:szCs w:val="24"/>
                <w:lang w:val="ca-ES"/>
              </w:rPr>
              <w:t xml:space="preserve">Núria B. - </w:t>
            </w:r>
            <w:r>
              <w:rPr>
                <w:rFonts w:ascii="Verdana" w:eastAsia="Verdana" w:hAnsi="Verdana" w:cs="Verdana"/>
                <w:sz w:val="24"/>
                <w:szCs w:val="24"/>
                <w:lang w:val="ca-ES"/>
              </w:rPr>
              <w:t>?</w:t>
            </w:r>
          </w:p>
        </w:tc>
      </w:tr>
      <w:tr w:rsidR="002B7AE4" w:rsidRPr="00E81FA3" w:rsidTr="00C90C7B">
        <w:tblPrEx>
          <w:shd w:val="clear" w:color="auto" w:fill="auto"/>
        </w:tblPrEx>
        <w:trPr>
          <w:trHeight w:val="610"/>
        </w:trPr>
        <w:tc>
          <w:tcPr>
            <w:tcW w:w="3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AE4" w:rsidRDefault="00002C95" w:rsidP="00C90C7B">
            <w:pPr>
              <w:pStyle w:val="Sinespaciado"/>
              <w:spacing w:line="276" w:lineRule="auto"/>
              <w:jc w:val="both"/>
              <w:rPr>
                <w:rFonts w:ascii="Verdana" w:hAnsi="Verdana"/>
                <w:color w:val="222222"/>
                <w:sz w:val="24"/>
                <w:szCs w:val="24"/>
                <w:u w:color="222222"/>
                <w:lang w:val="ca-ES"/>
              </w:rPr>
            </w:pPr>
            <w:r w:rsidRPr="00E81FA3">
              <w:rPr>
                <w:rFonts w:ascii="Verdana" w:hAnsi="Verdana"/>
                <w:color w:val="222222"/>
                <w:sz w:val="24"/>
                <w:szCs w:val="24"/>
                <w:u w:color="222222"/>
                <w:lang w:val="ca-ES"/>
              </w:rPr>
              <w:t>Pressupost participatiu</w:t>
            </w:r>
            <w:r w:rsidR="00632923">
              <w:rPr>
                <w:rFonts w:ascii="Verdana" w:hAnsi="Verdana"/>
                <w:color w:val="222222"/>
                <w:sz w:val="24"/>
                <w:szCs w:val="24"/>
                <w:u w:color="222222"/>
                <w:lang w:val="ca-ES"/>
              </w:rPr>
              <w:t xml:space="preserve"> 22</w:t>
            </w:r>
          </w:p>
          <w:p w:rsidR="00632923" w:rsidRDefault="00632923" w:rsidP="00C90C7B">
            <w:pPr>
              <w:pStyle w:val="Sinespaciado"/>
              <w:spacing w:line="276" w:lineRule="auto"/>
              <w:jc w:val="both"/>
              <w:rPr>
                <w:rFonts w:ascii="Verdana" w:hAnsi="Verdana"/>
                <w:color w:val="222222"/>
                <w:sz w:val="24"/>
                <w:szCs w:val="24"/>
                <w:u w:color="222222"/>
                <w:lang w:val="ca-ES"/>
              </w:rPr>
            </w:pPr>
          </w:p>
          <w:p w:rsidR="00632923" w:rsidRPr="00E81FA3" w:rsidRDefault="00632923" w:rsidP="00C90C7B">
            <w:pPr>
              <w:pStyle w:val="Sinespaciado"/>
              <w:spacing w:line="276" w:lineRule="auto"/>
              <w:jc w:val="both"/>
              <w:rPr>
                <w:rFonts w:ascii="Verdana" w:eastAsia="Verdana" w:hAnsi="Verdana" w:cs="Verdana"/>
                <w:color w:val="222222"/>
                <w:sz w:val="24"/>
                <w:szCs w:val="24"/>
                <w:u w:color="222222"/>
                <w:lang w:val="ca-ES"/>
              </w:rPr>
            </w:pPr>
            <w:r>
              <w:rPr>
                <w:rFonts w:ascii="Verdana" w:hAnsi="Verdana"/>
                <w:color w:val="222222"/>
                <w:sz w:val="24"/>
                <w:szCs w:val="24"/>
                <w:u w:color="222222"/>
                <w:lang w:val="ca-ES"/>
              </w:rPr>
              <w:t>Pressupost participatiu 23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AE4" w:rsidRPr="00E81FA3" w:rsidRDefault="002B7AE4" w:rsidP="00C90C7B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CF3" w:rsidRDefault="00002C95" w:rsidP="00F43CF3">
            <w:pPr>
              <w:pStyle w:val="Sinespaciado"/>
              <w:spacing w:line="276" w:lineRule="auto"/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 w:rsidRPr="00E81FA3">
              <w:rPr>
                <w:rFonts w:ascii="Verdana" w:hAnsi="Verdana"/>
                <w:sz w:val="24"/>
                <w:szCs w:val="24"/>
                <w:lang w:val="ca-ES"/>
              </w:rPr>
              <w:t>21/11- pendent publicació i</w:t>
            </w:r>
            <w:r w:rsidR="00F43CF3">
              <w:rPr>
                <w:rFonts w:ascii="Verdana" w:hAnsi="Verdana"/>
                <w:sz w:val="24"/>
                <w:szCs w:val="24"/>
                <w:lang w:val="ca-ES"/>
              </w:rPr>
              <w:t>g</w:t>
            </w:r>
            <w:r w:rsidRPr="00E81FA3">
              <w:rPr>
                <w:rFonts w:ascii="Verdana" w:hAnsi="Verdana"/>
                <w:sz w:val="24"/>
                <w:szCs w:val="24"/>
                <w:lang w:val="ca-ES"/>
              </w:rPr>
              <w:t xml:space="preserve"> amb tot el material comprat.</w:t>
            </w:r>
            <w:r w:rsidR="00C90C7B" w:rsidRPr="00E81FA3">
              <w:rPr>
                <w:rFonts w:ascii="Verdana" w:hAnsi="Verdana"/>
                <w:sz w:val="24"/>
                <w:szCs w:val="24"/>
                <w:lang w:val="ca-ES"/>
              </w:rPr>
              <w:t xml:space="preserve"> – </w:t>
            </w:r>
          </w:p>
          <w:p w:rsidR="002B7AE4" w:rsidRPr="00E81FA3" w:rsidRDefault="00632923" w:rsidP="00F43CF3">
            <w:pPr>
              <w:pStyle w:val="Sinespaciado"/>
              <w:spacing w:line="276" w:lineRule="auto"/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  <w:r>
              <w:rPr>
                <w:rFonts w:ascii="Verdana" w:hAnsi="Verdana"/>
                <w:color w:val="FF0000"/>
                <w:sz w:val="24"/>
                <w:szCs w:val="24"/>
                <w:lang w:val="ca-ES"/>
              </w:rPr>
              <w:t>WhatsApp a les famílies i/o publicació a</w:t>
            </w:r>
            <w:r w:rsidR="00E81FA3" w:rsidRPr="00E81FA3">
              <w:rPr>
                <w:rFonts w:ascii="Verdana" w:hAnsi="Verdana"/>
                <w:color w:val="FF0000"/>
                <w:sz w:val="24"/>
                <w:szCs w:val="24"/>
                <w:lang w:val="ca-ES"/>
              </w:rPr>
              <w:t>Instagram</w:t>
            </w:r>
            <w:r w:rsidR="00C90C7B" w:rsidRPr="00E81FA3">
              <w:rPr>
                <w:rFonts w:ascii="Verdana" w:hAnsi="Verdana"/>
                <w:color w:val="FF0000"/>
                <w:sz w:val="24"/>
                <w:szCs w:val="24"/>
                <w:lang w:val="ca-ES"/>
              </w:rPr>
              <w:t>.</w:t>
            </w:r>
          </w:p>
        </w:tc>
      </w:tr>
      <w:tr w:rsidR="00632923" w:rsidRPr="00E81FA3" w:rsidTr="00C90C7B">
        <w:tblPrEx>
          <w:shd w:val="clear" w:color="auto" w:fill="auto"/>
        </w:tblPrEx>
        <w:trPr>
          <w:trHeight w:val="610"/>
        </w:trPr>
        <w:tc>
          <w:tcPr>
            <w:tcW w:w="3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2923" w:rsidRPr="00632923" w:rsidRDefault="00632923" w:rsidP="00C90C7B">
            <w:pPr>
              <w:pStyle w:val="Sinespaciado"/>
              <w:spacing w:line="276" w:lineRule="auto"/>
              <w:jc w:val="both"/>
              <w:rPr>
                <w:rFonts w:ascii="Verdana" w:hAnsi="Verdana"/>
                <w:color w:val="FF0000"/>
                <w:sz w:val="24"/>
                <w:szCs w:val="24"/>
                <w:u w:color="222222"/>
                <w:lang w:val="ca-ES"/>
              </w:rPr>
            </w:pPr>
            <w:r w:rsidRPr="00632923">
              <w:rPr>
                <w:rFonts w:ascii="Verdana" w:hAnsi="Verdana"/>
                <w:color w:val="FF0000"/>
                <w:sz w:val="24"/>
                <w:szCs w:val="24"/>
                <w:u w:color="222222"/>
                <w:lang w:val="ca-ES"/>
              </w:rPr>
              <w:t xml:space="preserve">Contactar amb les empreses o persones que fan activitats extraescolars al poble i crear un grup de WhatsApp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2923" w:rsidRPr="00632923" w:rsidRDefault="00632923" w:rsidP="00C90C7B">
            <w:pPr>
              <w:spacing w:line="276" w:lineRule="auto"/>
              <w:jc w:val="both"/>
              <w:rPr>
                <w:rFonts w:ascii="Verdana" w:hAnsi="Verdana"/>
                <w:color w:val="FF0000"/>
              </w:rPr>
            </w:pPr>
            <w:r w:rsidRPr="00632923">
              <w:rPr>
                <w:rFonts w:ascii="Verdana" w:hAnsi="Verdana"/>
                <w:color w:val="FF0000"/>
              </w:rPr>
              <w:t>Marc R. i Anna M.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2923" w:rsidRPr="00E81FA3" w:rsidRDefault="00632923" w:rsidP="00632923">
            <w:pPr>
              <w:pStyle w:val="Sinespaciado"/>
              <w:spacing w:line="276" w:lineRule="auto"/>
              <w:jc w:val="both"/>
              <w:rPr>
                <w:rFonts w:ascii="Verdana" w:hAnsi="Verdana"/>
                <w:sz w:val="24"/>
                <w:szCs w:val="24"/>
                <w:lang w:val="ca-ES"/>
              </w:rPr>
            </w:pPr>
          </w:p>
        </w:tc>
      </w:tr>
      <w:tr w:rsidR="002B7AE4" w:rsidRPr="00E81FA3" w:rsidTr="00C90C7B">
        <w:tblPrEx>
          <w:shd w:val="clear" w:color="auto" w:fill="auto"/>
        </w:tblPrEx>
        <w:trPr>
          <w:trHeight w:val="60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AE4" w:rsidRPr="00E81FA3" w:rsidRDefault="00632923" w:rsidP="00C90C7B">
            <w:pPr>
              <w:pStyle w:val="Sinespaciado"/>
              <w:spacing w:line="276" w:lineRule="auto"/>
              <w:jc w:val="both"/>
              <w:rPr>
                <w:rFonts w:ascii="Verdana" w:hAnsi="Verdana"/>
                <w:color w:val="FF0000"/>
                <w:sz w:val="24"/>
                <w:szCs w:val="24"/>
                <w:lang w:val="ca-ES"/>
              </w:rPr>
            </w:pPr>
            <w:r w:rsidRPr="00E81FA3">
              <w:rPr>
                <w:rFonts w:ascii="Verdana" w:hAnsi="Verdana"/>
                <w:color w:val="FF0000"/>
                <w:sz w:val="24"/>
                <w:szCs w:val="24"/>
                <w:lang w:val="ca-ES"/>
              </w:rPr>
              <w:t>Proposta pla de comunicació, p</w:t>
            </w:r>
            <w:r w:rsidR="00F43CF3">
              <w:rPr>
                <w:rFonts w:ascii="Verdana" w:hAnsi="Verdana"/>
                <w:color w:val="FF0000"/>
                <w:sz w:val="24"/>
                <w:szCs w:val="24"/>
                <w:lang w:val="ca-ES"/>
              </w:rPr>
              <w:t>la d’acolliment, reglament de rè</w:t>
            </w:r>
            <w:r w:rsidRPr="00E81FA3">
              <w:rPr>
                <w:rFonts w:ascii="Verdana" w:hAnsi="Verdana"/>
                <w:color w:val="FF0000"/>
                <w:sz w:val="24"/>
                <w:szCs w:val="24"/>
                <w:lang w:val="ca-ES"/>
              </w:rPr>
              <w:t>gim intern i estatus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AE4" w:rsidRPr="00E81FA3" w:rsidRDefault="00632923" w:rsidP="00C90C7B">
            <w:pPr>
              <w:spacing w:line="276" w:lineRule="auto"/>
              <w:jc w:val="both"/>
              <w:rPr>
                <w:rFonts w:ascii="Verdana" w:hAnsi="Verdana"/>
                <w:color w:val="FF2D21" w:themeColor="accent5"/>
              </w:rPr>
            </w:pPr>
            <w:r w:rsidRPr="00E81FA3">
              <w:rPr>
                <w:rFonts w:ascii="Verdana" w:hAnsi="Verdana"/>
                <w:color w:val="FF2D21" w:themeColor="accent5"/>
              </w:rPr>
              <w:t>Junta AFA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0C7B" w:rsidRPr="00E81FA3" w:rsidRDefault="00C90C7B" w:rsidP="00C90C7B">
            <w:pPr>
              <w:pStyle w:val="Sinespaciado"/>
              <w:spacing w:line="276" w:lineRule="auto"/>
              <w:jc w:val="both"/>
              <w:rPr>
                <w:rFonts w:ascii="Verdana" w:hAnsi="Verdana"/>
                <w:color w:val="FF2D21" w:themeColor="accent5"/>
                <w:sz w:val="24"/>
                <w:szCs w:val="24"/>
                <w:lang w:val="ca-ES"/>
              </w:rPr>
            </w:pPr>
          </w:p>
          <w:p w:rsidR="00C90C7B" w:rsidRPr="00E81FA3" w:rsidRDefault="00C90C7B" w:rsidP="00C90C7B">
            <w:pPr>
              <w:tabs>
                <w:tab w:val="left" w:pos="1452"/>
              </w:tabs>
              <w:spacing w:line="276" w:lineRule="auto"/>
              <w:jc w:val="both"/>
              <w:rPr>
                <w:rFonts w:ascii="Verdana" w:hAnsi="Verdana"/>
                <w:color w:val="FF2D21" w:themeColor="accent5"/>
                <w:lang w:eastAsia="es-ES"/>
              </w:rPr>
            </w:pPr>
            <w:r w:rsidRPr="00E81FA3">
              <w:rPr>
                <w:rFonts w:ascii="Verdana" w:hAnsi="Verdana"/>
                <w:color w:val="FF2D21" w:themeColor="accent5"/>
                <w:lang w:eastAsia="es-ES"/>
              </w:rPr>
              <w:tab/>
            </w:r>
          </w:p>
        </w:tc>
      </w:tr>
      <w:tr w:rsidR="00632923" w:rsidRPr="00E81FA3" w:rsidTr="00C90C7B">
        <w:tblPrEx>
          <w:shd w:val="clear" w:color="auto" w:fill="auto"/>
        </w:tblPrEx>
        <w:trPr>
          <w:trHeight w:val="60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2923" w:rsidRPr="00E81FA3" w:rsidRDefault="00632923" w:rsidP="00C90C7B">
            <w:pPr>
              <w:pStyle w:val="Sinespaciado"/>
              <w:spacing w:line="276" w:lineRule="auto"/>
              <w:jc w:val="both"/>
              <w:rPr>
                <w:rFonts w:ascii="Verdana" w:hAnsi="Verdana"/>
                <w:color w:val="FF0000"/>
                <w:sz w:val="24"/>
                <w:szCs w:val="24"/>
                <w:lang w:val="ca-ES"/>
              </w:rPr>
            </w:pPr>
            <w:r>
              <w:rPr>
                <w:rFonts w:ascii="Verdana" w:hAnsi="Verdana"/>
                <w:color w:val="FF0000"/>
                <w:sz w:val="24"/>
                <w:szCs w:val="24"/>
                <w:lang w:val="ca-ES"/>
              </w:rPr>
              <w:t>Parlar amb el club d’esquí coll de pal (mercat 2ª mà)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2923" w:rsidRPr="00E81FA3" w:rsidRDefault="00632923" w:rsidP="00C90C7B">
            <w:pPr>
              <w:spacing w:line="276" w:lineRule="auto"/>
              <w:jc w:val="both"/>
              <w:rPr>
                <w:rFonts w:ascii="Verdana" w:hAnsi="Verdana"/>
                <w:color w:val="FF2D21" w:themeColor="accent5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2923" w:rsidRPr="00E81FA3" w:rsidRDefault="00632923" w:rsidP="00C90C7B">
            <w:pPr>
              <w:pStyle w:val="Sinespaciado"/>
              <w:spacing w:line="276" w:lineRule="auto"/>
              <w:jc w:val="both"/>
              <w:rPr>
                <w:rFonts w:ascii="Verdana" w:hAnsi="Verdana"/>
                <w:color w:val="FF2D21" w:themeColor="accent5"/>
                <w:sz w:val="24"/>
                <w:szCs w:val="24"/>
                <w:lang w:val="ca-ES"/>
              </w:rPr>
            </w:pPr>
          </w:p>
        </w:tc>
      </w:tr>
    </w:tbl>
    <w:p w:rsidR="002B7AE4" w:rsidRPr="00E81FA3" w:rsidRDefault="002B7AE4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</w:p>
    <w:p w:rsidR="002B7AE4" w:rsidRPr="00E81FA3" w:rsidRDefault="002B7AE4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</w:p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  <w:r w:rsidRPr="00E81FA3">
        <w:rPr>
          <w:rFonts w:ascii="Verdana" w:hAnsi="Verdana"/>
          <w:sz w:val="24"/>
          <w:szCs w:val="24"/>
          <w:lang w:val="ca-ES"/>
        </w:rPr>
        <w:t xml:space="preserve">Programació </w:t>
      </w:r>
      <w:r w:rsidR="00851E61">
        <w:rPr>
          <w:rFonts w:ascii="Verdana" w:hAnsi="Verdana"/>
          <w:sz w:val="24"/>
          <w:szCs w:val="24"/>
          <w:lang w:val="ca-ES"/>
        </w:rPr>
        <w:t>pròxima</w:t>
      </w:r>
      <w:r w:rsidRPr="00E81FA3">
        <w:rPr>
          <w:rFonts w:ascii="Verdana" w:hAnsi="Verdana"/>
          <w:sz w:val="24"/>
          <w:szCs w:val="24"/>
          <w:lang w:val="ca-ES"/>
        </w:rPr>
        <w:t xml:space="preserve"> reunió: </w:t>
      </w:r>
      <w:r w:rsidR="00632923">
        <w:rPr>
          <w:rFonts w:ascii="Verdana" w:hAnsi="Verdana"/>
          <w:sz w:val="24"/>
          <w:szCs w:val="24"/>
          <w:lang w:val="ca-ES"/>
        </w:rPr>
        <w:t>dimarts 14</w:t>
      </w:r>
      <w:r w:rsidR="00851E61">
        <w:rPr>
          <w:rFonts w:ascii="Verdana" w:hAnsi="Verdana"/>
          <w:sz w:val="24"/>
          <w:szCs w:val="24"/>
          <w:lang w:val="ca-ES"/>
        </w:rPr>
        <w:t>de m</w:t>
      </w:r>
      <w:r w:rsidR="00632923">
        <w:rPr>
          <w:rFonts w:ascii="Verdana" w:hAnsi="Verdana"/>
          <w:sz w:val="24"/>
          <w:szCs w:val="24"/>
          <w:lang w:val="ca-ES"/>
        </w:rPr>
        <w:t xml:space="preserve">arç </w:t>
      </w:r>
      <w:r w:rsidRPr="00E81FA3">
        <w:rPr>
          <w:rFonts w:ascii="Verdana" w:hAnsi="Verdana"/>
          <w:sz w:val="24"/>
          <w:szCs w:val="24"/>
          <w:lang w:val="ca-ES"/>
        </w:rPr>
        <w:t>a les 21:00h</w:t>
      </w:r>
      <w:r w:rsidR="00632923">
        <w:rPr>
          <w:rFonts w:ascii="Verdana" w:hAnsi="Verdana"/>
          <w:sz w:val="24"/>
          <w:szCs w:val="24"/>
          <w:lang w:val="ca-ES"/>
        </w:rPr>
        <w:t>.</w:t>
      </w:r>
    </w:p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  <w:r w:rsidRPr="00E81FA3">
        <w:rPr>
          <w:rFonts w:ascii="Verdana" w:hAnsi="Verdana"/>
          <w:sz w:val="24"/>
          <w:szCs w:val="24"/>
          <w:lang w:val="ca-ES"/>
        </w:rPr>
        <w:t> </w:t>
      </w:r>
    </w:p>
    <w:p w:rsidR="002B7AE4" w:rsidRPr="00E81FA3" w:rsidRDefault="00632923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  <w:r>
        <w:rPr>
          <w:rFonts w:ascii="Verdana" w:hAnsi="Verdana"/>
          <w:sz w:val="24"/>
          <w:szCs w:val="24"/>
          <w:lang w:val="ca-ES"/>
        </w:rPr>
        <w:t>Bagà, 11</w:t>
      </w:r>
      <w:r w:rsidR="00002C95" w:rsidRPr="00E81FA3">
        <w:rPr>
          <w:rFonts w:ascii="Verdana" w:hAnsi="Verdana"/>
          <w:sz w:val="24"/>
          <w:szCs w:val="24"/>
          <w:lang w:val="ca-ES"/>
        </w:rPr>
        <w:t>/</w:t>
      </w:r>
      <w:r>
        <w:rPr>
          <w:rFonts w:ascii="Verdana" w:hAnsi="Verdana"/>
          <w:sz w:val="24"/>
          <w:szCs w:val="24"/>
          <w:lang w:val="ca-ES"/>
        </w:rPr>
        <w:t>01/23</w:t>
      </w:r>
    </w:p>
    <w:p w:rsidR="002B7AE4" w:rsidRPr="00E81FA3" w:rsidRDefault="002B7AE4" w:rsidP="00C90C7B">
      <w:pPr>
        <w:pStyle w:val="Sinespaciado"/>
        <w:spacing w:line="276" w:lineRule="auto"/>
        <w:jc w:val="both"/>
        <w:rPr>
          <w:rFonts w:ascii="Verdana" w:eastAsia="Verdana" w:hAnsi="Verdana" w:cs="Verdana"/>
          <w:sz w:val="24"/>
          <w:szCs w:val="24"/>
          <w:lang w:val="ca-ES"/>
        </w:rPr>
      </w:pPr>
    </w:p>
    <w:p w:rsidR="002B7AE4" w:rsidRPr="00E81FA3" w:rsidRDefault="00002C95" w:rsidP="00C90C7B">
      <w:pPr>
        <w:pStyle w:val="Sinespaciado"/>
        <w:spacing w:line="276" w:lineRule="auto"/>
        <w:jc w:val="both"/>
        <w:rPr>
          <w:rFonts w:ascii="Verdana" w:hAnsi="Verdana"/>
          <w:sz w:val="24"/>
          <w:szCs w:val="24"/>
          <w:lang w:val="ca-ES"/>
        </w:rPr>
      </w:pPr>
      <w:r w:rsidRPr="00E81FA3">
        <w:rPr>
          <w:rFonts w:ascii="Verdana" w:hAnsi="Verdana"/>
          <w:sz w:val="24"/>
          <w:szCs w:val="24"/>
          <w:lang w:val="ca-ES"/>
        </w:rPr>
        <w:t>Sense més assumptes a tractar, s</w:t>
      </w:r>
      <w:r w:rsidRPr="00E81FA3">
        <w:rPr>
          <w:rFonts w:ascii="Verdana" w:hAnsi="Verdana"/>
          <w:sz w:val="24"/>
          <w:szCs w:val="24"/>
          <w:rtl/>
          <w:lang w:val="ca-ES"/>
        </w:rPr>
        <w:t>’</w:t>
      </w:r>
      <w:r w:rsidRPr="00E81FA3">
        <w:rPr>
          <w:rFonts w:ascii="Verdana" w:hAnsi="Verdana"/>
          <w:sz w:val="24"/>
          <w:szCs w:val="24"/>
          <w:lang w:val="ca-ES"/>
        </w:rPr>
        <w:t>aixeca la sessió i s</w:t>
      </w:r>
      <w:r w:rsidRPr="00E81FA3">
        <w:rPr>
          <w:rFonts w:ascii="Verdana" w:hAnsi="Verdana"/>
          <w:sz w:val="24"/>
          <w:szCs w:val="24"/>
          <w:rtl/>
          <w:lang w:val="ca-ES"/>
        </w:rPr>
        <w:t>’</w:t>
      </w:r>
      <w:r w:rsidRPr="00E81FA3">
        <w:rPr>
          <w:rFonts w:ascii="Verdana" w:hAnsi="Verdana"/>
          <w:sz w:val="24"/>
          <w:szCs w:val="24"/>
          <w:lang w:val="ca-ES"/>
        </w:rPr>
        <w:t>estén aquesta acta a les 23:</w:t>
      </w:r>
      <w:r w:rsidR="00851E61">
        <w:rPr>
          <w:rFonts w:ascii="Verdana" w:hAnsi="Verdana"/>
          <w:sz w:val="24"/>
          <w:szCs w:val="24"/>
          <w:lang w:val="ca-ES"/>
        </w:rPr>
        <w:t>15</w:t>
      </w:r>
      <w:r w:rsidRPr="00E81FA3">
        <w:rPr>
          <w:rFonts w:ascii="Verdana" w:hAnsi="Verdana"/>
          <w:sz w:val="24"/>
          <w:szCs w:val="24"/>
          <w:lang w:val="ca-ES"/>
        </w:rPr>
        <w:t xml:space="preserve"> de la nit.</w:t>
      </w:r>
    </w:p>
    <w:sectPr w:rsidR="002B7AE4" w:rsidRPr="00E81FA3" w:rsidSect="005843B0">
      <w:headerReference w:type="default" r:id="rId7"/>
      <w:footerReference w:type="default" r:id="rId8"/>
      <w:pgSz w:w="11900" w:h="16840"/>
      <w:pgMar w:top="160" w:right="716" w:bottom="692" w:left="708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D2F" w:rsidRDefault="00624D2F">
      <w:r>
        <w:separator/>
      </w:r>
    </w:p>
  </w:endnote>
  <w:endnote w:type="continuationSeparator" w:id="1">
    <w:p w:rsidR="00624D2F" w:rsidRDefault="00624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EC1" w:rsidRDefault="005843B0">
    <w:pPr>
      <w:pStyle w:val="Cos"/>
      <w:jc w:val="right"/>
    </w:pPr>
    <w:r>
      <w:fldChar w:fldCharType="begin"/>
    </w:r>
    <w:r w:rsidR="00EF6EC1">
      <w:instrText xml:space="preserve"> PAGE </w:instrText>
    </w:r>
    <w:r>
      <w:fldChar w:fldCharType="separate"/>
    </w:r>
    <w:r w:rsidR="00CA6E84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D2F" w:rsidRDefault="00624D2F">
      <w:r>
        <w:separator/>
      </w:r>
    </w:p>
  </w:footnote>
  <w:footnote w:type="continuationSeparator" w:id="1">
    <w:p w:rsidR="00624D2F" w:rsidRDefault="00624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EC1" w:rsidRDefault="00EF6EC1">
    <w:pPr>
      <w:pStyle w:val="Cos"/>
      <w:spacing w:after="0" w:line="240" w:lineRule="auto"/>
      <w:rPr>
        <w:rFonts w:ascii="Times New Roman" w:eastAsia="Times New Roman" w:hAnsi="Times New Roman" w:cs="Times New Roman"/>
      </w:rPr>
    </w:pPr>
    <w:r>
      <w:rPr>
        <w:noProof/>
        <w:lang w:val="ca-ES" w:eastAsia="ca-ES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249560</wp:posOffset>
          </wp:positionH>
          <wp:positionV relativeFrom="page">
            <wp:posOffset>220986</wp:posOffset>
          </wp:positionV>
          <wp:extent cx="952633" cy="952633"/>
          <wp:effectExtent l="0" t="0" r="0" b="0"/>
          <wp:wrapNone/>
          <wp:docPr id="1073741825" name="officeArt object" descr="Imagen de la pantalla de un celular con letras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n de la pantalla de un celular con letras&#10;&#10;Descripción generada automáticamente con confianza baja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33" cy="95263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rebuchet MS"/>
        <w:lang w:val="es-ES_tradnl"/>
      </w:rPr>
      <w:tab/>
    </w:r>
    <w:r>
      <w:rPr>
        <w:rFonts w:ascii="Trebuchet MS"/>
        <w:lang w:val="es-ES_tradnl"/>
      </w:rPr>
      <w:tab/>
    </w:r>
    <w:r>
      <w:rPr>
        <w:rFonts w:ascii="Trebuchet MS"/>
        <w:lang w:val="es-ES_tradnl"/>
      </w:rPr>
      <w:tab/>
    </w:r>
    <w:r>
      <w:rPr>
        <w:rFonts w:ascii="Trebuchet MS"/>
        <w:lang w:val="es-ES_tradnl"/>
      </w:rPr>
      <w:tab/>
    </w:r>
    <w:r>
      <w:rPr>
        <w:rFonts w:ascii="Trebuchet MS"/>
        <w:lang w:val="es-ES_tradnl"/>
      </w:rPr>
      <w:tab/>
    </w:r>
    <w:r>
      <w:rPr>
        <w:rFonts w:ascii="Trebuchet MS"/>
        <w:lang w:val="es-ES_tradnl"/>
      </w:rPr>
      <w:tab/>
    </w:r>
    <w:r>
      <w:rPr>
        <w:rFonts w:ascii="Trebuchet MS"/>
        <w:lang w:val="es-ES_tradnl"/>
      </w:rPr>
      <w:tab/>
    </w:r>
    <w:r>
      <w:rPr>
        <w:rFonts w:ascii="Trebuchet MS"/>
        <w:lang w:val="es-ES_tradnl"/>
      </w:rPr>
      <w:tab/>
      <w:t>Associaci</w:t>
    </w:r>
    <w:r>
      <w:rPr>
        <w:rFonts w:hAnsi="Trebuchet MS"/>
      </w:rPr>
      <w:t>ó </w:t>
    </w:r>
    <w:r>
      <w:rPr>
        <w:rFonts w:ascii="Trebuchet MS"/>
        <w:lang w:val="de-DE"/>
      </w:rPr>
      <w:t>de Fam</w:t>
    </w:r>
    <w:r>
      <w:rPr>
        <w:rFonts w:hAnsi="Trebuchet MS"/>
      </w:rPr>
      <w:t>í</w:t>
    </w:r>
    <w:r>
      <w:rPr>
        <w:rFonts w:ascii="Trebuchet MS"/>
        <w:lang w:val="fr-FR"/>
      </w:rPr>
      <w:t>lies d</w:t>
    </w:r>
    <w:r>
      <w:rPr>
        <w:rFonts w:hAnsi="Trebuchet MS"/>
        <w:rtl/>
      </w:rPr>
      <w:t>’</w:t>
    </w:r>
    <w:r>
      <w:rPr>
        <w:rFonts w:ascii="Trebuchet MS"/>
      </w:rPr>
      <w:t>Alumnes</w:t>
    </w:r>
    <w:r>
      <w:rPr>
        <w:rFonts w:hAnsi="Trebuchet MS"/>
      </w:rPr>
      <w:t> </w:t>
    </w:r>
  </w:p>
  <w:p w:rsidR="00EF6EC1" w:rsidRDefault="00EF6EC1">
    <w:pPr>
      <w:pStyle w:val="Cos"/>
      <w:spacing w:after="0" w:line="240" w:lineRule="auto"/>
      <w:rPr>
        <w:rFonts w:ascii="Trebuchet MS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E503BC">
      <w:rPr>
        <w:rFonts w:ascii="Trebuchet MS"/>
        <w:lang w:val="es-ES_tradnl"/>
      </w:rPr>
      <w:t>de l</w:t>
    </w:r>
    <w:r w:rsidR="00E503BC">
      <w:rPr>
        <w:rFonts w:ascii="Trebuchet MS"/>
        <w:lang w:val="es-ES_tradnl"/>
      </w:rPr>
      <w:t>’</w:t>
    </w:r>
    <w:r w:rsidR="00E503BC">
      <w:rPr>
        <w:rFonts w:ascii="Trebuchet MS"/>
        <w:lang w:val="es-ES_tradnl"/>
      </w:rPr>
      <w:t>escola</w:t>
    </w:r>
    <w:r>
      <w:rPr>
        <w:rFonts w:hAnsi="Trebuchet MS"/>
      </w:rPr>
      <w:t> </w:t>
    </w:r>
    <w:r>
      <w:rPr>
        <w:rFonts w:ascii="Trebuchet MS"/>
        <w:lang w:val="it-IT"/>
      </w:rPr>
      <w:t>Galceran</w:t>
    </w:r>
    <w:r>
      <w:rPr>
        <w:rFonts w:hAnsi="Trebuchet MS"/>
      </w:rPr>
      <w:t> </w:t>
    </w:r>
    <w:r>
      <w:rPr>
        <w:rFonts w:ascii="Trebuchet MS"/>
      </w:rPr>
      <w:t>de</w:t>
    </w:r>
    <w:r>
      <w:rPr>
        <w:rFonts w:hAnsi="Trebuchet MS"/>
      </w:rPr>
      <w:t> </w:t>
    </w:r>
    <w:r>
      <w:rPr>
        <w:rFonts w:ascii="Trebuchet MS"/>
      </w:rPr>
      <w:t>Pin</w:t>
    </w:r>
    <w:r>
      <w:rPr>
        <w:rFonts w:hAnsi="Trebuchet MS"/>
        <w:lang w:val="es-ES_tradnl"/>
      </w:rPr>
      <w:t>ó</w:t>
    </w:r>
    <w:r>
      <w:rPr>
        <w:rFonts w:ascii="Trebuchet MS"/>
        <w:lang w:val="pt-PT"/>
      </w:rPr>
      <w:t>s.</w:t>
    </w:r>
    <w:r>
      <w:rPr>
        <w:rFonts w:hAnsi="Trebuchet MS"/>
      </w:rPr>
      <w:t>   </w:t>
    </w:r>
    <w:r>
      <w:rPr>
        <w:rFonts w:hAnsi="Trebuchet MS"/>
      </w:rPr>
      <w:tab/>
    </w:r>
    <w:r>
      <w:rPr>
        <w:rFonts w:hAnsi="Trebuchet MS"/>
      </w:rPr>
      <w:tab/>
    </w:r>
    <w:r>
      <w:rPr>
        <w:rFonts w:hAnsi="Trebuchet MS"/>
      </w:rPr>
      <w:tab/>
    </w:r>
    <w:r>
      <w:rPr>
        <w:rFonts w:hAnsi="Trebuchet MS"/>
      </w:rPr>
      <w:tab/>
    </w:r>
    <w:r>
      <w:rPr>
        <w:rFonts w:hAnsi="Trebuchet MS"/>
      </w:rPr>
      <w:tab/>
    </w:r>
    <w:r>
      <w:rPr>
        <w:rFonts w:hAnsi="Trebuchet MS"/>
      </w:rPr>
      <w:tab/>
    </w:r>
    <w:r>
      <w:rPr>
        <w:rFonts w:hAnsi="Trebuchet MS"/>
      </w:rPr>
      <w:tab/>
    </w:r>
    <w:r>
      <w:rPr>
        <w:rFonts w:hAnsi="Trebuchet MS"/>
      </w:rPr>
      <w:tab/>
    </w:r>
    <w:r>
      <w:rPr>
        <w:rFonts w:hAnsi="Trebuchet MS"/>
      </w:rPr>
      <w:tab/>
    </w:r>
    <w:r>
      <w:rPr>
        <w:rFonts w:hAnsi="Trebuchet MS"/>
      </w:rPr>
      <w:tab/>
    </w:r>
    <w:r>
      <w:rPr>
        <w:rFonts w:hAnsi="Trebuchet MS"/>
      </w:rPr>
      <w:tab/>
    </w:r>
    <w:r>
      <w:rPr>
        <w:rFonts w:ascii="Trebuchet MS"/>
      </w:rPr>
      <w:t>Bag</w:t>
    </w:r>
    <w:r>
      <w:rPr>
        <w:rFonts w:hAnsi="Trebuchet MS"/>
      </w:rPr>
      <w:t>à</w:t>
    </w:r>
    <w:r>
      <w:rPr>
        <w:rFonts w:ascii="Trebuchet MS"/>
      </w:rPr>
      <w:t xml:space="preserve">, </w:t>
    </w:r>
    <w:r w:rsidR="00E503BC">
      <w:rPr>
        <w:rFonts w:ascii="Trebuchet MS"/>
        <w:lang w:val="es-ES_tradnl"/>
      </w:rPr>
      <w:t>11</w:t>
    </w:r>
    <w:r>
      <w:rPr>
        <w:rFonts w:ascii="Trebuchet MS"/>
      </w:rPr>
      <w:t xml:space="preserve"> de</w:t>
    </w:r>
    <w:r w:rsidR="00E503BC">
      <w:rPr>
        <w:rFonts w:ascii="Trebuchet MS"/>
        <w:lang w:val="es-ES_tradnl"/>
      </w:rPr>
      <w:t>gener</w:t>
    </w:r>
    <w:r w:rsidR="00E503BC">
      <w:rPr>
        <w:rFonts w:ascii="Trebuchet MS"/>
      </w:rPr>
      <w:t xml:space="preserve"> 2023</w:t>
    </w:r>
  </w:p>
  <w:p w:rsidR="00E503BC" w:rsidRDefault="00E503BC">
    <w:pPr>
      <w:pStyle w:val="Cos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00B3"/>
    <w:multiLevelType w:val="multilevel"/>
    <w:tmpl w:val="FC76C172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color w:val="222222"/>
        <w:position w:val="4"/>
        <w:sz w:val="26"/>
        <w:szCs w:val="26"/>
        <w:u w:color="00000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</w:rPr>
    </w:lvl>
  </w:abstractNum>
  <w:abstractNum w:abstractNumId="1">
    <w:nsid w:val="0B9517D5"/>
    <w:multiLevelType w:val="multilevel"/>
    <w:tmpl w:val="00AE90F8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color w:val="222222"/>
        <w:position w:val="4"/>
        <w:sz w:val="26"/>
        <w:szCs w:val="26"/>
        <w:u w:color="00000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</w:abstractNum>
  <w:abstractNum w:abstractNumId="2">
    <w:nsid w:val="0CB9347C"/>
    <w:multiLevelType w:val="multilevel"/>
    <w:tmpl w:val="59AA3C54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8"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Calibri" w:eastAsia="Calibri" w:hAnsi="Calibri" w:cs="Calibri"/>
        <w:color w:val="222222"/>
        <w:position w:val="4"/>
        <w:sz w:val="26"/>
        <w:szCs w:val="26"/>
        <w:u w:color="000000"/>
        <w:rtl w:val="0"/>
      </w:rPr>
    </w:lvl>
  </w:abstractNum>
  <w:abstractNum w:abstractNumId="3">
    <w:nsid w:val="1D4C361A"/>
    <w:multiLevelType w:val="multilevel"/>
    <w:tmpl w:val="86167216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color w:val="222222"/>
        <w:position w:val="4"/>
        <w:sz w:val="26"/>
        <w:szCs w:val="26"/>
        <w:u w:color="00000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</w:abstractNum>
  <w:abstractNum w:abstractNumId="4">
    <w:nsid w:val="218A5271"/>
    <w:multiLevelType w:val="multilevel"/>
    <w:tmpl w:val="E210FA06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color w:val="222222"/>
        <w:position w:val="4"/>
        <w:sz w:val="26"/>
        <w:szCs w:val="26"/>
        <w:u w:color="00000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</w:abstractNum>
  <w:abstractNum w:abstractNumId="5">
    <w:nsid w:val="2CD47692"/>
    <w:multiLevelType w:val="multilevel"/>
    <w:tmpl w:val="21EE052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color w:val="222222"/>
        <w:position w:val="4"/>
        <w:sz w:val="26"/>
        <w:szCs w:val="26"/>
        <w:u w:color="00000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</w:abstractNum>
  <w:abstractNum w:abstractNumId="6">
    <w:nsid w:val="39AA6C0F"/>
    <w:multiLevelType w:val="multilevel"/>
    <w:tmpl w:val="963E5C18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color w:val="222222"/>
        <w:position w:val="4"/>
        <w:sz w:val="26"/>
        <w:szCs w:val="26"/>
        <w:u w:color="00000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</w:abstractNum>
  <w:abstractNum w:abstractNumId="7">
    <w:nsid w:val="3A4A5753"/>
    <w:multiLevelType w:val="multilevel"/>
    <w:tmpl w:val="9F6A0DD8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color w:val="222222"/>
        <w:position w:val="4"/>
        <w:sz w:val="26"/>
        <w:szCs w:val="26"/>
        <w:u w:color="00000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</w:abstractNum>
  <w:abstractNum w:abstractNumId="8">
    <w:nsid w:val="689A27D4"/>
    <w:multiLevelType w:val="multilevel"/>
    <w:tmpl w:val="6EDECCBE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color w:val="222222"/>
        <w:position w:val="4"/>
        <w:sz w:val="26"/>
        <w:szCs w:val="26"/>
        <w:u w:color="00000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</w:abstractNum>
  <w:abstractNum w:abstractNumId="9">
    <w:nsid w:val="6B097FE0"/>
    <w:multiLevelType w:val="multilevel"/>
    <w:tmpl w:val="2EE80A22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</w:abstractNum>
  <w:abstractNum w:abstractNumId="10">
    <w:nsid w:val="6BF845C9"/>
    <w:multiLevelType w:val="multilevel"/>
    <w:tmpl w:val="05B0B07C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color w:val="222222"/>
        <w:position w:val="4"/>
        <w:sz w:val="26"/>
        <w:szCs w:val="26"/>
        <w:u w:color="00000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</w:rPr>
    </w:lvl>
  </w:abstractNum>
  <w:abstractNum w:abstractNumId="11">
    <w:nsid w:val="6DCD0EB1"/>
    <w:multiLevelType w:val="hybridMultilevel"/>
    <w:tmpl w:val="87F8A5BE"/>
    <w:lvl w:ilvl="0" w:tplc="F60252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BD534B"/>
    <w:multiLevelType w:val="multilevel"/>
    <w:tmpl w:val="76BCA6DA"/>
    <w:styleLink w:val="Gui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alibri" w:eastAsia="Calibri" w:hAnsi="Calibri" w:cs="Calibri"/>
        <w:color w:val="222222"/>
        <w:position w:val="4"/>
        <w:sz w:val="26"/>
        <w:szCs w:val="26"/>
        <w:u w:color="00000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Verdana" w:eastAsia="Verdana" w:hAnsi="Verdana" w:cs="Verdana"/>
        <w:color w:val="222222"/>
        <w:position w:val="4"/>
        <w:sz w:val="29"/>
        <w:szCs w:val="29"/>
        <w:u w:color="222222"/>
        <w:rtl w:val="0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10"/>
  </w:num>
  <w:num w:numId="11">
    <w:abstractNumId w:val="1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B7AE4"/>
    <w:rsid w:val="00002C95"/>
    <w:rsid w:val="000666BE"/>
    <w:rsid w:val="000B765D"/>
    <w:rsid w:val="000D48E3"/>
    <w:rsid w:val="002B7AE4"/>
    <w:rsid w:val="00317AA4"/>
    <w:rsid w:val="005843B0"/>
    <w:rsid w:val="005A2B9E"/>
    <w:rsid w:val="00624D2F"/>
    <w:rsid w:val="00632923"/>
    <w:rsid w:val="00651582"/>
    <w:rsid w:val="00757DD4"/>
    <w:rsid w:val="007931CA"/>
    <w:rsid w:val="00823BDC"/>
    <w:rsid w:val="00851E61"/>
    <w:rsid w:val="00892FC5"/>
    <w:rsid w:val="00A463CF"/>
    <w:rsid w:val="00A911D1"/>
    <w:rsid w:val="00AF7CE6"/>
    <w:rsid w:val="00B9610D"/>
    <w:rsid w:val="00C90C7B"/>
    <w:rsid w:val="00CA6E84"/>
    <w:rsid w:val="00CB6B7C"/>
    <w:rsid w:val="00CF0B77"/>
    <w:rsid w:val="00E503BC"/>
    <w:rsid w:val="00E53B72"/>
    <w:rsid w:val="00E81FA3"/>
    <w:rsid w:val="00EF6EC1"/>
    <w:rsid w:val="00F43CF3"/>
    <w:rsid w:val="00F5209D"/>
    <w:rsid w:val="00FC4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43B0"/>
    <w:rPr>
      <w:sz w:val="24"/>
      <w:szCs w:val="24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843B0"/>
    <w:rPr>
      <w:u w:val="single"/>
    </w:rPr>
  </w:style>
  <w:style w:type="table" w:customStyle="1" w:styleId="TableNormal">
    <w:name w:val="Table Normal"/>
    <w:rsid w:val="005843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s">
    <w:name w:val="Cos"/>
    <w:rsid w:val="005843B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inespaciado">
    <w:name w:val="No Spacing"/>
    <w:uiPriority w:val="1"/>
    <w:qFormat/>
    <w:rsid w:val="005843B0"/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Gui">
    <w:name w:val="Guió"/>
    <w:rsid w:val="005843B0"/>
    <w:pPr>
      <w:numPr>
        <w:numId w:val="12"/>
      </w:numPr>
    </w:pPr>
  </w:style>
  <w:style w:type="character" w:styleId="Textodelmarcadordeposicin">
    <w:name w:val="Placeholder Text"/>
    <w:basedOn w:val="Fuentedeprrafopredeter"/>
    <w:uiPriority w:val="99"/>
    <w:semiHidden/>
    <w:rsid w:val="00FC40E6"/>
    <w:rPr>
      <w:color w:val="808080"/>
    </w:rPr>
  </w:style>
  <w:style w:type="paragraph" w:styleId="Prrafodelista">
    <w:name w:val="List Paragraph"/>
    <w:basedOn w:val="Normal"/>
    <w:uiPriority w:val="34"/>
    <w:qFormat/>
    <w:rsid w:val="000B76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Encabezado">
    <w:name w:val="header"/>
    <w:basedOn w:val="Normal"/>
    <w:link w:val="EncabezadoCar"/>
    <w:uiPriority w:val="99"/>
    <w:unhideWhenUsed/>
    <w:rsid w:val="00E503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03BC"/>
    <w:rPr>
      <w:sz w:val="24"/>
      <w:szCs w:val="24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E503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3BC"/>
    <w:rPr>
      <w:sz w:val="24"/>
      <w:szCs w:val="24"/>
      <w:lang w:val="ca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veronica gallego</cp:lastModifiedBy>
  <cp:revision>20</cp:revision>
  <dcterms:created xsi:type="dcterms:W3CDTF">2023-03-14T11:22:00Z</dcterms:created>
  <dcterms:modified xsi:type="dcterms:W3CDTF">2023-03-14T18:55:00Z</dcterms:modified>
</cp:coreProperties>
</file>