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7D7" w:rsidRPr="00785A58" w:rsidRDefault="00A117D7">
      <w:pPr>
        <w:tabs>
          <w:tab w:val="center" w:pos="4252"/>
          <w:tab w:val="right" w:pos="8504"/>
        </w:tabs>
        <w:rPr>
          <w:rFonts w:asciiTheme="minorHAnsi" w:hAnsiTheme="minorHAnsi"/>
        </w:rPr>
      </w:pPr>
    </w:p>
    <w:p w:rsidR="009B7946" w:rsidRDefault="009B7946" w:rsidP="00785A58">
      <w:pPr>
        <w:tabs>
          <w:tab w:val="center" w:pos="4252"/>
          <w:tab w:val="right" w:pos="8504"/>
        </w:tabs>
        <w:jc w:val="center"/>
        <w:rPr>
          <w:rFonts w:asciiTheme="minorHAnsi" w:hAnsiTheme="minorHAnsi"/>
          <w:sz w:val="36"/>
        </w:rPr>
      </w:pPr>
    </w:p>
    <w:p w:rsidR="009B7946" w:rsidRDefault="009B7946" w:rsidP="005F297B">
      <w:pPr>
        <w:tabs>
          <w:tab w:val="center" w:pos="4252"/>
          <w:tab w:val="right" w:pos="8504"/>
        </w:tabs>
        <w:jc w:val="center"/>
        <w:rPr>
          <w:rFonts w:asciiTheme="minorHAnsi" w:hAnsiTheme="minorHAnsi"/>
          <w:sz w:val="36"/>
        </w:rPr>
      </w:pPr>
    </w:p>
    <w:p w:rsidR="00A117D7" w:rsidRDefault="00AE72B5" w:rsidP="00231C57">
      <w:pPr>
        <w:tabs>
          <w:tab w:val="center" w:pos="4252"/>
          <w:tab w:val="right" w:pos="8504"/>
        </w:tabs>
        <w:spacing w:before="240" w:after="240"/>
        <w:jc w:val="center"/>
        <w:rPr>
          <w:rFonts w:asciiTheme="minorHAnsi" w:hAnsiTheme="minorHAnsi"/>
          <w:sz w:val="36"/>
        </w:rPr>
      </w:pPr>
      <w:r w:rsidRPr="00785A58">
        <w:rPr>
          <w:rFonts w:asciiTheme="minorHAnsi" w:hAnsiTheme="minorHAnsi"/>
          <w:sz w:val="36"/>
        </w:rPr>
        <w:t>BASES DEL CONCURS DE CAL</w:t>
      </w:r>
      <w:r w:rsidR="009B7946">
        <w:rPr>
          <w:rFonts w:asciiTheme="minorHAnsi" w:hAnsiTheme="minorHAnsi"/>
          <w:color w:val="252525"/>
          <w:sz w:val="22"/>
        </w:rPr>
        <w:t>·</w:t>
      </w:r>
      <w:r w:rsidRPr="00785A58">
        <w:rPr>
          <w:rFonts w:asciiTheme="minorHAnsi" w:hAnsiTheme="minorHAnsi"/>
          <w:sz w:val="36"/>
        </w:rPr>
        <w:t xml:space="preserve">LIGRAMES (“VISUAL </w:t>
      </w:r>
      <w:proofErr w:type="spellStart"/>
      <w:r w:rsidRPr="00785A58">
        <w:rPr>
          <w:rFonts w:asciiTheme="minorHAnsi" w:hAnsiTheme="minorHAnsi"/>
          <w:sz w:val="36"/>
        </w:rPr>
        <w:t>POEMS</w:t>
      </w:r>
      <w:proofErr w:type="spellEnd"/>
      <w:r w:rsidRPr="00785A58">
        <w:rPr>
          <w:rFonts w:asciiTheme="minorHAnsi" w:hAnsiTheme="minorHAnsi"/>
          <w:sz w:val="36"/>
        </w:rPr>
        <w:t>”)  SANT JORDI 20</w:t>
      </w:r>
      <w:r w:rsidR="00B03260">
        <w:rPr>
          <w:rFonts w:asciiTheme="minorHAnsi" w:hAnsiTheme="minorHAnsi"/>
          <w:sz w:val="36"/>
        </w:rPr>
        <w:t>17</w:t>
      </w:r>
    </w:p>
    <w:p w:rsidR="00785A58" w:rsidRPr="00785A58" w:rsidRDefault="00785A58" w:rsidP="00785A58">
      <w:pPr>
        <w:tabs>
          <w:tab w:val="center" w:pos="4252"/>
          <w:tab w:val="right" w:pos="8504"/>
        </w:tabs>
        <w:jc w:val="center"/>
        <w:rPr>
          <w:rFonts w:asciiTheme="minorHAnsi" w:hAnsiTheme="minorHAnsi"/>
        </w:rPr>
      </w:pPr>
    </w:p>
    <w:p w:rsidR="00A117D7" w:rsidRPr="00785A58" w:rsidRDefault="00A117D7">
      <w:pPr>
        <w:tabs>
          <w:tab w:val="center" w:pos="4252"/>
          <w:tab w:val="right" w:pos="8504"/>
        </w:tabs>
        <w:rPr>
          <w:rFonts w:asciiTheme="minorHAnsi" w:hAnsiTheme="minorHAnsi"/>
        </w:rPr>
      </w:pPr>
    </w:p>
    <w:p w:rsidR="00A117D7" w:rsidRPr="00785A58" w:rsidRDefault="00AE72B5" w:rsidP="00B7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rFonts w:asciiTheme="minorHAnsi" w:hAnsiTheme="minorHAnsi"/>
          <w:i/>
        </w:rPr>
      </w:pPr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 xml:space="preserve">Un </w:t>
      </w:r>
      <w:r w:rsidRPr="00785A58">
        <w:rPr>
          <w:rFonts w:asciiTheme="minorHAnsi" w:hAnsiTheme="minorHAnsi"/>
          <w:i/>
          <w:color w:val="252525"/>
          <w:sz w:val="22"/>
          <w:highlight w:val="white"/>
        </w:rPr>
        <w:t>cal·ligrama</w:t>
      </w:r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 xml:space="preserve"> és un tipus de </w:t>
      </w:r>
      <w:r w:rsidRPr="00785A58">
        <w:rPr>
          <w:rFonts w:asciiTheme="minorHAnsi" w:hAnsiTheme="minorHAnsi"/>
          <w:i/>
          <w:color w:val="252525"/>
          <w:sz w:val="22"/>
          <w:highlight w:val="white"/>
        </w:rPr>
        <w:t>poema visual</w:t>
      </w:r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 xml:space="preserve">. És un </w:t>
      </w:r>
      <w:hyperlink r:id="rId7">
        <w:r w:rsidRPr="00785A58">
          <w:rPr>
            <w:rFonts w:asciiTheme="minorHAnsi" w:hAnsiTheme="minorHAnsi"/>
            <w:b w:val="0"/>
            <w:i/>
            <w:color w:val="0B0080"/>
            <w:sz w:val="22"/>
            <w:highlight w:val="white"/>
          </w:rPr>
          <w:t>text</w:t>
        </w:r>
      </w:hyperlink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 xml:space="preserve">, de vegades tan sols una </w:t>
      </w:r>
      <w:hyperlink r:id="rId8">
        <w:r w:rsidRPr="00785A58">
          <w:rPr>
            <w:rFonts w:asciiTheme="minorHAnsi" w:hAnsiTheme="minorHAnsi"/>
            <w:b w:val="0"/>
            <w:i/>
            <w:color w:val="0B0080"/>
            <w:sz w:val="22"/>
            <w:highlight w:val="white"/>
          </w:rPr>
          <w:t>frase</w:t>
        </w:r>
      </w:hyperlink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 xml:space="preserve"> o </w:t>
      </w:r>
      <w:hyperlink r:id="rId9">
        <w:r w:rsidRPr="00785A58">
          <w:rPr>
            <w:rFonts w:asciiTheme="minorHAnsi" w:hAnsiTheme="minorHAnsi"/>
            <w:b w:val="0"/>
            <w:i/>
            <w:color w:val="0B0080"/>
            <w:sz w:val="22"/>
            <w:highlight w:val="white"/>
          </w:rPr>
          <w:t>paraula</w:t>
        </w:r>
      </w:hyperlink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 xml:space="preserve">, generalment </w:t>
      </w:r>
      <w:hyperlink r:id="rId10">
        <w:r w:rsidRPr="00785A58">
          <w:rPr>
            <w:rFonts w:asciiTheme="minorHAnsi" w:hAnsiTheme="minorHAnsi"/>
            <w:b w:val="0"/>
            <w:i/>
            <w:color w:val="0B0080"/>
            <w:sz w:val="22"/>
            <w:highlight w:val="white"/>
          </w:rPr>
          <w:t>poètic</w:t>
        </w:r>
      </w:hyperlink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 xml:space="preserve">, en què s'utilitza la disposició de les paraules, la </w:t>
      </w:r>
      <w:hyperlink r:id="rId11">
        <w:r w:rsidRPr="00785A58">
          <w:rPr>
            <w:rFonts w:asciiTheme="minorHAnsi" w:hAnsiTheme="minorHAnsi"/>
            <w:b w:val="0"/>
            <w:i/>
            <w:color w:val="0B0080"/>
            <w:sz w:val="22"/>
            <w:highlight w:val="white"/>
          </w:rPr>
          <w:t>tipografia</w:t>
        </w:r>
      </w:hyperlink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 xml:space="preserve"> o la </w:t>
      </w:r>
      <w:hyperlink r:id="rId12">
        <w:r w:rsidRPr="00785A58">
          <w:rPr>
            <w:rFonts w:asciiTheme="minorHAnsi" w:hAnsiTheme="minorHAnsi"/>
            <w:b w:val="0"/>
            <w:i/>
            <w:color w:val="0B0080"/>
            <w:sz w:val="22"/>
            <w:highlight w:val="white"/>
          </w:rPr>
          <w:t>cal·ligrafia</w:t>
        </w:r>
      </w:hyperlink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 xml:space="preserve"> per tal de representar el contingut del </w:t>
      </w:r>
      <w:hyperlink r:id="rId13">
        <w:r w:rsidRPr="00785A58">
          <w:rPr>
            <w:rFonts w:asciiTheme="minorHAnsi" w:hAnsiTheme="minorHAnsi"/>
            <w:b w:val="0"/>
            <w:i/>
            <w:color w:val="0B0080"/>
            <w:sz w:val="22"/>
            <w:highlight w:val="white"/>
          </w:rPr>
          <w:t>poema</w:t>
        </w:r>
      </w:hyperlink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>. Les paraules que componen el poema dibuixen o formen un personatge, un animal, un paisatge o qualsevol objecte imaginable. (</w:t>
      </w:r>
      <w:proofErr w:type="spellStart"/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>Wikipedia</w:t>
      </w:r>
      <w:proofErr w:type="spellEnd"/>
      <w:r w:rsidRPr="00785A58">
        <w:rPr>
          <w:rFonts w:asciiTheme="minorHAnsi" w:hAnsiTheme="minorHAnsi"/>
          <w:b w:val="0"/>
          <w:i/>
          <w:color w:val="252525"/>
          <w:sz w:val="22"/>
          <w:highlight w:val="white"/>
        </w:rPr>
        <w:t>)</w:t>
      </w:r>
    </w:p>
    <w:p w:rsidR="00A117D7" w:rsidRPr="00785A58" w:rsidRDefault="00A117D7">
      <w:pPr>
        <w:tabs>
          <w:tab w:val="center" w:pos="4252"/>
          <w:tab w:val="right" w:pos="8504"/>
        </w:tabs>
        <w:rPr>
          <w:rFonts w:asciiTheme="minorHAnsi" w:hAnsiTheme="minorHAnsi"/>
        </w:rPr>
      </w:pPr>
    </w:p>
    <w:p w:rsidR="00785A58" w:rsidRDefault="00785A58" w:rsidP="00785A58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b w:val="0"/>
          <w:sz w:val="22"/>
        </w:rPr>
      </w:pPr>
    </w:p>
    <w:p w:rsidR="00DF7EC5" w:rsidRDefault="00DF7EC5" w:rsidP="00785A58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b w:val="0"/>
          <w:sz w:val="22"/>
        </w:rPr>
      </w:pPr>
    </w:p>
    <w:p w:rsidR="00A117D7" w:rsidRDefault="005835FF" w:rsidP="00785A58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spacing w:line="276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Hi pot participar l’alumnat del centre </w:t>
      </w:r>
      <w:r w:rsidR="004B6581" w:rsidRPr="00785A58">
        <w:rPr>
          <w:rFonts w:asciiTheme="minorHAnsi" w:hAnsiTheme="minorHAnsi"/>
          <w:b w:val="0"/>
          <w:szCs w:val="24"/>
        </w:rPr>
        <w:t xml:space="preserve">que cursi primer </w:t>
      </w:r>
      <w:proofErr w:type="spellStart"/>
      <w:r w:rsidR="004B6581" w:rsidRPr="00785A58">
        <w:rPr>
          <w:rFonts w:asciiTheme="minorHAnsi" w:hAnsiTheme="minorHAnsi"/>
          <w:b w:val="0"/>
          <w:szCs w:val="24"/>
        </w:rPr>
        <w:t>d’ESO</w:t>
      </w:r>
      <w:proofErr w:type="spellEnd"/>
      <w:r w:rsidR="004B6581" w:rsidRPr="00785A58">
        <w:rPr>
          <w:rFonts w:asciiTheme="minorHAnsi" w:hAnsiTheme="minorHAnsi"/>
          <w:b w:val="0"/>
          <w:szCs w:val="24"/>
        </w:rPr>
        <w:t xml:space="preserve"> en una única categoria.</w:t>
      </w:r>
    </w:p>
    <w:p w:rsidR="00785A58" w:rsidRPr="00785A58" w:rsidRDefault="00785A58" w:rsidP="00785A58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b w:val="0"/>
          <w:szCs w:val="24"/>
        </w:rPr>
      </w:pPr>
    </w:p>
    <w:p w:rsidR="00A117D7" w:rsidRDefault="00AE72B5" w:rsidP="00785A58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rPr>
          <w:rFonts w:asciiTheme="minorHAnsi" w:hAnsiTheme="minorHAnsi"/>
          <w:b w:val="0"/>
          <w:szCs w:val="24"/>
        </w:rPr>
      </w:pPr>
      <w:r w:rsidRPr="00785A58">
        <w:rPr>
          <w:rFonts w:asciiTheme="minorHAnsi" w:hAnsiTheme="minorHAnsi"/>
          <w:b w:val="0"/>
          <w:szCs w:val="24"/>
        </w:rPr>
        <w:t>Les obres han de ser inèdites i es presentaran en anglès.</w:t>
      </w:r>
    </w:p>
    <w:p w:rsidR="00785A58" w:rsidRPr="00785A58" w:rsidRDefault="00785A58" w:rsidP="00785A58">
      <w:pPr>
        <w:tabs>
          <w:tab w:val="center" w:pos="4252"/>
          <w:tab w:val="right" w:pos="8504"/>
        </w:tabs>
        <w:rPr>
          <w:rFonts w:asciiTheme="minorHAnsi" w:hAnsiTheme="minorHAnsi"/>
          <w:b w:val="0"/>
          <w:szCs w:val="24"/>
        </w:rPr>
      </w:pPr>
    </w:p>
    <w:p w:rsidR="00A117D7" w:rsidRDefault="00AE72B5" w:rsidP="00785A58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spacing w:line="276" w:lineRule="auto"/>
        <w:rPr>
          <w:rFonts w:asciiTheme="minorHAnsi" w:hAnsiTheme="minorHAnsi"/>
          <w:szCs w:val="24"/>
        </w:rPr>
      </w:pPr>
      <w:r w:rsidRPr="00785A58">
        <w:rPr>
          <w:rFonts w:asciiTheme="minorHAnsi" w:hAnsiTheme="minorHAnsi"/>
          <w:b w:val="0"/>
          <w:szCs w:val="24"/>
        </w:rPr>
        <w:t>La  temàtica de les obres és</w:t>
      </w:r>
      <w:r w:rsidR="004B6581" w:rsidRPr="00785A58">
        <w:rPr>
          <w:rFonts w:asciiTheme="minorHAnsi" w:hAnsiTheme="minorHAnsi"/>
          <w:b w:val="0"/>
          <w:szCs w:val="24"/>
        </w:rPr>
        <w:t xml:space="preserve">: la </w:t>
      </w:r>
      <w:r w:rsidR="00B03260">
        <w:rPr>
          <w:rFonts w:asciiTheme="minorHAnsi" w:hAnsiTheme="minorHAnsi"/>
          <w:szCs w:val="24"/>
        </w:rPr>
        <w:t xml:space="preserve">natura, </w:t>
      </w:r>
      <w:r w:rsidR="00B03260" w:rsidRPr="00B03260">
        <w:rPr>
          <w:rFonts w:asciiTheme="minorHAnsi" w:hAnsiTheme="minorHAnsi"/>
          <w:b w:val="0"/>
          <w:szCs w:val="24"/>
        </w:rPr>
        <w:t>l’</w:t>
      </w:r>
      <w:r w:rsidR="00B03260">
        <w:rPr>
          <w:rFonts w:asciiTheme="minorHAnsi" w:hAnsiTheme="minorHAnsi"/>
          <w:szCs w:val="24"/>
        </w:rPr>
        <w:t xml:space="preserve">amistat, </w:t>
      </w:r>
      <w:r w:rsidR="00B03260" w:rsidRPr="00B03260">
        <w:rPr>
          <w:rFonts w:asciiTheme="minorHAnsi" w:hAnsiTheme="minorHAnsi"/>
          <w:b w:val="0"/>
          <w:szCs w:val="24"/>
        </w:rPr>
        <w:t>l’</w:t>
      </w:r>
      <w:r w:rsidR="00B03260">
        <w:rPr>
          <w:rFonts w:asciiTheme="minorHAnsi" w:hAnsiTheme="minorHAnsi"/>
          <w:szCs w:val="24"/>
        </w:rPr>
        <w:t xml:space="preserve">amor </w:t>
      </w:r>
      <w:r w:rsidR="00B03260" w:rsidRPr="00B03260">
        <w:rPr>
          <w:rFonts w:asciiTheme="minorHAnsi" w:hAnsiTheme="minorHAnsi"/>
          <w:b w:val="0"/>
          <w:szCs w:val="24"/>
        </w:rPr>
        <w:t>i la</w:t>
      </w:r>
      <w:r w:rsidR="004B6581" w:rsidRPr="00785A58">
        <w:rPr>
          <w:rFonts w:asciiTheme="minorHAnsi" w:hAnsiTheme="minorHAnsi"/>
          <w:szCs w:val="24"/>
        </w:rPr>
        <w:t xml:space="preserve"> família.</w:t>
      </w:r>
    </w:p>
    <w:p w:rsidR="00785A58" w:rsidRPr="00785A58" w:rsidRDefault="00785A58" w:rsidP="00785A58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</w:p>
    <w:p w:rsidR="00785A58" w:rsidRPr="00785A58" w:rsidRDefault="00B03260" w:rsidP="00785A58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La tècnica és lliure (c</w:t>
      </w:r>
      <w:r w:rsidR="002D74E9" w:rsidRPr="00785A58">
        <w:rPr>
          <w:rFonts w:asciiTheme="minorHAnsi" w:hAnsiTheme="minorHAnsi"/>
          <w:b w:val="0"/>
          <w:szCs w:val="24"/>
        </w:rPr>
        <w:t>ollage, retoladors, colors, aquarel·les, etc)</w:t>
      </w:r>
      <w:r w:rsidR="00785A58">
        <w:rPr>
          <w:rFonts w:asciiTheme="minorHAnsi" w:hAnsiTheme="minorHAnsi"/>
          <w:b w:val="0"/>
          <w:szCs w:val="24"/>
        </w:rPr>
        <w:t>.</w:t>
      </w:r>
    </w:p>
    <w:p w:rsidR="00785A58" w:rsidRPr="00785A58" w:rsidRDefault="00785A58" w:rsidP="00785A58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b w:val="0"/>
          <w:szCs w:val="24"/>
        </w:rPr>
      </w:pPr>
    </w:p>
    <w:p w:rsidR="00A117D7" w:rsidRDefault="00AE72B5" w:rsidP="00785A58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spacing w:line="276" w:lineRule="auto"/>
        <w:rPr>
          <w:rFonts w:asciiTheme="minorHAnsi" w:hAnsiTheme="minorHAnsi"/>
          <w:b w:val="0"/>
          <w:szCs w:val="24"/>
        </w:rPr>
      </w:pPr>
      <w:r w:rsidRPr="00785A58">
        <w:rPr>
          <w:rFonts w:asciiTheme="minorHAnsi" w:hAnsiTheme="minorHAnsi"/>
          <w:b w:val="0"/>
          <w:szCs w:val="24"/>
        </w:rPr>
        <w:t xml:space="preserve">El format dels cal·ligrames dels alumnes serà d’un </w:t>
      </w:r>
      <w:r w:rsidRPr="00785A58">
        <w:rPr>
          <w:rFonts w:asciiTheme="minorHAnsi" w:hAnsiTheme="minorHAnsi"/>
          <w:szCs w:val="24"/>
        </w:rPr>
        <w:t>full DIN A4</w:t>
      </w:r>
      <w:r w:rsidRPr="00785A58">
        <w:rPr>
          <w:rFonts w:asciiTheme="minorHAnsi" w:hAnsiTheme="minorHAnsi"/>
          <w:b w:val="0"/>
          <w:szCs w:val="24"/>
        </w:rPr>
        <w:t xml:space="preserve">. Tots els cal·ligrames han de dur </w:t>
      </w:r>
      <w:r w:rsidRPr="00785A58">
        <w:rPr>
          <w:rFonts w:asciiTheme="minorHAnsi" w:hAnsiTheme="minorHAnsi"/>
          <w:szCs w:val="24"/>
        </w:rPr>
        <w:t>un títol</w:t>
      </w:r>
      <w:r w:rsidRPr="00785A58">
        <w:rPr>
          <w:rFonts w:asciiTheme="minorHAnsi" w:hAnsiTheme="minorHAnsi"/>
          <w:b w:val="0"/>
          <w:szCs w:val="24"/>
        </w:rPr>
        <w:t xml:space="preserve"> i s’han de signar sota </w:t>
      </w:r>
      <w:r w:rsidR="00B27A1A">
        <w:rPr>
          <w:rFonts w:asciiTheme="minorHAnsi" w:hAnsiTheme="minorHAnsi"/>
          <w:szCs w:val="24"/>
        </w:rPr>
        <w:t>pseudònim darrere</w:t>
      </w:r>
      <w:r w:rsidRPr="00785A58">
        <w:rPr>
          <w:rFonts w:asciiTheme="minorHAnsi" w:hAnsiTheme="minorHAnsi"/>
          <w:szCs w:val="24"/>
        </w:rPr>
        <w:t xml:space="preserve"> del full</w:t>
      </w:r>
      <w:r w:rsidRPr="00785A58">
        <w:rPr>
          <w:rFonts w:asciiTheme="minorHAnsi" w:hAnsiTheme="minorHAnsi"/>
          <w:b w:val="0"/>
          <w:szCs w:val="24"/>
        </w:rPr>
        <w:t>.</w:t>
      </w:r>
    </w:p>
    <w:p w:rsidR="005835FF" w:rsidRDefault="005835FF" w:rsidP="005835FF">
      <w:pPr>
        <w:pStyle w:val="Prrafodelista"/>
        <w:tabs>
          <w:tab w:val="center" w:pos="4252"/>
          <w:tab w:val="right" w:pos="8504"/>
        </w:tabs>
        <w:spacing w:line="276" w:lineRule="auto"/>
        <w:rPr>
          <w:rFonts w:asciiTheme="minorHAnsi" w:hAnsiTheme="minorHAnsi"/>
          <w:b w:val="0"/>
          <w:szCs w:val="24"/>
        </w:rPr>
      </w:pPr>
    </w:p>
    <w:p w:rsidR="005835FF" w:rsidRPr="005835FF" w:rsidRDefault="005835FF" w:rsidP="005835FF">
      <w:pPr>
        <w:pStyle w:val="Encabezado"/>
        <w:numPr>
          <w:ilvl w:val="0"/>
          <w:numId w:val="4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Les obres</w:t>
      </w:r>
      <w:r w:rsidR="00E25A6D">
        <w:rPr>
          <w:rFonts w:ascii="Calibri" w:hAnsi="Calibri" w:cs="Calibri"/>
          <w:b w:val="0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 xml:space="preserve">es lliuraran a la consergeria de </w:t>
      </w:r>
      <w:proofErr w:type="spellStart"/>
      <w:r>
        <w:rPr>
          <w:rFonts w:ascii="Calibri" w:hAnsi="Calibri" w:cs="Calibri"/>
          <w:b w:val="0"/>
          <w:szCs w:val="24"/>
        </w:rPr>
        <w:t>l’institut</w:t>
      </w:r>
      <w:proofErr w:type="spellEnd"/>
      <w:r w:rsidRPr="00200174">
        <w:rPr>
          <w:rFonts w:ascii="Calibri" w:hAnsi="Calibri" w:cs="Calibri"/>
          <w:b w:val="0"/>
          <w:szCs w:val="24"/>
        </w:rPr>
        <w:t xml:space="preserve"> en un sobre gran obert</w:t>
      </w:r>
      <w:r>
        <w:rPr>
          <w:rFonts w:ascii="Calibri" w:hAnsi="Calibri" w:cs="Calibri"/>
          <w:b w:val="0"/>
          <w:szCs w:val="24"/>
        </w:rPr>
        <w:t>, a la part exterior del qual ha de constar</w:t>
      </w:r>
      <w:r w:rsidRPr="00200174">
        <w:rPr>
          <w:rFonts w:ascii="Calibri" w:hAnsi="Calibri" w:cs="Calibri"/>
          <w:b w:val="0"/>
          <w:szCs w:val="24"/>
        </w:rPr>
        <w:t xml:space="preserve"> el títol de </w:t>
      </w:r>
      <w:r>
        <w:rPr>
          <w:rFonts w:ascii="Calibri" w:hAnsi="Calibri" w:cs="Calibri"/>
          <w:b w:val="0"/>
          <w:szCs w:val="24"/>
        </w:rPr>
        <w:t>l’obra i el pseudònim escollit.</w:t>
      </w:r>
    </w:p>
    <w:p w:rsidR="00785A58" w:rsidRPr="00785A58" w:rsidRDefault="00785A58" w:rsidP="00785A58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b w:val="0"/>
          <w:szCs w:val="24"/>
        </w:rPr>
      </w:pPr>
    </w:p>
    <w:p w:rsidR="005835FF" w:rsidRPr="00DF7EC5" w:rsidRDefault="00AE72B5" w:rsidP="005835FF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rPr>
          <w:rFonts w:asciiTheme="minorHAnsi" w:hAnsiTheme="minorHAnsi"/>
          <w:b w:val="0"/>
          <w:szCs w:val="24"/>
        </w:rPr>
      </w:pPr>
      <w:r w:rsidRPr="00DF7EC5">
        <w:rPr>
          <w:rFonts w:asciiTheme="minorHAnsi" w:hAnsiTheme="minorHAnsi"/>
          <w:b w:val="0"/>
          <w:szCs w:val="24"/>
        </w:rPr>
        <w:t>La identificació de l’autor (nom, curs</w:t>
      </w:r>
      <w:r w:rsidR="00F4261F" w:rsidRPr="00DF7EC5">
        <w:rPr>
          <w:rFonts w:asciiTheme="minorHAnsi" w:hAnsiTheme="minorHAnsi"/>
          <w:b w:val="0"/>
          <w:szCs w:val="24"/>
        </w:rPr>
        <w:t xml:space="preserve"> i</w:t>
      </w:r>
      <w:r w:rsidR="005835FF" w:rsidRPr="00DF7EC5">
        <w:rPr>
          <w:rFonts w:asciiTheme="minorHAnsi" w:hAnsiTheme="minorHAnsi"/>
          <w:b w:val="0"/>
          <w:szCs w:val="24"/>
        </w:rPr>
        <w:t xml:space="preserve"> grup</w:t>
      </w:r>
      <w:r w:rsidRPr="00DF7EC5">
        <w:rPr>
          <w:rFonts w:asciiTheme="minorHAnsi" w:hAnsiTheme="minorHAnsi"/>
          <w:b w:val="0"/>
          <w:szCs w:val="24"/>
        </w:rPr>
        <w:t xml:space="preserve">) s’inclourà en un sobre petit tancat, en la part exterior del qual hi constarà el títol de l’obra, el pseudònim escollit, </w:t>
      </w:r>
      <w:r w:rsidR="00B03260" w:rsidRPr="00DF7EC5">
        <w:rPr>
          <w:rFonts w:asciiTheme="minorHAnsi" w:hAnsiTheme="minorHAnsi"/>
          <w:b w:val="0"/>
          <w:szCs w:val="24"/>
        </w:rPr>
        <w:t xml:space="preserve">la </w:t>
      </w:r>
      <w:r w:rsidRPr="00DF7EC5">
        <w:rPr>
          <w:rFonts w:asciiTheme="minorHAnsi" w:hAnsiTheme="minorHAnsi"/>
          <w:b w:val="0"/>
          <w:szCs w:val="24"/>
        </w:rPr>
        <w:t>modalitat (cal·l</w:t>
      </w:r>
      <w:r w:rsidR="00785A58" w:rsidRPr="00DF7EC5">
        <w:rPr>
          <w:rFonts w:asciiTheme="minorHAnsi" w:hAnsiTheme="minorHAnsi"/>
          <w:b w:val="0"/>
          <w:szCs w:val="24"/>
        </w:rPr>
        <w:t xml:space="preserve">igrama) i </w:t>
      </w:r>
      <w:r w:rsidR="00B03260" w:rsidRPr="00DF7EC5">
        <w:rPr>
          <w:rFonts w:asciiTheme="minorHAnsi" w:hAnsiTheme="minorHAnsi"/>
          <w:b w:val="0"/>
          <w:szCs w:val="24"/>
        </w:rPr>
        <w:t xml:space="preserve">el </w:t>
      </w:r>
      <w:r w:rsidR="00785A58" w:rsidRPr="00DF7EC5">
        <w:rPr>
          <w:rFonts w:asciiTheme="minorHAnsi" w:hAnsiTheme="minorHAnsi"/>
          <w:b w:val="0"/>
          <w:szCs w:val="24"/>
        </w:rPr>
        <w:t xml:space="preserve">curs </w:t>
      </w:r>
      <w:r w:rsidR="004B6581" w:rsidRPr="00DF7EC5">
        <w:rPr>
          <w:rFonts w:asciiTheme="minorHAnsi" w:hAnsiTheme="minorHAnsi"/>
          <w:b w:val="0"/>
          <w:szCs w:val="24"/>
        </w:rPr>
        <w:t>(1r ESO)</w:t>
      </w:r>
      <w:r w:rsidR="00785A58" w:rsidRPr="00DF7EC5">
        <w:rPr>
          <w:rFonts w:asciiTheme="minorHAnsi" w:hAnsiTheme="minorHAnsi"/>
          <w:b w:val="0"/>
          <w:szCs w:val="24"/>
        </w:rPr>
        <w:t>.</w:t>
      </w:r>
    </w:p>
    <w:p w:rsidR="005835FF" w:rsidRDefault="005835FF" w:rsidP="005835FF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</w:p>
    <w:p w:rsidR="005835FF" w:rsidRPr="005835FF" w:rsidRDefault="005835FF" w:rsidP="005835FF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  <w:r w:rsidRPr="005835FF">
        <w:rPr>
          <w:rFonts w:ascii="Calibri" w:hAnsi="Calibri" w:cs="Calibri"/>
          <w:b w:val="0"/>
          <w:szCs w:val="24"/>
        </w:rPr>
        <w:t xml:space="preserve">El termini d’admissió dels treballs serà el dia </w:t>
      </w:r>
      <w:r w:rsidR="004B5DAE">
        <w:rPr>
          <w:rFonts w:ascii="Calibri" w:hAnsi="Calibri" w:cs="Calibri"/>
          <w:szCs w:val="24"/>
        </w:rPr>
        <w:t>24</w:t>
      </w:r>
      <w:r w:rsidRPr="005835FF">
        <w:rPr>
          <w:rFonts w:ascii="Calibri" w:hAnsi="Calibri" w:cs="Calibri"/>
          <w:szCs w:val="24"/>
        </w:rPr>
        <w:t xml:space="preserve"> de març</w:t>
      </w:r>
      <w:r w:rsidRPr="005835FF">
        <w:rPr>
          <w:rFonts w:ascii="Calibri" w:hAnsi="Calibri" w:cs="Calibri"/>
          <w:b w:val="0"/>
          <w:szCs w:val="24"/>
        </w:rPr>
        <w:t>.</w:t>
      </w:r>
    </w:p>
    <w:p w:rsidR="005835FF" w:rsidRPr="005835FF" w:rsidRDefault="005835FF" w:rsidP="005835FF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</w:p>
    <w:p w:rsidR="00A117D7" w:rsidRPr="00DF7EC5" w:rsidRDefault="005835FF" w:rsidP="005835FF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  <w:r w:rsidRPr="005835FF">
        <w:rPr>
          <w:rFonts w:ascii="Calibri" w:hAnsi="Calibri" w:cs="Calibri"/>
          <w:b w:val="0"/>
          <w:szCs w:val="24"/>
        </w:rPr>
        <w:t>El veredicte del jurat es farà públic el 21 d’abril als actes de celebració dels Jocs Florals del centre.</w:t>
      </w:r>
    </w:p>
    <w:p w:rsidR="00DF7EC5" w:rsidRPr="00DF7EC5" w:rsidRDefault="00DF7EC5" w:rsidP="00DF7EC5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</w:p>
    <w:p w:rsidR="00DF7EC5" w:rsidRPr="000B0AA7" w:rsidRDefault="00DF7EC5" w:rsidP="005835FF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  <w:r>
        <w:rPr>
          <w:rFonts w:ascii="Calibri" w:hAnsi="Calibri" w:cs="Calibri"/>
          <w:b w:val="0"/>
          <w:szCs w:val="24"/>
        </w:rPr>
        <w:t>S’atorgarà un premi al millor cal·ligrama.</w:t>
      </w:r>
    </w:p>
    <w:p w:rsidR="000B0AA7" w:rsidRPr="000B0AA7" w:rsidRDefault="000B0AA7" w:rsidP="000B0AA7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</w:p>
    <w:p w:rsidR="000B0AA7" w:rsidRPr="005835FF" w:rsidRDefault="00DF7EC5" w:rsidP="005835FF">
      <w:pPr>
        <w:pStyle w:val="Prrafodelista"/>
        <w:numPr>
          <w:ilvl w:val="0"/>
          <w:numId w:val="4"/>
        </w:numPr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  <w:r>
        <w:rPr>
          <w:rFonts w:ascii="Calibri" w:hAnsi="Calibri" w:cs="Calibri"/>
          <w:b w:val="0"/>
          <w:szCs w:val="24"/>
        </w:rPr>
        <w:t>L’obra premiada</w:t>
      </w:r>
      <w:r w:rsidR="004B5DAE">
        <w:rPr>
          <w:rFonts w:ascii="Calibri" w:hAnsi="Calibri" w:cs="Calibri"/>
          <w:b w:val="0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>es publicarà</w:t>
      </w:r>
      <w:r w:rsidR="000B0AA7">
        <w:rPr>
          <w:rFonts w:ascii="Calibri" w:hAnsi="Calibri" w:cs="Calibri"/>
          <w:b w:val="0"/>
          <w:szCs w:val="24"/>
        </w:rPr>
        <w:t xml:space="preserve"> a la web i a altres àmbits de </w:t>
      </w:r>
      <w:proofErr w:type="spellStart"/>
      <w:r w:rsidR="000B0AA7">
        <w:rPr>
          <w:rFonts w:ascii="Calibri" w:hAnsi="Calibri" w:cs="Calibri"/>
          <w:b w:val="0"/>
          <w:szCs w:val="24"/>
        </w:rPr>
        <w:t>l’institut</w:t>
      </w:r>
      <w:proofErr w:type="spellEnd"/>
      <w:r w:rsidR="000B0AA7">
        <w:rPr>
          <w:rFonts w:ascii="Calibri" w:hAnsi="Calibri" w:cs="Calibri"/>
          <w:b w:val="0"/>
          <w:szCs w:val="24"/>
        </w:rPr>
        <w:t xml:space="preserve"> i també </w:t>
      </w:r>
      <w:r>
        <w:rPr>
          <w:rFonts w:ascii="Calibri" w:hAnsi="Calibri" w:cs="Calibri"/>
          <w:b w:val="0"/>
          <w:szCs w:val="24"/>
        </w:rPr>
        <w:t>podrà ser presentada</w:t>
      </w:r>
      <w:r w:rsidR="004B5DAE">
        <w:rPr>
          <w:rFonts w:ascii="Calibri" w:hAnsi="Calibri" w:cs="Calibri"/>
          <w:b w:val="0"/>
          <w:szCs w:val="24"/>
        </w:rPr>
        <w:t xml:space="preserve"> </w:t>
      </w:r>
      <w:r w:rsidR="000B0AA7">
        <w:rPr>
          <w:rFonts w:ascii="Calibri" w:hAnsi="Calibri" w:cs="Calibri"/>
          <w:b w:val="0"/>
          <w:szCs w:val="24"/>
        </w:rPr>
        <w:t>a concursos</w:t>
      </w:r>
      <w:r w:rsidR="000B0AA7" w:rsidRPr="00200174">
        <w:rPr>
          <w:rFonts w:ascii="Calibri" w:hAnsi="Calibri" w:cs="Calibri"/>
          <w:b w:val="0"/>
          <w:szCs w:val="24"/>
        </w:rPr>
        <w:t xml:space="preserve"> reservats per a estudiants.</w:t>
      </w:r>
    </w:p>
    <w:p w:rsidR="005835FF" w:rsidRPr="005835FF" w:rsidRDefault="005835FF" w:rsidP="005835FF">
      <w:pPr>
        <w:pStyle w:val="Prrafodelista"/>
        <w:tabs>
          <w:tab w:val="center" w:pos="4252"/>
          <w:tab w:val="right" w:pos="8504"/>
        </w:tabs>
        <w:rPr>
          <w:rFonts w:asciiTheme="minorHAnsi" w:hAnsiTheme="minorHAnsi"/>
          <w:szCs w:val="24"/>
        </w:rPr>
      </w:pPr>
    </w:p>
    <w:p w:rsidR="00A117D7" w:rsidRDefault="00A117D7" w:rsidP="000B0AA7">
      <w:pPr>
        <w:pStyle w:val="Prrafodelista"/>
        <w:tabs>
          <w:tab w:val="center" w:pos="4252"/>
          <w:tab w:val="right" w:pos="8504"/>
        </w:tabs>
        <w:spacing w:line="276" w:lineRule="auto"/>
        <w:rPr>
          <w:rFonts w:asciiTheme="minorHAnsi" w:hAnsiTheme="minorHAnsi"/>
          <w:b w:val="0"/>
          <w:szCs w:val="24"/>
        </w:rPr>
      </w:pPr>
    </w:p>
    <w:p w:rsidR="002A0D59" w:rsidRDefault="002A0D59" w:rsidP="000B0AA7">
      <w:pPr>
        <w:pStyle w:val="Prrafodelista"/>
        <w:tabs>
          <w:tab w:val="center" w:pos="4252"/>
          <w:tab w:val="right" w:pos="8504"/>
        </w:tabs>
        <w:spacing w:line="276" w:lineRule="auto"/>
        <w:rPr>
          <w:rFonts w:asciiTheme="minorHAnsi" w:hAnsiTheme="minorHAnsi"/>
          <w:b w:val="0"/>
          <w:szCs w:val="24"/>
        </w:rPr>
      </w:pPr>
    </w:p>
    <w:p w:rsidR="002A0D59" w:rsidRDefault="002A0D59" w:rsidP="000B0AA7">
      <w:pPr>
        <w:pStyle w:val="Prrafodelista"/>
        <w:tabs>
          <w:tab w:val="center" w:pos="4252"/>
          <w:tab w:val="right" w:pos="8504"/>
        </w:tabs>
        <w:spacing w:line="276" w:lineRule="auto"/>
        <w:rPr>
          <w:rFonts w:asciiTheme="minorHAnsi" w:hAnsiTheme="minorHAnsi"/>
          <w:b w:val="0"/>
          <w:szCs w:val="24"/>
        </w:rPr>
      </w:pPr>
      <w:bookmarkStart w:id="0" w:name="_GoBack"/>
      <w:bookmarkEnd w:id="0"/>
    </w:p>
    <w:sectPr w:rsidR="002A0D59" w:rsidSect="000F1700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929" w:right="1418" w:bottom="284" w:left="1418" w:header="708" w:footer="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38" w:rsidRDefault="00B75C38">
      <w:r>
        <w:separator/>
      </w:r>
    </w:p>
  </w:endnote>
  <w:endnote w:type="continuationSeparator" w:id="1">
    <w:p w:rsidR="00B75C38" w:rsidRDefault="00B7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D7" w:rsidRDefault="00A117D7">
    <w:pPr>
      <w:tabs>
        <w:tab w:val="center" w:pos="4252"/>
        <w:tab w:val="right" w:pos="8504"/>
      </w:tabs>
      <w:spacing w:after="79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00" w:rsidRPr="005835FF" w:rsidRDefault="000F1700" w:rsidP="000F1700">
    <w:pPr>
      <w:pStyle w:val="Prrafodelista"/>
      <w:tabs>
        <w:tab w:val="center" w:pos="4252"/>
        <w:tab w:val="right" w:pos="8504"/>
      </w:tabs>
      <w:spacing w:line="276" w:lineRule="auto"/>
      <w:jc w:val="center"/>
      <w:rPr>
        <w:rFonts w:asciiTheme="minorHAnsi" w:hAnsiTheme="minorHAnsi"/>
        <w:b w:val="0"/>
        <w:szCs w:val="24"/>
      </w:rPr>
    </w:pPr>
    <w:r>
      <w:rPr>
        <w:sz w:val="13"/>
      </w:rPr>
      <w:t>Pg. de la Vall d’Hebron, 93-95  08035 Barcelona  Tel. 93 212 50 04  www.insvallhebron.cat</w:t>
    </w:r>
  </w:p>
  <w:p w:rsidR="000F1700" w:rsidRDefault="000F17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38" w:rsidRDefault="00B75C38">
      <w:r>
        <w:separator/>
      </w:r>
    </w:p>
  </w:footnote>
  <w:footnote w:type="continuationSeparator" w:id="1">
    <w:p w:rsidR="00B75C38" w:rsidRDefault="00B75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D7" w:rsidRDefault="00A117D7">
    <w:pPr>
      <w:keepNext w:val="0"/>
      <w:keepLines w:val="0"/>
      <w:widowControl w:val="0"/>
      <w:spacing w:line="276" w:lineRule="auto"/>
      <w:jc w:val="left"/>
    </w:pPr>
  </w:p>
  <w:tbl>
    <w:tblPr>
      <w:tblStyle w:val="a"/>
      <w:tblW w:w="9211" w:type="dxa"/>
      <w:tblInd w:w="-69" w:type="dxa"/>
      <w:tblLayout w:type="fixed"/>
      <w:tblLook w:val="0000"/>
    </w:tblPr>
    <w:tblGrid>
      <w:gridCol w:w="3150"/>
      <w:gridCol w:w="6061"/>
    </w:tblGrid>
    <w:tr w:rsidR="00A117D7">
      <w:tc>
        <w:tcPr>
          <w:tcW w:w="3150" w:type="dxa"/>
        </w:tcPr>
        <w:p w:rsidR="00A117D7" w:rsidRDefault="00AE72B5">
          <w:pPr>
            <w:spacing w:before="720"/>
          </w:pPr>
          <w:r>
            <w:rPr>
              <w:noProof/>
            </w:rPr>
            <w:drawing>
              <wp:anchor distT="0" distB="0" distL="0" distR="0" simplePos="0" relativeHeight="251658240" behindDoc="0" locked="0" layoutInCell="0" allowOverlap="0">
                <wp:simplePos x="0" y="0"/>
                <wp:positionH relativeFrom="margin">
                  <wp:posOffset>45085</wp:posOffset>
                </wp:positionH>
                <wp:positionV relativeFrom="paragraph">
                  <wp:posOffset>120015</wp:posOffset>
                </wp:positionV>
                <wp:extent cx="1908810" cy="760095"/>
                <wp:effectExtent l="0" t="0" r="0" b="0"/>
                <wp:wrapSquare wrapText="bothSides" distT="0" distB="0" distL="0" distR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810" cy="760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:rsidR="00A117D7" w:rsidRDefault="00A117D7">
          <w:pPr>
            <w:spacing w:before="720"/>
          </w:pPr>
        </w:p>
      </w:tc>
    </w:tr>
  </w:tbl>
  <w:p w:rsidR="00A117D7" w:rsidRDefault="00A117D7">
    <w:pPr>
      <w:tabs>
        <w:tab w:val="center" w:pos="4252"/>
        <w:tab w:val="right" w:pos="8504"/>
      </w:tabs>
      <w:spacing w:befor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52" w:rsidRPr="00B77652" w:rsidRDefault="000F1700" w:rsidP="009B7946">
    <w:pPr>
      <w:tabs>
        <w:tab w:val="center" w:pos="4252"/>
        <w:tab w:val="right" w:pos="8504"/>
      </w:tabs>
      <w:spacing w:line="240" w:lineRule="atLeast"/>
      <w:ind w:left="-851"/>
      <w:rPr>
        <w:rFonts w:ascii="Trebuchet MS" w:eastAsia="Times New Roman" w:hAnsi="Trebuchet MS" w:cs="Times New Roman"/>
        <w:b w:val="0"/>
        <w:noProof/>
        <w:color w:val="00B0F0"/>
        <w:szCs w:val="24"/>
        <w:lang w:eastAsia="es-ES"/>
      </w:rPr>
    </w:pPr>
    <w:r>
      <w:rPr>
        <w:rFonts w:asciiTheme="minorHAnsi" w:hAnsiTheme="minorHAnsi"/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41275</wp:posOffset>
          </wp:positionV>
          <wp:extent cx="1966595" cy="9074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07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77652" w:rsidRPr="00B77652" w:rsidRDefault="00B77652" w:rsidP="00B77652">
    <w:pPr>
      <w:tabs>
        <w:tab w:val="center" w:pos="4252"/>
        <w:tab w:val="right" w:pos="8504"/>
      </w:tabs>
      <w:rPr>
        <w:rFonts w:eastAsia="Times New Roman" w:cs="Times New Roman"/>
        <w:noProof/>
        <w:color w:val="auto"/>
        <w:lang w:eastAsia="es-ES"/>
      </w:rPr>
    </w:pPr>
  </w:p>
  <w:p w:rsidR="00A117D7" w:rsidRDefault="00A117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41F"/>
    <w:multiLevelType w:val="hybridMultilevel"/>
    <w:tmpl w:val="9F0AB7C4"/>
    <w:lvl w:ilvl="0" w:tplc="713800D0">
      <w:start w:val="3"/>
      <w:numFmt w:val="lowerLetter"/>
      <w:lvlText w:val="%1)"/>
      <w:lvlJc w:val="left"/>
      <w:pPr>
        <w:ind w:left="675" w:hanging="6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65BEF"/>
    <w:multiLevelType w:val="hybridMultilevel"/>
    <w:tmpl w:val="2BC826B0"/>
    <w:lvl w:ilvl="0" w:tplc="712AF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56B99"/>
    <w:multiLevelType w:val="hybridMultilevel"/>
    <w:tmpl w:val="6ADAA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4099C"/>
    <w:multiLevelType w:val="multilevel"/>
    <w:tmpl w:val="D37A8202"/>
    <w:lvl w:ilvl="0">
      <w:start w:val="1"/>
      <w:numFmt w:val="lowerLetter"/>
      <w:lvlText w:val="%1)"/>
      <w:lvlJc w:val="left"/>
      <w:pPr>
        <w:ind w:left="2708" w:firstLine="2348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3428" w:firstLine="306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148" w:firstLine="378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868" w:firstLine="450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588" w:firstLine="522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308" w:firstLine="594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028" w:firstLine="666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748" w:firstLine="738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468" w:firstLine="8108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D7"/>
    <w:rsid w:val="00017F8E"/>
    <w:rsid w:val="000B0AA7"/>
    <w:rsid w:val="000F1700"/>
    <w:rsid w:val="001F769A"/>
    <w:rsid w:val="00221087"/>
    <w:rsid w:val="00231C57"/>
    <w:rsid w:val="002A0D59"/>
    <w:rsid w:val="002D74E9"/>
    <w:rsid w:val="003B4A0F"/>
    <w:rsid w:val="003F00FF"/>
    <w:rsid w:val="003F73E8"/>
    <w:rsid w:val="004A343B"/>
    <w:rsid w:val="004B5DAE"/>
    <w:rsid w:val="004B6581"/>
    <w:rsid w:val="004F066D"/>
    <w:rsid w:val="004F51A6"/>
    <w:rsid w:val="005835FF"/>
    <w:rsid w:val="005F297B"/>
    <w:rsid w:val="00683840"/>
    <w:rsid w:val="006B74CA"/>
    <w:rsid w:val="00785A58"/>
    <w:rsid w:val="007A1247"/>
    <w:rsid w:val="009B7946"/>
    <w:rsid w:val="00A117D7"/>
    <w:rsid w:val="00A839F4"/>
    <w:rsid w:val="00AE72B5"/>
    <w:rsid w:val="00B03260"/>
    <w:rsid w:val="00B27A1A"/>
    <w:rsid w:val="00B75C38"/>
    <w:rsid w:val="00B77652"/>
    <w:rsid w:val="00C16741"/>
    <w:rsid w:val="00CE5E95"/>
    <w:rsid w:val="00D65E9F"/>
    <w:rsid w:val="00D73A41"/>
    <w:rsid w:val="00DF7EC5"/>
    <w:rsid w:val="00E25A6D"/>
    <w:rsid w:val="00F4261F"/>
    <w:rsid w:val="00FA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b/>
        <w:color w:val="000000"/>
        <w:sz w:val="24"/>
        <w:lang w:val="ca-ES" w:eastAsia="ca-ES" w:bidi="ar-SA"/>
      </w:rPr>
    </w:rPrDefault>
    <w:pPrDefault>
      <w:pPr>
        <w:keepNext/>
        <w:keepLines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00FF"/>
  </w:style>
  <w:style w:type="paragraph" w:styleId="Ttulo1">
    <w:name w:val="heading 1"/>
    <w:basedOn w:val="Normal"/>
    <w:next w:val="Normal"/>
    <w:rsid w:val="003F00FF"/>
    <w:pPr>
      <w:spacing w:before="480" w:after="120"/>
      <w:contextualSpacing/>
      <w:outlineLvl w:val="0"/>
    </w:pPr>
    <w:rPr>
      <w:sz w:val="48"/>
    </w:rPr>
  </w:style>
  <w:style w:type="paragraph" w:styleId="Ttulo2">
    <w:name w:val="heading 2"/>
    <w:basedOn w:val="Normal"/>
    <w:next w:val="Normal"/>
    <w:rsid w:val="003F00FF"/>
    <w:pPr>
      <w:spacing w:before="360" w:after="80"/>
      <w:contextualSpacing/>
      <w:outlineLvl w:val="1"/>
    </w:pPr>
    <w:rPr>
      <w:sz w:val="36"/>
    </w:rPr>
  </w:style>
  <w:style w:type="paragraph" w:styleId="Ttulo3">
    <w:name w:val="heading 3"/>
    <w:basedOn w:val="Normal"/>
    <w:next w:val="Normal"/>
    <w:rsid w:val="003F00FF"/>
    <w:pPr>
      <w:spacing w:before="280" w:after="80"/>
      <w:contextualSpacing/>
      <w:outlineLvl w:val="2"/>
    </w:pPr>
    <w:rPr>
      <w:sz w:val="28"/>
    </w:rPr>
  </w:style>
  <w:style w:type="paragraph" w:styleId="Ttulo4">
    <w:name w:val="heading 4"/>
    <w:basedOn w:val="Normal"/>
    <w:next w:val="Normal"/>
    <w:rsid w:val="003F00FF"/>
    <w:pPr>
      <w:spacing w:before="240" w:after="40"/>
      <w:contextualSpacing/>
      <w:outlineLvl w:val="3"/>
    </w:pPr>
  </w:style>
  <w:style w:type="paragraph" w:styleId="Ttulo5">
    <w:name w:val="heading 5"/>
    <w:basedOn w:val="Normal"/>
    <w:next w:val="Normal"/>
    <w:rsid w:val="003F00FF"/>
    <w:pPr>
      <w:spacing w:before="220" w:after="40"/>
      <w:contextualSpacing/>
      <w:outlineLvl w:val="4"/>
    </w:pPr>
    <w:rPr>
      <w:sz w:val="22"/>
    </w:rPr>
  </w:style>
  <w:style w:type="paragraph" w:styleId="Ttulo6">
    <w:name w:val="heading 6"/>
    <w:basedOn w:val="Normal"/>
    <w:next w:val="Normal"/>
    <w:rsid w:val="003F00FF"/>
    <w:pPr>
      <w:spacing w:before="200" w:after="40"/>
      <w:contextualSpacing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F00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F00FF"/>
    <w:pPr>
      <w:spacing w:before="480" w:after="120"/>
      <w:contextualSpacing/>
    </w:pPr>
    <w:rPr>
      <w:sz w:val="72"/>
    </w:rPr>
  </w:style>
  <w:style w:type="paragraph" w:styleId="Subttulo">
    <w:name w:val="Subtitle"/>
    <w:basedOn w:val="Normal"/>
    <w:next w:val="Normal"/>
    <w:rsid w:val="003F00FF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F00F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76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652"/>
  </w:style>
  <w:style w:type="paragraph" w:styleId="Piedepgina">
    <w:name w:val="footer"/>
    <w:basedOn w:val="Normal"/>
    <w:link w:val="PiedepginaCar"/>
    <w:uiPriority w:val="99"/>
    <w:unhideWhenUsed/>
    <w:rsid w:val="00B776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652"/>
  </w:style>
  <w:style w:type="paragraph" w:styleId="Textodeglobo">
    <w:name w:val="Balloon Text"/>
    <w:basedOn w:val="Normal"/>
    <w:link w:val="TextodegloboCar"/>
    <w:uiPriority w:val="99"/>
    <w:semiHidden/>
    <w:unhideWhenUsed/>
    <w:rsid w:val="00B77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b/>
        <w:color w:val="000000"/>
        <w:sz w:val="24"/>
        <w:lang w:val="ca-ES" w:eastAsia="ca-ES" w:bidi="ar-SA"/>
      </w:rPr>
    </w:rPrDefault>
    <w:pPrDefault>
      <w:pPr>
        <w:keepNext/>
        <w:keepLines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after="120"/>
      <w:contextualSpacing/>
      <w:outlineLvl w:val="0"/>
    </w:pPr>
    <w:rPr>
      <w:sz w:val="48"/>
    </w:rPr>
  </w:style>
  <w:style w:type="paragraph" w:styleId="Ttulo2">
    <w:name w:val="heading 2"/>
    <w:basedOn w:val="Normal"/>
    <w:next w:val="Normal"/>
    <w:pPr>
      <w:spacing w:before="360" w:after="80"/>
      <w:contextualSpacing/>
      <w:outlineLvl w:val="1"/>
    </w:pPr>
    <w:rPr>
      <w:sz w:val="36"/>
    </w:rPr>
  </w:style>
  <w:style w:type="paragraph" w:styleId="Ttulo3">
    <w:name w:val="heading 3"/>
    <w:basedOn w:val="Normal"/>
    <w:next w:val="Normal"/>
    <w:pPr>
      <w:spacing w:before="280" w:after="80"/>
      <w:contextualSpacing/>
      <w:outlineLvl w:val="2"/>
    </w:pPr>
    <w:rPr>
      <w:sz w:val="28"/>
    </w:rPr>
  </w:style>
  <w:style w:type="paragraph" w:styleId="Ttulo4">
    <w:name w:val="heading 4"/>
    <w:basedOn w:val="Normal"/>
    <w:next w:val="Normal"/>
    <w:pPr>
      <w:spacing w:before="240" w:after="40"/>
      <w:contextualSpacing/>
      <w:outlineLvl w:val="3"/>
    </w:pPr>
  </w:style>
  <w:style w:type="paragraph" w:styleId="Ttulo5">
    <w:name w:val="heading 5"/>
    <w:basedOn w:val="Normal"/>
    <w:next w:val="Normal"/>
    <w:pPr>
      <w:spacing w:before="220" w:after="40"/>
      <w:contextualSpacing/>
      <w:outlineLvl w:val="4"/>
    </w:pPr>
    <w:rPr>
      <w:sz w:val="22"/>
    </w:rPr>
  </w:style>
  <w:style w:type="paragraph" w:styleId="Ttulo6">
    <w:name w:val="heading 6"/>
    <w:basedOn w:val="Normal"/>
    <w:next w:val="Normal"/>
    <w:pPr>
      <w:spacing w:before="200" w:after="40"/>
      <w:contextualSpacing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480" w:after="120"/>
      <w:contextualSpacing/>
    </w:pPr>
    <w:rPr>
      <w:sz w:val="72"/>
    </w:rPr>
  </w:style>
  <w:style w:type="paragraph" w:styleId="Subttulo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7652"/>
    <w:pPr>
      <w:tabs>
        <w:tab w:val="center" w:pos="4252"/>
        <w:tab w:val="right" w:pos="8504"/>
      </w:tabs>
    </w:pPr>
  </w:style>
  <w:style w:type="character" w:customStyle="1" w:styleId="EncabezadoCar">
    <w:name w:val="Capçalera Car"/>
    <w:basedOn w:val="Fuentedeprrafopredeter"/>
    <w:link w:val="Encabezado"/>
    <w:uiPriority w:val="99"/>
    <w:rsid w:val="00B77652"/>
  </w:style>
  <w:style w:type="paragraph" w:styleId="Piedepgina">
    <w:name w:val="footer"/>
    <w:basedOn w:val="Normal"/>
    <w:link w:val="PiedepginaCar"/>
    <w:uiPriority w:val="99"/>
    <w:unhideWhenUsed/>
    <w:rsid w:val="00B77652"/>
    <w:pPr>
      <w:tabs>
        <w:tab w:val="center" w:pos="4252"/>
        <w:tab w:val="right" w:pos="8504"/>
      </w:tabs>
    </w:pPr>
  </w:style>
  <w:style w:type="character" w:customStyle="1" w:styleId="PiedepginaCar">
    <w:name w:val="Peu Car"/>
    <w:basedOn w:val="Fuentedeprrafopredeter"/>
    <w:link w:val="Piedepgina"/>
    <w:uiPriority w:val="99"/>
    <w:rsid w:val="00B77652"/>
  </w:style>
  <w:style w:type="paragraph" w:styleId="Textodeglobo">
    <w:name w:val="Balloon Text"/>
    <w:basedOn w:val="Normal"/>
    <w:link w:val="TextodegloboCar"/>
    <w:uiPriority w:val="99"/>
    <w:semiHidden/>
    <w:unhideWhenUsed/>
    <w:rsid w:val="00B77652"/>
    <w:rPr>
      <w:rFonts w:ascii="Tahoma" w:hAnsi="Tahoma" w:cs="Tahoma"/>
      <w:sz w:val="16"/>
      <w:szCs w:val="16"/>
    </w:rPr>
  </w:style>
  <w:style w:type="character" w:customStyle="1" w:styleId="TextodegloboCar">
    <w:name w:val="Text de globus Car"/>
    <w:basedOn w:val="Fuentedeprrafopredeter"/>
    <w:link w:val="Textodeglobo"/>
    <w:uiPriority w:val="99"/>
    <w:semiHidden/>
    <w:rsid w:val="00B77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kipedia.org/wiki/Frase" TargetMode="External"/><Relationship Id="rId13" Type="http://schemas.openxmlformats.org/officeDocument/2006/relationships/hyperlink" Target="http://ca.wikipedia.org/wiki/Poe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.wikipedia.org/wiki/Text" TargetMode="External"/><Relationship Id="rId12" Type="http://schemas.openxmlformats.org/officeDocument/2006/relationships/hyperlink" Target="http://ca.wikipedia.org/wiki/Cal%C2%B7ligrafi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.wikipedia.org/wiki/Tipograf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a.wikipedia.org/wiki/Poes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iki/Paraul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Vall d'Hebron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d´Anglès</dc:creator>
  <cp:lastModifiedBy>Dani</cp:lastModifiedBy>
  <cp:revision>18</cp:revision>
  <dcterms:created xsi:type="dcterms:W3CDTF">2016-11-11T12:16:00Z</dcterms:created>
  <dcterms:modified xsi:type="dcterms:W3CDTF">2017-02-22T18:23:00Z</dcterms:modified>
</cp:coreProperties>
</file>