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372" w:rsidRDefault="00796372" w:rsidP="00E64EB3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b/>
          <w:bCs/>
          <w:noProof/>
          <w:color w:val="008000"/>
          <w:lang w:val="ca-ES" w:eastAsia="ca-ES"/>
        </w:rPr>
        <w:drawing>
          <wp:anchor distT="0" distB="0" distL="114300" distR="114300" simplePos="0" relativeHeight="251658240" behindDoc="1" locked="0" layoutInCell="1" allowOverlap="1" wp14:anchorId="5342D98C" wp14:editId="46A0B10B">
            <wp:simplePos x="0" y="0"/>
            <wp:positionH relativeFrom="column">
              <wp:posOffset>-245110</wp:posOffset>
            </wp:positionH>
            <wp:positionV relativeFrom="paragraph">
              <wp:posOffset>-261620</wp:posOffset>
            </wp:positionV>
            <wp:extent cx="1604645" cy="716280"/>
            <wp:effectExtent l="0" t="0" r="0" b="7620"/>
            <wp:wrapThrough wrapText="bothSides">
              <wp:wrapPolygon edited="0">
                <wp:start x="0" y="0"/>
                <wp:lineTo x="0" y="21255"/>
                <wp:lineTo x="21284" y="21255"/>
                <wp:lineTo x="21284" y="0"/>
                <wp:lineTo x="0" y="0"/>
              </wp:wrapPolygon>
            </wp:wrapThrough>
            <wp:docPr id="1" name="Imagen 1" descr="闒粀펤闀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闒粀펤闀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6372" w:rsidRDefault="00796372" w:rsidP="00E64EB3">
      <w:pPr>
        <w:jc w:val="center"/>
        <w:rPr>
          <w:rFonts w:ascii="Arial" w:hAnsi="Arial" w:cs="Arial"/>
          <w:b/>
        </w:rPr>
      </w:pPr>
    </w:p>
    <w:p w:rsidR="006753F1" w:rsidRDefault="009152D8" w:rsidP="00E64EB3">
      <w:pPr>
        <w:jc w:val="center"/>
        <w:rPr>
          <w:rFonts w:ascii="Arial" w:hAnsi="Arial" w:cs="Arial"/>
          <w:b/>
          <w:sz w:val="32"/>
          <w:szCs w:val="32"/>
        </w:rPr>
      </w:pPr>
      <w:r w:rsidRPr="00D1783A">
        <w:rPr>
          <w:rFonts w:ascii="Arial" w:hAnsi="Arial" w:cs="Arial"/>
          <w:b/>
          <w:sz w:val="32"/>
          <w:szCs w:val="32"/>
        </w:rPr>
        <w:t xml:space="preserve">OPERADOR </w:t>
      </w:r>
      <w:r w:rsidR="00B06C0C" w:rsidRPr="00D1783A">
        <w:rPr>
          <w:rFonts w:ascii="Arial" w:hAnsi="Arial" w:cs="Arial"/>
          <w:b/>
          <w:sz w:val="32"/>
          <w:szCs w:val="32"/>
        </w:rPr>
        <w:t xml:space="preserve">ELECTRO MECÁNICO </w:t>
      </w:r>
    </w:p>
    <w:p w:rsidR="00922BDD" w:rsidRPr="00D1783A" w:rsidRDefault="00B06C0C" w:rsidP="00E64EB3">
      <w:pPr>
        <w:jc w:val="center"/>
        <w:rPr>
          <w:rFonts w:ascii="Arial" w:hAnsi="Arial" w:cs="Arial"/>
          <w:b/>
          <w:sz w:val="32"/>
          <w:szCs w:val="32"/>
        </w:rPr>
      </w:pPr>
      <w:r w:rsidRPr="00D1783A">
        <w:rPr>
          <w:rFonts w:ascii="Arial" w:hAnsi="Arial" w:cs="Arial"/>
          <w:b/>
          <w:sz w:val="32"/>
          <w:szCs w:val="32"/>
        </w:rPr>
        <w:t xml:space="preserve">DE </w:t>
      </w:r>
      <w:r w:rsidR="00922BDD" w:rsidRPr="00D1783A">
        <w:rPr>
          <w:rFonts w:ascii="Arial" w:hAnsi="Arial" w:cs="Arial"/>
          <w:b/>
          <w:sz w:val="32"/>
          <w:szCs w:val="32"/>
        </w:rPr>
        <w:t>MANTENIMIENTO</w:t>
      </w:r>
    </w:p>
    <w:p w:rsidR="0055614D" w:rsidRDefault="0055614D" w:rsidP="005561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5D2E2C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Solvay Blanes se dedica desde 1967 a la producción de polímero de poliamida 6.6 (más conocido como Nailon) a partir de hexametilendiamina (HDM) y ácido adípico. </w:t>
      </w:r>
    </w:p>
    <w:p w:rsidR="0055614D" w:rsidRDefault="0055614D" w:rsidP="005561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5D2E2C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El Grupo Solvay es uno de los principales productores de Nailon del mundo. La poliamida 6.6 junto a sus derivados integran la división de negocio Polyamide y Intermediates.</w:t>
      </w:r>
    </w:p>
    <w:p w:rsidR="0055614D" w:rsidRPr="005D2E2C" w:rsidRDefault="0055614D" w:rsidP="005561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5D2E2C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El complejo fabril de Blanes contribuye a est</w:t>
      </w:r>
      <w:r w:rsidR="00B577E8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a situación de dominio con sus 80</w:t>
      </w:r>
      <w:r w:rsidRPr="005D2E2C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empleados y sus más más de 62.000 m2. </w:t>
      </w:r>
    </w:p>
    <w:p w:rsidR="0055614D" w:rsidRPr="00DA1FC6" w:rsidRDefault="0055614D" w:rsidP="005561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</w:p>
    <w:p w:rsidR="0055614D" w:rsidRPr="00DA1FC6" w:rsidRDefault="0055614D" w:rsidP="005561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</w:pPr>
      <w:r w:rsidRPr="00DA1FC6">
        <w:rPr>
          <w:rFonts w:ascii="Arial" w:eastAsia="Times New Roman" w:hAnsi="Arial" w:cs="Arial"/>
          <w:b/>
          <w:color w:val="222222"/>
          <w:sz w:val="20"/>
          <w:szCs w:val="20"/>
          <w:lang w:val="ca-ES" w:eastAsia="es-ES"/>
        </w:rPr>
        <w:t xml:space="preserve">Requisitos </w:t>
      </w:r>
      <w:r>
        <w:rPr>
          <w:rFonts w:ascii="Arial" w:eastAsia="Times New Roman" w:hAnsi="Arial" w:cs="Arial"/>
          <w:b/>
          <w:color w:val="222222"/>
          <w:sz w:val="20"/>
          <w:szCs w:val="20"/>
          <w:lang w:val="ca-ES" w:eastAsia="es-ES"/>
        </w:rPr>
        <w:t>formativo</w:t>
      </w:r>
      <w:r w:rsidRPr="00DA1FC6">
        <w:rPr>
          <w:rFonts w:ascii="Arial" w:eastAsia="Times New Roman" w:hAnsi="Arial" w:cs="Arial"/>
          <w:b/>
          <w:color w:val="222222"/>
          <w:sz w:val="20"/>
          <w:szCs w:val="20"/>
          <w:lang w:val="ca-ES" w:eastAsia="es-ES"/>
        </w:rPr>
        <w:t>s</w:t>
      </w:r>
      <w:r w:rsidRPr="00DA1FC6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:</w:t>
      </w:r>
    </w:p>
    <w:p w:rsidR="0055614D" w:rsidRPr="00DA1FC6" w:rsidRDefault="0055614D" w:rsidP="005561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</w:pPr>
    </w:p>
    <w:p w:rsidR="0055614D" w:rsidRPr="00AE191E" w:rsidRDefault="0055614D" w:rsidP="0055614D">
      <w:pPr>
        <w:pStyle w:val="Pargrafdellist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AE191E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Formación mínima </w:t>
      </w:r>
      <w:r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imprescindible </w:t>
      </w:r>
      <w:r w:rsidRPr="00AE191E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CFGS – Eléctrico /Electrónico</w:t>
      </w:r>
    </w:p>
    <w:p w:rsidR="0055614D" w:rsidRPr="00AE191E" w:rsidRDefault="0055614D" w:rsidP="0055614D">
      <w:pPr>
        <w:pStyle w:val="Pargrafdellist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AE191E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Conocimientos en electricidad, neumàtica e interpretación de esquemas, ta</w:t>
      </w:r>
      <w:r w:rsidR="0098395A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nto eléctricos como neumáticos.</w:t>
      </w:r>
    </w:p>
    <w:p w:rsidR="0055614D" w:rsidRPr="00DA1FC6" w:rsidRDefault="0055614D" w:rsidP="0055614D">
      <w:pPr>
        <w:shd w:val="clear" w:color="auto" w:fill="FFFFFF"/>
        <w:spacing w:after="0" w:line="240" w:lineRule="auto"/>
        <w:ind w:firstLine="60"/>
        <w:jc w:val="both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</w:p>
    <w:p w:rsidR="0055614D" w:rsidRDefault="0055614D" w:rsidP="005561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</w:p>
    <w:p w:rsidR="0055614D" w:rsidRDefault="0055614D" w:rsidP="005561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</w:pPr>
      <w:r w:rsidRPr="00DA1FC6">
        <w:rPr>
          <w:rFonts w:ascii="Arial" w:eastAsia="Times New Roman" w:hAnsi="Arial" w:cs="Arial"/>
          <w:b/>
          <w:color w:val="222222"/>
          <w:sz w:val="20"/>
          <w:szCs w:val="20"/>
          <w:lang w:eastAsia="es-ES"/>
        </w:rPr>
        <w:t>Experiencia</w:t>
      </w:r>
      <w:r w:rsidR="00D1783A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: M</w:t>
      </w:r>
      <w:r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ínima de 2 años como operario de </w:t>
      </w:r>
      <w:r w:rsidR="00D1783A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mantenimiento</w:t>
      </w:r>
      <w:r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en sector industrial preferiblemente en industria química.</w:t>
      </w:r>
    </w:p>
    <w:p w:rsidR="0055614D" w:rsidRDefault="0055614D" w:rsidP="005561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</w:pPr>
    </w:p>
    <w:p w:rsidR="0055614D" w:rsidRDefault="0055614D" w:rsidP="005561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s-ES"/>
        </w:rPr>
        <w:t>Experiencia en tareas de mantenimiento y montaje a nivel industrial: eléctrico, neumático y mecánico.</w:t>
      </w:r>
    </w:p>
    <w:p w:rsidR="0055614D" w:rsidRDefault="0055614D" w:rsidP="005561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</w:p>
    <w:p w:rsidR="00B06C0C" w:rsidRDefault="0055614D" w:rsidP="005561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DA1FC6">
        <w:rPr>
          <w:rFonts w:ascii="Arial" w:eastAsia="Times New Roman" w:hAnsi="Arial" w:cs="Arial"/>
          <w:b/>
          <w:color w:val="222222"/>
          <w:sz w:val="20"/>
          <w:szCs w:val="20"/>
          <w:lang w:eastAsia="es-ES"/>
        </w:rPr>
        <w:t>Funciones</w:t>
      </w:r>
      <w:r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: </w:t>
      </w:r>
    </w:p>
    <w:p w:rsidR="00B06C0C" w:rsidRDefault="00B06C0C" w:rsidP="005561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</w:p>
    <w:p w:rsidR="0055614D" w:rsidRPr="0098395A" w:rsidRDefault="00B06C0C" w:rsidP="00B06C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s-ES"/>
        </w:rPr>
        <w:t>En dependencia del encargado de taller, se encargará de realizar el mantenimiento preventivo, correctivo y acciones de mejora de las instalaciones industriales y maquinaria tanto de los procesos productivos, como de los equipamientos auxiliares (</w:t>
      </w:r>
      <w:r w:rsidR="0098395A" w:rsidRPr="0098395A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C</w:t>
      </w:r>
      <w:r w:rsidR="0055614D" w:rsidRPr="0098395A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alderas</w:t>
      </w:r>
      <w:r w:rsidR="0098395A" w:rsidRPr="0098395A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de vapor</w:t>
      </w:r>
      <w:r w:rsidR="0055614D" w:rsidRPr="0098395A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  <w:lang w:eastAsia="es-ES"/>
        </w:rPr>
        <w:t>y aceite térmico y distribución de gases</w:t>
      </w:r>
      <w:r w:rsidR="00D8169B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)</w:t>
      </w:r>
      <w:r w:rsidR="0055614D" w:rsidRPr="0098395A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.</w:t>
      </w:r>
    </w:p>
    <w:p w:rsidR="0098395A" w:rsidRPr="00B06C0C" w:rsidRDefault="0098395A" w:rsidP="00B06C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B06C0C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Calderas de aceite térmico</w:t>
      </w:r>
    </w:p>
    <w:p w:rsidR="0055614D" w:rsidRDefault="0055614D" w:rsidP="005561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es-ES"/>
        </w:rPr>
      </w:pPr>
    </w:p>
    <w:p w:rsidR="0055614D" w:rsidRDefault="0055614D" w:rsidP="005561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DA1FC6">
        <w:rPr>
          <w:rFonts w:ascii="Arial" w:eastAsia="Times New Roman" w:hAnsi="Arial" w:cs="Arial"/>
          <w:b/>
          <w:color w:val="222222"/>
          <w:sz w:val="20"/>
          <w:szCs w:val="20"/>
          <w:lang w:eastAsia="es-ES"/>
        </w:rPr>
        <w:t>Horario</w:t>
      </w:r>
      <w:r>
        <w:rPr>
          <w:rFonts w:ascii="Arial" w:eastAsia="Times New Roman" w:hAnsi="Arial" w:cs="Arial"/>
          <w:color w:val="222222"/>
          <w:sz w:val="20"/>
          <w:szCs w:val="20"/>
          <w:lang w:eastAsia="es-ES"/>
        </w:rPr>
        <w:t>:</w:t>
      </w:r>
    </w:p>
    <w:p w:rsidR="0055614D" w:rsidRDefault="0055614D" w:rsidP="005561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Jornada de trabajo </w:t>
      </w:r>
      <w:r w:rsidR="003A72FC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M/T/N.</w:t>
      </w:r>
      <w:r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Hay que tener en cuenta que ante cualquier necesidad prevista o imprevista, ya sea por producción o por trabajos en las instalaciones, la jornada de trabajo podría variar.</w:t>
      </w:r>
    </w:p>
    <w:p w:rsidR="0055614D" w:rsidRPr="00DA1FC6" w:rsidRDefault="0055614D" w:rsidP="005561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es-ES"/>
        </w:rPr>
      </w:pPr>
    </w:p>
    <w:p w:rsidR="0055614D" w:rsidRDefault="0055614D" w:rsidP="005561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DA1FC6">
        <w:rPr>
          <w:rFonts w:ascii="Arial" w:eastAsia="Times New Roman" w:hAnsi="Arial" w:cs="Arial"/>
          <w:b/>
          <w:color w:val="222222"/>
          <w:sz w:val="20"/>
          <w:szCs w:val="20"/>
          <w:lang w:eastAsia="es-ES"/>
        </w:rPr>
        <w:t>Competencias</w:t>
      </w:r>
      <w:r w:rsidRPr="00DA1FC6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: Dinamismo, Humildad, Flexibi</w:t>
      </w:r>
      <w:r>
        <w:rPr>
          <w:rFonts w:ascii="Arial" w:eastAsia="Times New Roman" w:hAnsi="Arial" w:cs="Arial"/>
          <w:color w:val="222222"/>
          <w:sz w:val="20"/>
          <w:szCs w:val="20"/>
          <w:lang w:eastAsia="es-ES"/>
        </w:rPr>
        <w:t>li</w:t>
      </w:r>
      <w:r w:rsidRPr="00DA1FC6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dad, adaptabilidad, responsabilidad, fiabilidad, seriedad</w:t>
      </w:r>
      <w:r>
        <w:rPr>
          <w:rFonts w:ascii="Arial" w:eastAsia="Times New Roman" w:hAnsi="Arial" w:cs="Arial"/>
          <w:color w:val="222222"/>
          <w:sz w:val="20"/>
          <w:szCs w:val="20"/>
          <w:lang w:eastAsia="es-ES"/>
        </w:rPr>
        <w:t>, disponibilidad horaria</w:t>
      </w:r>
    </w:p>
    <w:p w:rsidR="0055614D" w:rsidRDefault="0055614D" w:rsidP="005561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</w:p>
    <w:p w:rsidR="0055614D" w:rsidRPr="00AE191E" w:rsidRDefault="0055614D" w:rsidP="005561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u w:val="single"/>
          <w:lang w:eastAsia="es-ES"/>
        </w:rPr>
      </w:pPr>
      <w:r w:rsidRPr="00AE191E">
        <w:rPr>
          <w:rFonts w:ascii="Arial" w:eastAsia="Times New Roman" w:hAnsi="Arial" w:cs="Arial"/>
          <w:color w:val="222222"/>
          <w:sz w:val="20"/>
          <w:szCs w:val="20"/>
          <w:u w:val="single"/>
          <w:lang w:eastAsia="es-ES"/>
        </w:rPr>
        <w:t>Imprescindible:</w:t>
      </w:r>
    </w:p>
    <w:p w:rsidR="0055614D" w:rsidRPr="0098395A" w:rsidRDefault="0055614D" w:rsidP="0098395A">
      <w:pPr>
        <w:pStyle w:val="Pargrafdellist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98395A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Residencia próxim</w:t>
      </w:r>
      <w:r w:rsidR="0098395A" w:rsidRPr="0098395A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a al centro de trabajo (máximo 1</w:t>
      </w:r>
      <w:r w:rsidRPr="0098395A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5 kms) </w:t>
      </w:r>
    </w:p>
    <w:p w:rsidR="0055614D" w:rsidRPr="0098395A" w:rsidRDefault="0055614D" w:rsidP="0098395A">
      <w:pPr>
        <w:pStyle w:val="Pargrafdellist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98395A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Disponibilidad horaria</w:t>
      </w:r>
    </w:p>
    <w:p w:rsidR="0055614D" w:rsidRPr="00DA1FC6" w:rsidRDefault="0055614D" w:rsidP="005561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DA1FC6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 </w:t>
      </w:r>
    </w:p>
    <w:p w:rsidR="0055614D" w:rsidRDefault="0055614D" w:rsidP="005561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u w:val="single"/>
          <w:lang w:val="ca-ES" w:eastAsia="es-ES"/>
        </w:rPr>
      </w:pPr>
      <w:r w:rsidRPr="00AE191E">
        <w:rPr>
          <w:rFonts w:ascii="Arial" w:eastAsia="Times New Roman" w:hAnsi="Arial" w:cs="Arial"/>
          <w:color w:val="222222"/>
          <w:sz w:val="20"/>
          <w:szCs w:val="20"/>
          <w:u w:val="single"/>
          <w:lang w:val="ca-ES" w:eastAsia="es-ES"/>
        </w:rPr>
        <w:t>Muy valorable:</w:t>
      </w:r>
    </w:p>
    <w:p w:rsidR="0098395A" w:rsidRPr="0098395A" w:rsidRDefault="0098395A" w:rsidP="0098395A">
      <w:pPr>
        <w:pStyle w:val="Pargrafdellist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Título Oficial de Operador de Calderas</w:t>
      </w:r>
    </w:p>
    <w:p w:rsidR="0098395A" w:rsidRPr="0098395A" w:rsidRDefault="0098395A" w:rsidP="009839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u w:val="single"/>
          <w:lang w:eastAsia="es-ES"/>
        </w:rPr>
      </w:pPr>
      <w:r w:rsidRPr="0098395A">
        <w:rPr>
          <w:rFonts w:ascii="Arial" w:eastAsia="Times New Roman" w:hAnsi="Arial" w:cs="Arial"/>
          <w:color w:val="222222"/>
          <w:sz w:val="20"/>
          <w:szCs w:val="20"/>
          <w:u w:val="single"/>
          <w:lang w:eastAsia="es-ES"/>
        </w:rPr>
        <w:t>Valorable:</w:t>
      </w:r>
    </w:p>
    <w:p w:rsidR="0055614D" w:rsidRPr="0098395A" w:rsidRDefault="0055614D" w:rsidP="0098395A">
      <w:pPr>
        <w:pStyle w:val="Pargrafdellist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</w:pPr>
      <w:r w:rsidRPr="0098395A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Conocimientos de soldadura</w:t>
      </w:r>
    </w:p>
    <w:p w:rsidR="0055614D" w:rsidRPr="0098395A" w:rsidRDefault="0055614D" w:rsidP="0098395A">
      <w:pPr>
        <w:pStyle w:val="Pargrafdellist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</w:pPr>
      <w:r w:rsidRPr="0098395A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Utilización de plataforma elevadora</w:t>
      </w:r>
    </w:p>
    <w:p w:rsidR="0055614D" w:rsidRPr="0098395A" w:rsidRDefault="0055614D" w:rsidP="0098395A">
      <w:pPr>
        <w:pStyle w:val="Pargrafdellist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</w:pPr>
      <w:r w:rsidRPr="0098395A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Formación en Prevención de Riesgos Laborales</w:t>
      </w:r>
    </w:p>
    <w:p w:rsidR="0055614D" w:rsidRPr="0055614D" w:rsidRDefault="0055614D" w:rsidP="00E64EB3">
      <w:pPr>
        <w:jc w:val="center"/>
        <w:rPr>
          <w:rFonts w:ascii="Arial" w:hAnsi="Arial" w:cs="Arial"/>
          <w:b/>
          <w:sz w:val="26"/>
          <w:szCs w:val="26"/>
          <w:lang w:val="ca-ES"/>
        </w:rPr>
      </w:pPr>
    </w:p>
    <w:p w:rsidR="005D2E2C" w:rsidRDefault="005D2E2C" w:rsidP="00DA1FC6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D1783A" w:rsidRDefault="00D1783A" w:rsidP="00DA1FC6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es-ES_tradnl"/>
        </w:rPr>
      </w:pPr>
    </w:p>
    <w:sectPr w:rsidR="00D178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1927"/>
    <w:multiLevelType w:val="singleLevel"/>
    <w:tmpl w:val="F678E12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660"/>
      </w:pPr>
      <w:rPr>
        <w:rFonts w:ascii="Symbol" w:hAnsi="Symbol" w:hint="default"/>
      </w:rPr>
    </w:lvl>
  </w:abstractNum>
  <w:abstractNum w:abstractNumId="1" w15:restartNumberingAfterBreak="0">
    <w:nsid w:val="03B02FD8"/>
    <w:multiLevelType w:val="hybridMultilevel"/>
    <w:tmpl w:val="4C20EE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7626B"/>
    <w:multiLevelType w:val="hybridMultilevel"/>
    <w:tmpl w:val="19B227EA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66E27"/>
    <w:multiLevelType w:val="hybridMultilevel"/>
    <w:tmpl w:val="1840BA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11B6F"/>
    <w:multiLevelType w:val="hybridMultilevel"/>
    <w:tmpl w:val="302A4B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C2064"/>
    <w:multiLevelType w:val="singleLevel"/>
    <w:tmpl w:val="418C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658"/>
      </w:pPr>
      <w:rPr>
        <w:rFonts w:ascii="Symbol" w:hAnsi="Symbol" w:hint="default"/>
      </w:rPr>
    </w:lvl>
  </w:abstractNum>
  <w:abstractNum w:abstractNumId="6" w15:restartNumberingAfterBreak="0">
    <w:nsid w:val="761A1A2B"/>
    <w:multiLevelType w:val="hybridMultilevel"/>
    <w:tmpl w:val="38EAB97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DD"/>
    <w:rsid w:val="001F252D"/>
    <w:rsid w:val="002B02B7"/>
    <w:rsid w:val="00384485"/>
    <w:rsid w:val="003A72FC"/>
    <w:rsid w:val="0055614D"/>
    <w:rsid w:val="005D2232"/>
    <w:rsid w:val="005D2E2C"/>
    <w:rsid w:val="005F65CA"/>
    <w:rsid w:val="006567A6"/>
    <w:rsid w:val="006753F1"/>
    <w:rsid w:val="00796372"/>
    <w:rsid w:val="007E7DDD"/>
    <w:rsid w:val="009152D8"/>
    <w:rsid w:val="00922BDD"/>
    <w:rsid w:val="009341B9"/>
    <w:rsid w:val="0098395A"/>
    <w:rsid w:val="00AC44CB"/>
    <w:rsid w:val="00B06C0C"/>
    <w:rsid w:val="00B577E8"/>
    <w:rsid w:val="00C71532"/>
    <w:rsid w:val="00D1783A"/>
    <w:rsid w:val="00D551CF"/>
    <w:rsid w:val="00D8169B"/>
    <w:rsid w:val="00DA1FC6"/>
    <w:rsid w:val="00DE34FF"/>
    <w:rsid w:val="00E64EB3"/>
    <w:rsid w:val="00F559CB"/>
    <w:rsid w:val="00FF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DA80D4-90A5-4FA6-AFFC-308B01BB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ol1">
    <w:name w:val="heading 1"/>
    <w:aliases w:val="Berufsbezeichnung"/>
    <w:basedOn w:val="Normal"/>
    <w:next w:val="Normal"/>
    <w:link w:val="Ttol1Car"/>
    <w:qFormat/>
    <w:rsid w:val="005D2E2C"/>
    <w:pPr>
      <w:keepNext/>
      <w:spacing w:before="240" w:after="60" w:line="250" w:lineRule="exact"/>
      <w:outlineLvl w:val="0"/>
    </w:pPr>
    <w:rPr>
      <w:rFonts w:ascii="Arial" w:eastAsia="MS ??" w:hAnsi="Arial" w:cs="Arial"/>
      <w:b/>
      <w:bCs/>
      <w:color w:val="404040"/>
      <w:kern w:val="32"/>
      <w:sz w:val="32"/>
      <w:szCs w:val="32"/>
      <w:lang w:val="en-GB" w:eastAsia="de-D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2B02B7"/>
    <w:pPr>
      <w:ind w:left="720"/>
      <w:contextualSpacing/>
    </w:pPr>
  </w:style>
  <w:style w:type="character" w:customStyle="1" w:styleId="Cuerpodeltexto">
    <w:name w:val="Cuerpo del texto_"/>
    <w:link w:val="Cuerpodeltexto1"/>
    <w:rsid w:val="005D2232"/>
    <w:rPr>
      <w:rFonts w:ascii="Arial Unicode MS" w:hAnsi="Arial Unicode MS" w:cs="Arial Unicode MS"/>
      <w:color w:val="000000"/>
      <w:sz w:val="18"/>
      <w:szCs w:val="18"/>
      <w:shd w:val="clear" w:color="auto" w:fill="FFFFFF"/>
      <w:lang w:val="fr-FR" w:eastAsia="es-ES"/>
    </w:rPr>
  </w:style>
  <w:style w:type="paragraph" w:customStyle="1" w:styleId="Cuerpodeltexto1">
    <w:name w:val="Cuerpo del texto1"/>
    <w:basedOn w:val="Normal"/>
    <w:link w:val="Cuerpodeltexto"/>
    <w:rsid w:val="005D2232"/>
    <w:pPr>
      <w:widowControl w:val="0"/>
      <w:shd w:val="clear" w:color="auto" w:fill="FFFFFF"/>
      <w:spacing w:before="180" w:after="0" w:line="221" w:lineRule="exact"/>
      <w:ind w:hanging="380"/>
      <w:jc w:val="both"/>
    </w:pPr>
    <w:rPr>
      <w:rFonts w:ascii="Arial Unicode MS" w:hAnsi="Arial Unicode MS" w:cs="Arial Unicode MS"/>
      <w:color w:val="000000"/>
      <w:sz w:val="18"/>
      <w:szCs w:val="18"/>
      <w:lang w:val="fr-FR" w:eastAsia="es-ES"/>
    </w:rPr>
  </w:style>
  <w:style w:type="paragraph" w:styleId="NormalWeb">
    <w:name w:val="Normal (Web)"/>
    <w:basedOn w:val="Normal"/>
    <w:uiPriority w:val="99"/>
    <w:semiHidden/>
    <w:unhideWhenUsed/>
    <w:rsid w:val="00915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Tipusdelletraperdefectedelpargraf"/>
    <w:rsid w:val="009152D8"/>
  </w:style>
  <w:style w:type="character" w:customStyle="1" w:styleId="Ttol1Car">
    <w:name w:val="Títol 1 Car"/>
    <w:aliases w:val="Berufsbezeichnung Car"/>
    <w:basedOn w:val="Tipusdelletraperdefectedelpargraf"/>
    <w:link w:val="Ttol1"/>
    <w:rsid w:val="005D2E2C"/>
    <w:rPr>
      <w:rFonts w:ascii="Arial" w:eastAsia="MS ??" w:hAnsi="Arial" w:cs="Arial"/>
      <w:b/>
      <w:bCs/>
      <w:color w:val="404040"/>
      <w:kern w:val="32"/>
      <w:sz w:val="32"/>
      <w:szCs w:val="32"/>
      <w:lang w:val="en-GB" w:eastAsia="de-D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96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963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3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5E9FC-06D1-430C-A83A-08341FC1A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Rhodia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Sillero, Eva</dc:creator>
  <cp:lastModifiedBy>gestio</cp:lastModifiedBy>
  <cp:revision>2</cp:revision>
  <dcterms:created xsi:type="dcterms:W3CDTF">2017-02-23T07:42:00Z</dcterms:created>
  <dcterms:modified xsi:type="dcterms:W3CDTF">2017-02-23T07:42:00Z</dcterms:modified>
</cp:coreProperties>
</file>