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Look w:val="0000"/>
      </w:tblPr>
      <w:tblGrid>
        <w:gridCol w:w="2673"/>
        <w:gridCol w:w="2867"/>
        <w:gridCol w:w="723"/>
        <w:gridCol w:w="1470"/>
        <w:gridCol w:w="1002"/>
      </w:tblGrid>
      <w:tr w:rsidR="00070F06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70F06" w:rsidRPr="00D14CBC" w:rsidRDefault="00A23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a-ES"/>
              </w:rPr>
              <w:t>Currículum CFM + APD Curs 2016</w:t>
            </w:r>
            <w:r w:rsidR="00070F06" w:rsidRPr="00D14CBC">
              <w:rPr>
                <w:rFonts w:ascii="Arial" w:hAnsi="Arial" w:cs="Arial"/>
                <w:lang w:val="ca-ES"/>
              </w:rPr>
              <w:t>-201</w:t>
            </w:r>
            <w:r>
              <w:rPr>
                <w:rFonts w:ascii="Arial" w:hAnsi="Arial" w:cs="Arial"/>
                <w:lang w:val="ca-ES"/>
              </w:rPr>
              <w:t>7</w:t>
            </w:r>
          </w:p>
        </w:tc>
      </w:tr>
      <w:tr w:rsidR="00070F0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70F06" w:rsidRPr="00D14CBC" w:rsidRDefault="00070F06">
            <w:pPr>
              <w:jc w:val="center"/>
              <w:rPr>
                <w:rFonts w:ascii="Arial" w:hAnsi="Arial" w:cs="Arial"/>
                <w:color w:val="333399"/>
                <w:lang w:val="ca-ES"/>
              </w:rPr>
            </w:pPr>
            <w:r w:rsidRPr="00D14CBC">
              <w:rPr>
                <w:rFonts w:ascii="Arial" w:hAnsi="Arial" w:cs="Arial"/>
                <w:color w:val="333399"/>
                <w:lang w:val="ca-ES"/>
              </w:rPr>
              <w:t>Mòduls Professionals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70F06" w:rsidRPr="00D14CBC" w:rsidRDefault="00070F06">
            <w:pPr>
              <w:rPr>
                <w:rFonts w:ascii="Arial" w:hAnsi="Arial" w:cs="Arial"/>
                <w:color w:val="333399"/>
                <w:lang w:val="ca-ES"/>
              </w:rPr>
            </w:pPr>
            <w:r w:rsidRPr="00D14CBC">
              <w:rPr>
                <w:rFonts w:ascii="Arial" w:hAnsi="Arial" w:cs="Arial"/>
                <w:color w:val="333399"/>
                <w:lang w:val="ca-ES"/>
              </w:rPr>
              <w:t xml:space="preserve">Curs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70F06" w:rsidRPr="00D14CBC" w:rsidRDefault="00070F06">
            <w:pPr>
              <w:rPr>
                <w:rFonts w:ascii="Arial" w:hAnsi="Arial" w:cs="Arial"/>
                <w:color w:val="333399"/>
                <w:lang w:val="ca-ES"/>
              </w:rPr>
            </w:pPr>
            <w:r w:rsidRPr="00D14CBC">
              <w:rPr>
                <w:rFonts w:ascii="Arial" w:hAnsi="Arial" w:cs="Arial"/>
                <w:color w:val="333399"/>
                <w:lang w:val="ca-ES"/>
              </w:rPr>
              <w:t xml:space="preserve">Hores setmanals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F06" w:rsidRPr="00D14CBC" w:rsidRDefault="00070F06">
            <w:pPr>
              <w:rPr>
                <w:rFonts w:ascii="Arial" w:hAnsi="Arial" w:cs="Arial"/>
              </w:rPr>
            </w:pPr>
            <w:r w:rsidRPr="00D14CBC">
              <w:rPr>
                <w:rFonts w:ascii="Arial" w:hAnsi="Arial" w:cs="Arial"/>
                <w:color w:val="333399"/>
                <w:lang w:val="ca-ES"/>
              </w:rPr>
              <w:t xml:space="preserve">Hores totals </w:t>
            </w:r>
          </w:p>
        </w:tc>
      </w:tr>
      <w:tr w:rsidR="00070F06" w:rsidRPr="00D46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F06" w:rsidRPr="00D469C5" w:rsidRDefault="00070F06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C3 Benestar del pacient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F06" w:rsidRPr="00D469C5" w:rsidRDefault="00070F06" w:rsidP="00D469C5">
            <w:pPr>
              <w:tabs>
                <w:tab w:val="left" w:pos="7380"/>
              </w:tabs>
              <w:snapToGri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469C5">
              <w:rPr>
                <w:rFonts w:ascii="Arial" w:hAnsi="Arial" w:cs="Arial"/>
                <w:sz w:val="18"/>
                <w:szCs w:val="18"/>
              </w:rPr>
              <w:t>UD1.</w:t>
            </w:r>
            <w:r w:rsidR="00D469C5" w:rsidRPr="00D469C5"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 w:rsidR="00D469C5" w:rsidRPr="00D469C5">
              <w:rPr>
                <w:rFonts w:ascii="Arial" w:hAnsi="Arial" w:cs="Arial"/>
                <w:sz w:val="18"/>
                <w:szCs w:val="18"/>
              </w:rPr>
              <w:t>pell</w:t>
            </w:r>
            <w:proofErr w:type="spellEnd"/>
            <w:r w:rsidR="00D469C5" w:rsidRPr="00D469C5">
              <w:rPr>
                <w:rFonts w:ascii="Arial" w:hAnsi="Arial" w:cs="Arial"/>
                <w:sz w:val="18"/>
                <w:szCs w:val="18"/>
              </w:rPr>
              <w:t xml:space="preserve"> i les </w:t>
            </w:r>
            <w:proofErr w:type="spellStart"/>
            <w:r w:rsidR="00D469C5" w:rsidRPr="00D469C5">
              <w:rPr>
                <w:rFonts w:ascii="Arial" w:hAnsi="Arial" w:cs="Arial"/>
                <w:sz w:val="18"/>
                <w:szCs w:val="18"/>
              </w:rPr>
              <w:t>seves</w:t>
            </w:r>
            <w:proofErr w:type="spellEnd"/>
            <w:r w:rsidR="00D469C5" w:rsidRPr="00D469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469C5" w:rsidRPr="00D469C5">
              <w:rPr>
                <w:rFonts w:ascii="Arial" w:hAnsi="Arial" w:cs="Arial"/>
                <w:sz w:val="18"/>
                <w:szCs w:val="18"/>
              </w:rPr>
              <w:t>patologies</w:t>
            </w:r>
            <w:proofErr w:type="spellEnd"/>
          </w:p>
          <w:p w:rsidR="00070F06" w:rsidRPr="00D469C5" w:rsidRDefault="00D469C5" w:rsidP="00D469C5">
            <w:pPr>
              <w:tabs>
                <w:tab w:val="left" w:pos="738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bookmarkStart w:id="0" w:name="__DdeLink__4_365170211"/>
            <w:r w:rsidRPr="00D469C5">
              <w:rPr>
                <w:rFonts w:ascii="Arial" w:hAnsi="Arial" w:cs="Arial"/>
                <w:sz w:val="18"/>
                <w:szCs w:val="18"/>
              </w:rPr>
              <w:t xml:space="preserve">UD2. </w:t>
            </w:r>
            <w:proofErr w:type="spellStart"/>
            <w:r w:rsidRPr="00D469C5">
              <w:rPr>
                <w:rFonts w:ascii="Arial" w:hAnsi="Arial" w:cs="Arial"/>
                <w:sz w:val="18"/>
                <w:szCs w:val="18"/>
              </w:rPr>
              <w:t>Anatomia</w:t>
            </w:r>
            <w:proofErr w:type="spellEnd"/>
            <w:r w:rsidRPr="00D469C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469C5">
              <w:rPr>
                <w:rFonts w:ascii="Arial" w:hAnsi="Arial" w:cs="Arial"/>
                <w:sz w:val="18"/>
                <w:szCs w:val="18"/>
              </w:rPr>
              <w:t>fisiologia</w:t>
            </w:r>
            <w:proofErr w:type="spellEnd"/>
            <w:r w:rsidRPr="00D469C5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="00070F06" w:rsidRPr="00D469C5">
              <w:rPr>
                <w:rFonts w:ascii="Arial" w:hAnsi="Arial" w:cs="Arial"/>
                <w:sz w:val="18"/>
                <w:szCs w:val="18"/>
              </w:rPr>
              <w:t>p</w:t>
            </w:r>
            <w:r w:rsidRPr="00D469C5">
              <w:rPr>
                <w:rFonts w:ascii="Arial" w:hAnsi="Arial" w:cs="Arial"/>
                <w:sz w:val="18"/>
                <w:szCs w:val="18"/>
              </w:rPr>
              <w:t>atologia</w:t>
            </w:r>
            <w:proofErr w:type="spellEnd"/>
            <w:r w:rsidRPr="00D469C5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469C5">
              <w:rPr>
                <w:rFonts w:ascii="Arial" w:hAnsi="Arial" w:cs="Arial"/>
                <w:sz w:val="18"/>
                <w:szCs w:val="18"/>
              </w:rPr>
              <w:t>l’aparell</w:t>
            </w:r>
            <w:proofErr w:type="spellEnd"/>
            <w:r w:rsidRPr="00D469C5">
              <w:rPr>
                <w:rFonts w:ascii="Arial" w:hAnsi="Arial" w:cs="Arial"/>
                <w:sz w:val="18"/>
                <w:szCs w:val="18"/>
              </w:rPr>
              <w:t xml:space="preserve"> locomotor</w:t>
            </w:r>
          </w:p>
          <w:p w:rsidR="00070F06" w:rsidRPr="00D469C5" w:rsidRDefault="00070F06" w:rsidP="00D469C5">
            <w:pPr>
              <w:tabs>
                <w:tab w:val="left" w:pos="738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469C5">
              <w:rPr>
                <w:rFonts w:ascii="Arial" w:hAnsi="Arial" w:cs="Arial"/>
                <w:sz w:val="18"/>
                <w:szCs w:val="18"/>
              </w:rPr>
              <w:t xml:space="preserve">UD3. </w:t>
            </w:r>
            <w:proofErr w:type="spellStart"/>
            <w:r w:rsidRPr="00D469C5">
              <w:rPr>
                <w:rFonts w:ascii="Arial" w:hAnsi="Arial" w:cs="Arial"/>
                <w:sz w:val="18"/>
                <w:szCs w:val="18"/>
              </w:rPr>
              <w:t>Necessitat</w:t>
            </w:r>
            <w:proofErr w:type="spellEnd"/>
            <w:r w:rsidRPr="00D469C5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469C5">
              <w:rPr>
                <w:rFonts w:ascii="Arial" w:hAnsi="Arial" w:cs="Arial"/>
                <w:sz w:val="18"/>
                <w:szCs w:val="18"/>
              </w:rPr>
              <w:t>moviment</w:t>
            </w:r>
            <w:proofErr w:type="spellEnd"/>
          </w:p>
          <w:bookmarkEnd w:id="0"/>
          <w:p w:rsidR="00070F06" w:rsidRPr="00D469C5" w:rsidRDefault="00070F06" w:rsidP="00D469C5">
            <w:pPr>
              <w:tabs>
                <w:tab w:val="left" w:pos="738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469C5">
              <w:rPr>
                <w:rFonts w:ascii="Arial" w:hAnsi="Arial" w:cs="Arial"/>
                <w:sz w:val="18"/>
                <w:szCs w:val="18"/>
              </w:rPr>
              <w:t xml:space="preserve">UD4. </w:t>
            </w:r>
            <w:proofErr w:type="spellStart"/>
            <w:r w:rsidRPr="00D469C5">
              <w:rPr>
                <w:rFonts w:ascii="Arial" w:hAnsi="Arial" w:cs="Arial"/>
                <w:sz w:val="18"/>
                <w:szCs w:val="18"/>
              </w:rPr>
              <w:t>Necessitat</w:t>
            </w:r>
            <w:proofErr w:type="spellEnd"/>
            <w:r w:rsidRPr="00D469C5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469C5">
              <w:rPr>
                <w:rFonts w:ascii="Arial" w:hAnsi="Arial" w:cs="Arial"/>
                <w:sz w:val="18"/>
                <w:szCs w:val="18"/>
              </w:rPr>
              <w:t>repòs</w:t>
            </w:r>
            <w:proofErr w:type="spellEnd"/>
          </w:p>
          <w:p w:rsidR="00070F06" w:rsidRPr="00D469C5" w:rsidRDefault="00070F06" w:rsidP="00D469C5">
            <w:pPr>
              <w:rPr>
                <w:rFonts w:ascii="Arial" w:hAnsi="Arial" w:cs="Arial"/>
                <w:color w:val="4F81BD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</w:rPr>
              <w:t xml:space="preserve">UD5. La higiene del </w:t>
            </w:r>
            <w:proofErr w:type="spellStart"/>
            <w:r w:rsidRPr="00D469C5">
              <w:rPr>
                <w:rFonts w:ascii="Arial" w:hAnsi="Arial" w:cs="Arial"/>
                <w:sz w:val="18"/>
                <w:szCs w:val="18"/>
              </w:rPr>
              <w:t>pacient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F06" w:rsidRPr="00D469C5" w:rsidRDefault="007E16C4">
            <w:pPr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F06" w:rsidRPr="00D469C5" w:rsidRDefault="00070F06">
            <w:pPr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F06" w:rsidRPr="00D469C5" w:rsidRDefault="00070F06">
            <w:pPr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6</w:t>
            </w:r>
            <w:r w:rsidR="0034028B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6</w:t>
            </w:r>
          </w:p>
        </w:tc>
      </w:tr>
      <w:tr w:rsidR="00070F06" w:rsidRPr="00D46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F06" w:rsidRPr="00D469C5" w:rsidRDefault="00070F06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C4 Cures bàsiques d’infermeria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F06" w:rsidRPr="00D469C5" w:rsidRDefault="00D469C5" w:rsidP="00D469C5">
            <w:pPr>
              <w:tabs>
                <w:tab w:val="left" w:pos="7380"/>
              </w:tabs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>UD1. L’aparell respiratori</w:t>
            </w:r>
          </w:p>
          <w:p w:rsidR="00070F06" w:rsidRPr="00D469C5" w:rsidRDefault="00070F06" w:rsidP="00D469C5">
            <w:pPr>
              <w:tabs>
                <w:tab w:val="left" w:pos="7380"/>
              </w:tabs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>UD2. Ajudar al pacien</w:t>
            </w:r>
            <w:r w:rsidR="00D469C5" w:rsidRPr="00D469C5">
              <w:rPr>
                <w:rFonts w:ascii="Arial" w:hAnsi="Arial" w:cs="Arial"/>
                <w:sz w:val="18"/>
                <w:szCs w:val="18"/>
                <w:lang w:val="ca-ES"/>
              </w:rPr>
              <w:t>t amb dificultats respiratòries</w:t>
            </w:r>
          </w:p>
          <w:p w:rsidR="00070F06" w:rsidRPr="00D469C5" w:rsidRDefault="00D469C5" w:rsidP="00D469C5">
            <w:pPr>
              <w:tabs>
                <w:tab w:val="left" w:pos="7380"/>
              </w:tabs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 xml:space="preserve">UD3. L’aparell circulatori </w:t>
            </w:r>
            <w:r w:rsidR="00070F06" w:rsidRPr="00D469C5">
              <w:rPr>
                <w:rFonts w:ascii="Arial" w:hAnsi="Arial" w:cs="Arial"/>
                <w:sz w:val="18"/>
                <w:szCs w:val="18"/>
                <w:lang w:val="ca-ES"/>
              </w:rPr>
              <w:br/>
              <w:t>UD4. Signes vitals, grà</w:t>
            </w: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>fic hospitalari i balanç hídric</w:t>
            </w:r>
          </w:p>
          <w:p w:rsidR="00070F06" w:rsidRPr="00D469C5" w:rsidRDefault="00070F06" w:rsidP="00D469C5">
            <w:pPr>
              <w:tabs>
                <w:tab w:val="left" w:pos="7380"/>
              </w:tabs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>UD5. El</w:t>
            </w:r>
            <w:r w:rsidR="00D469C5" w:rsidRPr="00D469C5">
              <w:rPr>
                <w:rFonts w:ascii="Arial" w:hAnsi="Arial" w:cs="Arial"/>
                <w:sz w:val="18"/>
                <w:szCs w:val="18"/>
                <w:lang w:val="ca-ES"/>
              </w:rPr>
              <w:t>s òrgans sexuals</w:t>
            </w:r>
          </w:p>
          <w:p w:rsidR="00070F06" w:rsidRPr="00D469C5" w:rsidRDefault="00D469C5" w:rsidP="00D469C5">
            <w:pPr>
              <w:tabs>
                <w:tab w:val="left" w:pos="7380"/>
              </w:tabs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>UD6. Embaràs, part i el nounat</w:t>
            </w:r>
          </w:p>
          <w:p w:rsidR="00070F06" w:rsidRPr="00D469C5" w:rsidRDefault="00070F06" w:rsidP="00D469C5">
            <w:pPr>
              <w:tabs>
                <w:tab w:val="left" w:pos="7380"/>
              </w:tabs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>UD7i8. Necessitat de menjar i beure. L’aparell digestiu i alimentació</w:t>
            </w:r>
          </w:p>
          <w:p w:rsidR="00070F06" w:rsidRPr="00D469C5" w:rsidRDefault="00070F06" w:rsidP="00D469C5">
            <w:pPr>
              <w:tabs>
                <w:tab w:val="left" w:pos="7380"/>
              </w:tabs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>UD9. Necessitat</w:t>
            </w:r>
            <w:r w:rsidR="00D469C5" w:rsidRPr="00D469C5">
              <w:rPr>
                <w:rFonts w:ascii="Arial" w:hAnsi="Arial" w:cs="Arial"/>
                <w:sz w:val="18"/>
                <w:szCs w:val="18"/>
                <w:lang w:val="ca-ES"/>
              </w:rPr>
              <w:t xml:space="preserve"> d’eliminar. L’aparell excretor</w:t>
            </w:r>
          </w:p>
          <w:p w:rsidR="00070F06" w:rsidRPr="00D469C5" w:rsidRDefault="00070F06" w:rsidP="00D469C5">
            <w:pPr>
              <w:tabs>
                <w:tab w:val="left" w:pos="738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>UD10. Necessitat d’eliminar. L</w:t>
            </w:r>
            <w:r w:rsidR="00D469C5" w:rsidRPr="00D469C5">
              <w:rPr>
                <w:rFonts w:ascii="Arial" w:hAnsi="Arial" w:cs="Arial"/>
                <w:sz w:val="18"/>
                <w:szCs w:val="18"/>
              </w:rPr>
              <w:t>’</w:t>
            </w:r>
            <w:proofErr w:type="spellStart"/>
            <w:r w:rsidR="00D469C5" w:rsidRPr="00D469C5">
              <w:rPr>
                <w:rFonts w:ascii="Arial" w:hAnsi="Arial" w:cs="Arial"/>
                <w:sz w:val="18"/>
                <w:szCs w:val="18"/>
              </w:rPr>
              <w:t>ajuda</w:t>
            </w:r>
            <w:proofErr w:type="spellEnd"/>
            <w:r w:rsidR="00D469C5" w:rsidRPr="00D469C5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="00D469C5" w:rsidRPr="00D469C5">
              <w:rPr>
                <w:rFonts w:ascii="Arial" w:hAnsi="Arial" w:cs="Arial"/>
                <w:sz w:val="18"/>
                <w:szCs w:val="18"/>
              </w:rPr>
              <w:t>l’excreció</w:t>
            </w:r>
            <w:proofErr w:type="spellEnd"/>
          </w:p>
          <w:p w:rsidR="00070F06" w:rsidRPr="00D469C5" w:rsidRDefault="00070F06" w:rsidP="00D469C5">
            <w:pPr>
              <w:tabs>
                <w:tab w:val="left" w:pos="7380"/>
              </w:tabs>
              <w:spacing w:after="120"/>
              <w:ind w:right="-107"/>
              <w:rPr>
                <w:rFonts w:ascii="Arial" w:hAnsi="Arial" w:cs="Arial"/>
                <w:sz w:val="18"/>
                <w:szCs w:val="18"/>
              </w:rPr>
            </w:pPr>
            <w:r w:rsidRPr="00D469C5">
              <w:rPr>
                <w:rFonts w:ascii="Arial" w:hAnsi="Arial" w:cs="Arial"/>
                <w:sz w:val="18"/>
                <w:szCs w:val="18"/>
              </w:rPr>
              <w:t xml:space="preserve">UD11. </w:t>
            </w:r>
            <w:proofErr w:type="spellStart"/>
            <w:r w:rsidRPr="00D469C5">
              <w:rPr>
                <w:rFonts w:ascii="Arial" w:hAnsi="Arial" w:cs="Arial"/>
                <w:sz w:val="18"/>
                <w:szCs w:val="18"/>
              </w:rPr>
              <w:t>Necessitat</w:t>
            </w:r>
            <w:proofErr w:type="spellEnd"/>
            <w:r w:rsidRPr="00D469C5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469C5">
              <w:rPr>
                <w:rFonts w:ascii="Arial" w:hAnsi="Arial" w:cs="Arial"/>
                <w:sz w:val="18"/>
                <w:szCs w:val="18"/>
              </w:rPr>
              <w:t>relació</w:t>
            </w:r>
            <w:proofErr w:type="spellEnd"/>
            <w:r w:rsidRPr="00D469C5">
              <w:rPr>
                <w:rFonts w:ascii="Arial" w:hAnsi="Arial" w:cs="Arial"/>
                <w:sz w:val="18"/>
                <w:szCs w:val="18"/>
              </w:rPr>
              <w:t xml:space="preserve">. El sistema </w:t>
            </w:r>
            <w:proofErr w:type="spellStart"/>
            <w:r w:rsidRPr="00D469C5">
              <w:rPr>
                <w:rFonts w:ascii="Arial" w:hAnsi="Arial" w:cs="Arial"/>
                <w:sz w:val="18"/>
                <w:szCs w:val="18"/>
              </w:rPr>
              <w:t>nerviós</w:t>
            </w:r>
            <w:proofErr w:type="spellEnd"/>
            <w:r w:rsidRPr="00D469C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D469C5">
              <w:rPr>
                <w:rFonts w:ascii="Arial" w:hAnsi="Arial" w:cs="Arial"/>
                <w:sz w:val="18"/>
                <w:szCs w:val="18"/>
              </w:rPr>
              <w:t>L’atenció</w:t>
            </w:r>
            <w:proofErr w:type="spellEnd"/>
            <w:r w:rsidRPr="00D469C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D469C5" w:rsidRPr="00D469C5">
              <w:rPr>
                <w:rFonts w:ascii="Arial" w:hAnsi="Arial" w:cs="Arial"/>
                <w:sz w:val="18"/>
                <w:szCs w:val="18"/>
              </w:rPr>
              <w:t xml:space="preserve">persones </w:t>
            </w:r>
            <w:proofErr w:type="spellStart"/>
            <w:r w:rsidR="00D469C5" w:rsidRPr="00D469C5">
              <w:rPr>
                <w:rFonts w:ascii="Arial" w:hAnsi="Arial" w:cs="Arial"/>
                <w:sz w:val="18"/>
                <w:szCs w:val="18"/>
              </w:rPr>
              <w:t>amb</w:t>
            </w:r>
            <w:proofErr w:type="spellEnd"/>
            <w:r w:rsidR="00D469C5" w:rsidRPr="00D469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469C5" w:rsidRPr="00D469C5">
              <w:rPr>
                <w:rFonts w:ascii="Arial" w:hAnsi="Arial" w:cs="Arial"/>
                <w:sz w:val="18"/>
                <w:szCs w:val="18"/>
              </w:rPr>
              <w:t>problemes</w:t>
            </w:r>
            <w:proofErr w:type="spellEnd"/>
            <w:r w:rsidR="00D469C5" w:rsidRPr="00D469C5">
              <w:rPr>
                <w:rFonts w:ascii="Arial" w:hAnsi="Arial" w:cs="Arial"/>
                <w:sz w:val="18"/>
                <w:szCs w:val="18"/>
              </w:rPr>
              <w:t xml:space="preserve"> en el SN</w:t>
            </w:r>
          </w:p>
          <w:p w:rsidR="00070F06" w:rsidRPr="00D469C5" w:rsidRDefault="00070F06" w:rsidP="00D469C5">
            <w:pPr>
              <w:tabs>
                <w:tab w:val="left" w:pos="738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469C5">
              <w:rPr>
                <w:rFonts w:ascii="Arial" w:hAnsi="Arial" w:cs="Arial"/>
                <w:sz w:val="18"/>
                <w:szCs w:val="18"/>
              </w:rPr>
              <w:t xml:space="preserve">UD12. </w:t>
            </w:r>
            <w:proofErr w:type="spellStart"/>
            <w:r w:rsidRPr="00D469C5">
              <w:rPr>
                <w:rFonts w:ascii="Arial" w:hAnsi="Arial" w:cs="Arial"/>
                <w:sz w:val="18"/>
                <w:szCs w:val="18"/>
              </w:rPr>
              <w:t>Necessitat</w:t>
            </w:r>
            <w:proofErr w:type="spellEnd"/>
            <w:r w:rsidR="00D469C5" w:rsidRPr="00D469C5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D469C5" w:rsidRPr="00D469C5">
              <w:rPr>
                <w:rFonts w:ascii="Arial" w:hAnsi="Arial" w:cs="Arial"/>
                <w:sz w:val="18"/>
                <w:szCs w:val="18"/>
              </w:rPr>
              <w:t>relació</w:t>
            </w:r>
            <w:proofErr w:type="spellEnd"/>
            <w:r w:rsidR="00D469C5" w:rsidRPr="00D469C5">
              <w:rPr>
                <w:rFonts w:ascii="Arial" w:hAnsi="Arial" w:cs="Arial"/>
                <w:sz w:val="18"/>
                <w:szCs w:val="18"/>
              </w:rPr>
              <w:t xml:space="preserve">. El sistema </w:t>
            </w:r>
            <w:proofErr w:type="spellStart"/>
            <w:r w:rsidR="00D469C5" w:rsidRPr="00D469C5">
              <w:rPr>
                <w:rFonts w:ascii="Arial" w:hAnsi="Arial" w:cs="Arial"/>
                <w:sz w:val="18"/>
                <w:szCs w:val="18"/>
              </w:rPr>
              <w:t>endocrí</w:t>
            </w:r>
            <w:proofErr w:type="spellEnd"/>
          </w:p>
          <w:p w:rsidR="00070F06" w:rsidRPr="00D469C5" w:rsidRDefault="00070F06" w:rsidP="00D469C5">
            <w:pPr>
              <w:tabs>
                <w:tab w:val="left" w:pos="738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469C5">
              <w:rPr>
                <w:rFonts w:ascii="Arial" w:hAnsi="Arial" w:cs="Arial"/>
                <w:sz w:val="18"/>
                <w:szCs w:val="18"/>
              </w:rPr>
              <w:t xml:space="preserve">UD13. </w:t>
            </w:r>
            <w:proofErr w:type="spellStart"/>
            <w:r w:rsidRPr="00D469C5">
              <w:rPr>
                <w:rFonts w:ascii="Arial" w:hAnsi="Arial" w:cs="Arial"/>
                <w:sz w:val="18"/>
                <w:szCs w:val="18"/>
              </w:rPr>
              <w:t>Nec</w:t>
            </w:r>
            <w:r w:rsidR="00D469C5" w:rsidRPr="00D469C5">
              <w:rPr>
                <w:rFonts w:ascii="Arial" w:hAnsi="Arial" w:cs="Arial"/>
                <w:sz w:val="18"/>
                <w:szCs w:val="18"/>
              </w:rPr>
              <w:t>essitat</w:t>
            </w:r>
            <w:proofErr w:type="spellEnd"/>
            <w:r w:rsidR="00D469C5" w:rsidRPr="00D469C5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D469C5" w:rsidRPr="00D469C5">
              <w:rPr>
                <w:rFonts w:ascii="Arial" w:hAnsi="Arial" w:cs="Arial"/>
                <w:sz w:val="18"/>
                <w:szCs w:val="18"/>
              </w:rPr>
              <w:t>relació</w:t>
            </w:r>
            <w:proofErr w:type="spellEnd"/>
            <w:r w:rsidR="00D469C5" w:rsidRPr="00D469C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D469C5" w:rsidRPr="00D469C5">
              <w:rPr>
                <w:rFonts w:ascii="Arial" w:hAnsi="Arial" w:cs="Arial"/>
                <w:sz w:val="18"/>
                <w:szCs w:val="18"/>
              </w:rPr>
              <w:t>Els</w:t>
            </w:r>
            <w:proofErr w:type="spellEnd"/>
            <w:r w:rsidR="00D469C5" w:rsidRPr="00D469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469C5" w:rsidRPr="00D469C5">
              <w:rPr>
                <w:rFonts w:ascii="Arial" w:hAnsi="Arial" w:cs="Arial"/>
                <w:sz w:val="18"/>
                <w:szCs w:val="18"/>
              </w:rPr>
              <w:t>sentits</w:t>
            </w:r>
            <w:proofErr w:type="spellEnd"/>
          </w:p>
          <w:p w:rsidR="00070F06" w:rsidRPr="00D469C5" w:rsidRDefault="00070F06" w:rsidP="00D469C5">
            <w:pPr>
              <w:tabs>
                <w:tab w:val="left" w:pos="738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469C5">
              <w:rPr>
                <w:rFonts w:ascii="Arial" w:hAnsi="Arial" w:cs="Arial"/>
                <w:sz w:val="18"/>
                <w:szCs w:val="18"/>
              </w:rPr>
              <w:t xml:space="preserve">UD14. El </w:t>
            </w:r>
            <w:proofErr w:type="spellStart"/>
            <w:r w:rsidRPr="00D469C5">
              <w:rPr>
                <w:rFonts w:ascii="Arial" w:hAnsi="Arial" w:cs="Arial"/>
                <w:sz w:val="18"/>
                <w:szCs w:val="18"/>
              </w:rPr>
              <w:t>pacient</w:t>
            </w:r>
            <w:proofErr w:type="spellEnd"/>
            <w:r w:rsidRPr="00D469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69C5">
              <w:rPr>
                <w:rFonts w:ascii="Arial" w:hAnsi="Arial" w:cs="Arial"/>
                <w:sz w:val="18"/>
                <w:szCs w:val="18"/>
              </w:rPr>
              <w:t>quirúrgic</w:t>
            </w:r>
            <w:proofErr w:type="spellEnd"/>
          </w:p>
          <w:p w:rsidR="00070F06" w:rsidRPr="00D469C5" w:rsidRDefault="00070F06" w:rsidP="00D469C5">
            <w:pPr>
              <w:rPr>
                <w:rFonts w:ascii="Arial" w:hAnsi="Arial" w:cs="Arial"/>
                <w:color w:val="4F81BD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</w:rPr>
              <w:t xml:space="preserve">UD15. El </w:t>
            </w:r>
            <w:proofErr w:type="spellStart"/>
            <w:r w:rsidRPr="00D469C5">
              <w:rPr>
                <w:rFonts w:ascii="Arial" w:hAnsi="Arial" w:cs="Arial"/>
                <w:sz w:val="18"/>
                <w:szCs w:val="18"/>
              </w:rPr>
              <w:t>pacient</w:t>
            </w:r>
            <w:proofErr w:type="spellEnd"/>
            <w:r w:rsidRPr="00D469C5">
              <w:rPr>
                <w:rFonts w:ascii="Arial" w:hAnsi="Arial" w:cs="Arial"/>
                <w:sz w:val="18"/>
                <w:szCs w:val="18"/>
              </w:rPr>
              <w:t xml:space="preserve"> terminal i les cures </w:t>
            </w:r>
            <w:proofErr w:type="spellStart"/>
            <w:r w:rsidRPr="00D469C5">
              <w:rPr>
                <w:rFonts w:ascii="Arial" w:hAnsi="Arial" w:cs="Arial"/>
                <w:sz w:val="18"/>
                <w:szCs w:val="18"/>
              </w:rPr>
              <w:t>postmortem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F06" w:rsidRPr="00D469C5" w:rsidRDefault="007E16C4">
            <w:pPr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F06" w:rsidRPr="00D469C5" w:rsidRDefault="00070F06">
            <w:pPr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F06" w:rsidRPr="00D469C5" w:rsidRDefault="00E43340">
            <w:pPr>
              <w:rPr>
                <w:rFonts w:ascii="Arial" w:hAnsi="Arial" w:cs="Arial"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2</w:t>
            </w:r>
            <w:r w:rsidR="0034028B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31</w:t>
            </w:r>
          </w:p>
        </w:tc>
      </w:tr>
      <w:tr w:rsidR="00070F06" w:rsidRPr="00D46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F06" w:rsidRPr="00D469C5" w:rsidRDefault="00070F06">
            <w:pPr>
              <w:snapToGrid w:val="0"/>
              <w:jc w:val="center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 xml:space="preserve">MP5. Característiques i necessitats de les persones en situació de dependència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F06" w:rsidRPr="00D469C5" w:rsidRDefault="00070F06" w:rsidP="00D469C5">
            <w:pPr>
              <w:snapToGrid w:val="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>UF1. Autonomia personal</w:t>
            </w:r>
          </w:p>
          <w:p w:rsidR="00070F06" w:rsidRPr="00D469C5" w:rsidRDefault="00070F06" w:rsidP="00D469C5">
            <w:pPr>
              <w:snapToGrid w:val="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>UF2. Persones grans</w:t>
            </w:r>
          </w:p>
          <w:p w:rsidR="00070F06" w:rsidRPr="00D469C5" w:rsidRDefault="00070F06" w:rsidP="00D469C5">
            <w:pPr>
              <w:snapToGrid w:val="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>UF3. Persones amb malaltia mental</w:t>
            </w:r>
          </w:p>
          <w:p w:rsidR="00070F06" w:rsidRPr="00D469C5" w:rsidRDefault="00070F06" w:rsidP="00D469C5">
            <w:pPr>
              <w:snapToGrid w:val="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>UF4.Persones amb discapacitat intel·lectual</w:t>
            </w:r>
          </w:p>
          <w:p w:rsidR="00070F06" w:rsidRPr="00D469C5" w:rsidRDefault="00070F06" w:rsidP="00D469C5">
            <w:pPr>
              <w:snapToGrid w:val="0"/>
              <w:rPr>
                <w:rFonts w:ascii="Arial" w:hAnsi="Arial" w:cs="Arial"/>
                <w:color w:val="333399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>UF5. Persones amb discapacitat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F06" w:rsidRPr="00D469C5" w:rsidRDefault="007E16C4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F06" w:rsidRPr="00D469C5" w:rsidRDefault="007E16C4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F06" w:rsidRPr="00D469C5" w:rsidRDefault="007E16C4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165</w:t>
            </w:r>
          </w:p>
        </w:tc>
      </w:tr>
      <w:tr w:rsidR="00070F06" w:rsidRPr="00D46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F06" w:rsidRPr="00D469C5" w:rsidRDefault="00070F06">
            <w:pPr>
              <w:snapToGrid w:val="0"/>
              <w:jc w:val="center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 xml:space="preserve">MP6. Teleassistència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F06" w:rsidRPr="00D469C5" w:rsidRDefault="00070F06" w:rsidP="00D469C5">
            <w:pPr>
              <w:tabs>
                <w:tab w:val="left" w:pos="7380"/>
              </w:tabs>
              <w:snapToGrid w:val="0"/>
              <w:spacing w:after="120"/>
              <w:rPr>
                <w:rFonts w:ascii="Arial" w:hAnsi="Arial" w:cs="Arial"/>
                <w:color w:val="333399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</w:rPr>
              <w:t xml:space="preserve">UF1. </w:t>
            </w:r>
            <w:proofErr w:type="spellStart"/>
            <w:r w:rsidRPr="00D469C5">
              <w:rPr>
                <w:rFonts w:ascii="Arial" w:hAnsi="Arial" w:cs="Arial"/>
                <w:sz w:val="18"/>
                <w:szCs w:val="18"/>
              </w:rPr>
              <w:t>Teleassistència</w:t>
            </w:r>
            <w:proofErr w:type="spellEnd"/>
            <w:r w:rsidRPr="00D469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F06" w:rsidRPr="00D469C5" w:rsidRDefault="007E16C4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F06" w:rsidRPr="00D469C5" w:rsidRDefault="007E16C4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F06" w:rsidRPr="00D469C5" w:rsidRDefault="007E16C4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66</w:t>
            </w:r>
          </w:p>
        </w:tc>
      </w:tr>
      <w:tr w:rsidR="00070F06" w:rsidRPr="00D469C5">
        <w:trPr>
          <w:trHeight w:val="74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F06" w:rsidRPr="00D469C5" w:rsidRDefault="005A1A93">
            <w:pPr>
              <w:snapToGrid w:val="0"/>
              <w:jc w:val="center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Mòdul Francès t</w:t>
            </w:r>
            <w:r w:rsidR="00070F06"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 xml:space="preserve">ècnic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F06" w:rsidRPr="00D469C5" w:rsidRDefault="00070F06" w:rsidP="00D469C5">
            <w:pPr>
              <w:tabs>
                <w:tab w:val="left" w:pos="7380"/>
              </w:tabs>
              <w:snapToGrid w:val="0"/>
              <w:spacing w:after="120"/>
              <w:rPr>
                <w:rFonts w:ascii="Arial" w:hAnsi="Arial" w:cs="Arial"/>
                <w:color w:val="333399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 xml:space="preserve">UF1. Francès Tècnic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F06" w:rsidRPr="00D469C5" w:rsidRDefault="007E16C4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F06" w:rsidRPr="00D469C5" w:rsidRDefault="005E7469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 xml:space="preserve">2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F06" w:rsidRPr="00D469C5" w:rsidRDefault="007E16C4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66</w:t>
            </w:r>
          </w:p>
        </w:tc>
      </w:tr>
      <w:tr w:rsidR="00070F06" w:rsidRPr="00D469C5">
        <w:trPr>
          <w:trHeight w:val="74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F06" w:rsidRPr="00D469C5" w:rsidRDefault="00070F06">
            <w:pPr>
              <w:snapToGrid w:val="0"/>
              <w:jc w:val="center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 xml:space="preserve">MP9. Destreses socials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F06" w:rsidRPr="00D469C5" w:rsidRDefault="00070F06" w:rsidP="00D469C5">
            <w:pPr>
              <w:tabs>
                <w:tab w:val="left" w:pos="7380"/>
              </w:tabs>
              <w:snapToGrid w:val="0"/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>UF1. Habilitats socials del professional</w:t>
            </w:r>
          </w:p>
          <w:p w:rsidR="00070F06" w:rsidRPr="00D469C5" w:rsidRDefault="00070F06" w:rsidP="00D469C5">
            <w:pPr>
              <w:tabs>
                <w:tab w:val="left" w:pos="7380"/>
              </w:tabs>
              <w:snapToGrid w:val="0"/>
              <w:spacing w:after="120"/>
              <w:rPr>
                <w:rFonts w:ascii="Arial" w:hAnsi="Arial" w:cs="Arial"/>
                <w:color w:val="333399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 xml:space="preserve">UF2. Treball en equip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F06" w:rsidRPr="00D469C5" w:rsidRDefault="00067FBD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F06" w:rsidRPr="00D469C5" w:rsidRDefault="00067FBD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F06" w:rsidRPr="00D469C5" w:rsidRDefault="00067FBD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99</w:t>
            </w:r>
          </w:p>
        </w:tc>
      </w:tr>
      <w:tr w:rsidR="00642B88" w:rsidRPr="00D469C5">
        <w:trPr>
          <w:trHeight w:val="74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88" w:rsidRPr="00D469C5" w:rsidRDefault="0034028B" w:rsidP="00642B88">
            <w:pPr>
              <w:snapToGrid w:val="0"/>
              <w:jc w:val="center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lastRenderedPageBreak/>
              <w:t>MP1 Organització de l’atenció</w:t>
            </w:r>
            <w:r w:rsidR="00642B88"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 xml:space="preserve"> a persones en situació de dependència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88" w:rsidRPr="00D469C5" w:rsidRDefault="00642B88" w:rsidP="00D469C5">
            <w:pPr>
              <w:tabs>
                <w:tab w:val="left" w:pos="7380"/>
              </w:tabs>
              <w:snapToGrid w:val="0"/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 xml:space="preserve"> UF1. Context de la intervenció </w:t>
            </w:r>
            <w:proofErr w:type="spellStart"/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>sociosanitària</w:t>
            </w:r>
            <w:proofErr w:type="spellEnd"/>
          </w:p>
          <w:p w:rsidR="00642B88" w:rsidRPr="00D469C5" w:rsidRDefault="00642B88" w:rsidP="00D469C5">
            <w:pPr>
              <w:tabs>
                <w:tab w:val="left" w:pos="7380"/>
              </w:tabs>
              <w:snapToGrid w:val="0"/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 xml:space="preserve">UF2. Organització de la intervenció sociosanitària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88" w:rsidRPr="00D469C5" w:rsidRDefault="00171469" w:rsidP="00642B88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88" w:rsidRPr="00D469C5" w:rsidRDefault="00171469" w:rsidP="00642B88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B88" w:rsidRPr="00D469C5" w:rsidRDefault="00171469" w:rsidP="00642B88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132</w:t>
            </w:r>
          </w:p>
        </w:tc>
      </w:tr>
      <w:tr w:rsidR="00642B88" w:rsidRPr="00D469C5">
        <w:trPr>
          <w:trHeight w:val="74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88" w:rsidRPr="00D469C5" w:rsidRDefault="00171469" w:rsidP="00642B88">
            <w:pPr>
              <w:snapToGrid w:val="0"/>
              <w:jc w:val="center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 xml:space="preserve">C6 Higiene del medi hospitalari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88" w:rsidRPr="00D469C5" w:rsidRDefault="00171469" w:rsidP="00D469C5">
            <w:pPr>
              <w:tabs>
                <w:tab w:val="left" w:pos="7380"/>
              </w:tabs>
              <w:snapToGrid w:val="0"/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>UD1. L’auxiliar d’in</w:t>
            </w:r>
            <w:r w:rsidR="007E16C4" w:rsidRPr="00D469C5">
              <w:rPr>
                <w:rFonts w:ascii="Arial" w:hAnsi="Arial" w:cs="Arial"/>
                <w:sz w:val="18"/>
                <w:szCs w:val="18"/>
                <w:lang w:val="ca-ES"/>
              </w:rPr>
              <w:t>fermeria i el medi hospitalari</w:t>
            </w:r>
          </w:p>
          <w:p w:rsidR="00171469" w:rsidRPr="00D469C5" w:rsidRDefault="007E16C4" w:rsidP="00D469C5">
            <w:pPr>
              <w:tabs>
                <w:tab w:val="left" w:pos="7380"/>
              </w:tabs>
              <w:snapToGrid w:val="0"/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>UD2. L’habitació del pacient</w:t>
            </w:r>
          </w:p>
          <w:p w:rsidR="00171469" w:rsidRPr="00D469C5" w:rsidRDefault="00171469" w:rsidP="00D469C5">
            <w:pPr>
              <w:tabs>
                <w:tab w:val="left" w:pos="7380"/>
              </w:tabs>
              <w:snapToGrid w:val="0"/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>UD3. Les malalties transmissible</w:t>
            </w:r>
            <w:r w:rsidR="007E16C4" w:rsidRPr="00D469C5">
              <w:rPr>
                <w:rFonts w:ascii="Arial" w:hAnsi="Arial" w:cs="Arial"/>
                <w:sz w:val="18"/>
                <w:szCs w:val="18"/>
                <w:lang w:val="ca-ES"/>
              </w:rPr>
              <w:t>s i les infeccions nosocomials</w:t>
            </w:r>
          </w:p>
          <w:p w:rsidR="00171469" w:rsidRPr="00D469C5" w:rsidRDefault="00171469" w:rsidP="00D469C5">
            <w:pPr>
              <w:tabs>
                <w:tab w:val="left" w:pos="7380"/>
              </w:tabs>
              <w:snapToGrid w:val="0"/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 xml:space="preserve">UD4. </w:t>
            </w:r>
            <w:r w:rsidR="007E16C4" w:rsidRPr="00D469C5">
              <w:rPr>
                <w:rFonts w:ascii="Arial" w:hAnsi="Arial" w:cs="Arial"/>
                <w:sz w:val="18"/>
                <w:szCs w:val="18"/>
                <w:lang w:val="ca-ES"/>
              </w:rPr>
              <w:t>Les tècniques d’aïllament</w:t>
            </w:r>
          </w:p>
          <w:p w:rsidR="00171469" w:rsidRPr="00D469C5" w:rsidRDefault="00171469" w:rsidP="00D469C5">
            <w:pPr>
              <w:tabs>
                <w:tab w:val="left" w:pos="7380"/>
              </w:tabs>
              <w:snapToGrid w:val="0"/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>UD5. L’</w:t>
            </w:r>
            <w:r w:rsidR="007E16C4" w:rsidRPr="00D469C5">
              <w:rPr>
                <w:rFonts w:ascii="Arial" w:hAnsi="Arial" w:cs="Arial"/>
                <w:sz w:val="18"/>
                <w:szCs w:val="18"/>
                <w:lang w:val="ca-ES"/>
              </w:rPr>
              <w:t>instrument i el carro de cures</w:t>
            </w:r>
          </w:p>
          <w:p w:rsidR="00171469" w:rsidRPr="00D469C5" w:rsidRDefault="00171469" w:rsidP="00D469C5">
            <w:pPr>
              <w:tabs>
                <w:tab w:val="left" w:pos="7380"/>
              </w:tabs>
              <w:snapToGrid w:val="0"/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>UD6. Neteja, desinfecció i esterilització del ma</w:t>
            </w:r>
            <w:r w:rsidR="007E16C4" w:rsidRPr="00D469C5">
              <w:rPr>
                <w:rFonts w:ascii="Arial" w:hAnsi="Arial" w:cs="Arial"/>
                <w:sz w:val="18"/>
                <w:szCs w:val="18"/>
                <w:lang w:val="ca-ES"/>
              </w:rPr>
              <w:t>terial i instrumental sanitari</w:t>
            </w:r>
          </w:p>
          <w:p w:rsidR="00171469" w:rsidRPr="00D469C5" w:rsidRDefault="00171469" w:rsidP="00D469C5">
            <w:pPr>
              <w:tabs>
                <w:tab w:val="left" w:pos="7380"/>
              </w:tabs>
              <w:snapToGrid w:val="0"/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 xml:space="preserve">UD7. L’observació </w:t>
            </w:r>
            <w:r w:rsidR="007E16C4" w:rsidRPr="00D469C5">
              <w:rPr>
                <w:rFonts w:ascii="Arial" w:hAnsi="Arial" w:cs="Arial"/>
                <w:sz w:val="18"/>
                <w:szCs w:val="18"/>
                <w:lang w:val="ca-ES"/>
              </w:rPr>
              <w:t>de les eliminacions del malalt</w:t>
            </w:r>
          </w:p>
          <w:p w:rsidR="00171469" w:rsidRPr="00D469C5" w:rsidRDefault="00171469" w:rsidP="00D469C5">
            <w:pPr>
              <w:tabs>
                <w:tab w:val="left" w:pos="7380"/>
              </w:tabs>
              <w:snapToGrid w:val="0"/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>UD8. La re</w:t>
            </w:r>
            <w:r w:rsidR="007E16C4" w:rsidRPr="00D469C5">
              <w:rPr>
                <w:rFonts w:ascii="Arial" w:hAnsi="Arial" w:cs="Arial"/>
                <w:sz w:val="18"/>
                <w:szCs w:val="18"/>
                <w:lang w:val="ca-ES"/>
              </w:rPr>
              <w:t>collida de mostres biològiques</w:t>
            </w:r>
          </w:p>
          <w:p w:rsidR="00171469" w:rsidRPr="00D469C5" w:rsidRDefault="00171469" w:rsidP="00D469C5">
            <w:pPr>
              <w:tabs>
                <w:tab w:val="left" w:pos="7380"/>
              </w:tabs>
              <w:snapToGrid w:val="0"/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>UD9. Els residus sanitaris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88" w:rsidRPr="00D469C5" w:rsidRDefault="00171469" w:rsidP="00642B88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88" w:rsidRPr="00D469C5" w:rsidRDefault="00171469" w:rsidP="00642B88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B88" w:rsidRPr="00D469C5" w:rsidRDefault="00171469" w:rsidP="00642B88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9</w:t>
            </w:r>
            <w:r w:rsidR="00F348B3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9</w:t>
            </w:r>
          </w:p>
        </w:tc>
      </w:tr>
      <w:tr w:rsidR="00171469" w:rsidRPr="00D469C5">
        <w:trPr>
          <w:trHeight w:val="74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69" w:rsidRPr="00D469C5" w:rsidRDefault="00171469" w:rsidP="00171469">
            <w:pPr>
              <w:snapToGrid w:val="0"/>
              <w:jc w:val="center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C2 L’ésser humà davant la malaltia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69" w:rsidRPr="00D469C5" w:rsidRDefault="007E16C4" w:rsidP="00D469C5">
            <w:pPr>
              <w:tabs>
                <w:tab w:val="left" w:pos="7380"/>
              </w:tabs>
              <w:snapToGrid w:val="0"/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>UD1. L’ésser humà</w:t>
            </w:r>
          </w:p>
          <w:p w:rsidR="00171469" w:rsidRPr="00D469C5" w:rsidRDefault="007E16C4" w:rsidP="00D469C5">
            <w:pPr>
              <w:tabs>
                <w:tab w:val="left" w:pos="7380"/>
              </w:tabs>
              <w:snapToGrid w:val="0"/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>UD2. Introducció a la patologia</w:t>
            </w:r>
          </w:p>
          <w:p w:rsidR="007E16C4" w:rsidRPr="00D469C5" w:rsidRDefault="007E16C4" w:rsidP="00D469C5">
            <w:pPr>
              <w:tabs>
                <w:tab w:val="left" w:pos="7380"/>
              </w:tabs>
              <w:snapToGrid w:val="0"/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>UD3. Els medicaments</w:t>
            </w:r>
          </w:p>
          <w:p w:rsidR="007E16C4" w:rsidRPr="00D469C5" w:rsidRDefault="007E16C4" w:rsidP="00D469C5">
            <w:pPr>
              <w:tabs>
                <w:tab w:val="left" w:pos="7380"/>
              </w:tabs>
              <w:snapToGrid w:val="0"/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>UD4. L’exploració mèdica</w:t>
            </w:r>
          </w:p>
          <w:p w:rsidR="007E16C4" w:rsidRPr="00D469C5" w:rsidRDefault="007E16C4" w:rsidP="00D469C5">
            <w:pPr>
              <w:tabs>
                <w:tab w:val="left" w:pos="7380"/>
              </w:tabs>
              <w:snapToGrid w:val="0"/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sz w:val="18"/>
                <w:szCs w:val="18"/>
                <w:lang w:val="ca-ES"/>
              </w:rPr>
              <w:t>UD5. Tècniques hidrotermals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69" w:rsidRPr="00D469C5" w:rsidRDefault="00E712D7" w:rsidP="00171469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469" w:rsidRPr="00D469C5" w:rsidRDefault="00E712D7" w:rsidP="00171469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469" w:rsidRPr="00D469C5" w:rsidRDefault="00E712D7" w:rsidP="00171469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D469C5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6</w:t>
            </w:r>
            <w:r w:rsidR="00D976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6</w:t>
            </w:r>
          </w:p>
        </w:tc>
      </w:tr>
    </w:tbl>
    <w:p w:rsidR="00070F06" w:rsidRPr="00D469C5" w:rsidRDefault="00070F06">
      <w:pPr>
        <w:rPr>
          <w:rFonts w:ascii="Arial" w:hAnsi="Arial" w:cs="Arial"/>
          <w:sz w:val="20"/>
          <w:szCs w:val="20"/>
          <w:lang w:val="ca-ES"/>
        </w:rPr>
      </w:pPr>
    </w:p>
    <w:p w:rsidR="00070F06" w:rsidRDefault="00070F06">
      <w:pPr>
        <w:rPr>
          <w:lang w:val="ca-ES"/>
        </w:rPr>
      </w:pPr>
    </w:p>
    <w:p w:rsidR="00070F06" w:rsidRDefault="00070F06">
      <w:pPr>
        <w:jc w:val="center"/>
        <w:rPr>
          <w:color w:val="984806"/>
          <w:sz w:val="28"/>
          <w:szCs w:val="28"/>
          <w:lang w:val="ca-ES"/>
        </w:rPr>
      </w:pPr>
      <w:r>
        <w:rPr>
          <w:color w:val="984806"/>
          <w:sz w:val="28"/>
          <w:szCs w:val="28"/>
          <w:lang w:val="ca-ES"/>
        </w:rPr>
        <w:t>33 setmanes de curs</w:t>
      </w:r>
    </w:p>
    <w:p w:rsidR="00070F06" w:rsidRDefault="00070F06">
      <w:pPr>
        <w:jc w:val="center"/>
        <w:rPr>
          <w:color w:val="984806"/>
          <w:sz w:val="28"/>
          <w:szCs w:val="28"/>
          <w:lang w:val="ca-ES"/>
        </w:rPr>
      </w:pPr>
    </w:p>
    <w:p w:rsidR="00070F06" w:rsidRDefault="00070F06">
      <w:pPr>
        <w:jc w:val="center"/>
        <w:rPr>
          <w:color w:val="984806"/>
          <w:sz w:val="28"/>
          <w:szCs w:val="28"/>
          <w:lang w:val="ca-ES"/>
        </w:rPr>
      </w:pPr>
    </w:p>
    <w:p w:rsidR="00070F06" w:rsidRDefault="00070F06">
      <w:pPr>
        <w:jc w:val="center"/>
        <w:rPr>
          <w:color w:val="984806"/>
          <w:sz w:val="28"/>
          <w:szCs w:val="28"/>
          <w:lang w:val="ca-ES"/>
        </w:rPr>
      </w:pPr>
    </w:p>
    <w:p w:rsidR="00070F06" w:rsidRDefault="00070F06">
      <w:pPr>
        <w:jc w:val="center"/>
        <w:rPr>
          <w:color w:val="984806"/>
          <w:sz w:val="28"/>
          <w:szCs w:val="28"/>
          <w:lang w:val="ca-ES"/>
        </w:rPr>
      </w:pPr>
    </w:p>
    <w:sectPr w:rsidR="00070F06" w:rsidSect="00F3508E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E7469"/>
    <w:rsid w:val="00067FBD"/>
    <w:rsid w:val="00070F06"/>
    <w:rsid w:val="00171469"/>
    <w:rsid w:val="0034028B"/>
    <w:rsid w:val="003A6E3F"/>
    <w:rsid w:val="005A1A93"/>
    <w:rsid w:val="005E7469"/>
    <w:rsid w:val="00642B88"/>
    <w:rsid w:val="007E16C4"/>
    <w:rsid w:val="00972D9E"/>
    <w:rsid w:val="00A23050"/>
    <w:rsid w:val="00A55C06"/>
    <w:rsid w:val="00D05329"/>
    <w:rsid w:val="00D14CBC"/>
    <w:rsid w:val="00D469C5"/>
    <w:rsid w:val="00D97614"/>
    <w:rsid w:val="00DD3AB4"/>
    <w:rsid w:val="00E369AB"/>
    <w:rsid w:val="00E43340"/>
    <w:rsid w:val="00E43534"/>
    <w:rsid w:val="00E712D7"/>
    <w:rsid w:val="00F348B3"/>
    <w:rsid w:val="00F3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8E"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  <w:rsid w:val="00F3508E"/>
  </w:style>
  <w:style w:type="paragraph" w:customStyle="1" w:styleId="Encapalament">
    <w:name w:val="Encapçalament"/>
    <w:basedOn w:val="Normal"/>
    <w:next w:val="Textoindependiente"/>
    <w:rsid w:val="00F3508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rsid w:val="00F3508E"/>
    <w:pPr>
      <w:spacing w:after="140" w:line="288" w:lineRule="auto"/>
    </w:pPr>
  </w:style>
  <w:style w:type="paragraph" w:styleId="Lista">
    <w:name w:val="List"/>
    <w:basedOn w:val="Textoindependiente"/>
    <w:rsid w:val="00F3508E"/>
    <w:rPr>
      <w:rFonts w:cs="FreeSans"/>
    </w:rPr>
  </w:style>
  <w:style w:type="paragraph" w:styleId="Epgrafe">
    <w:name w:val="caption"/>
    <w:basedOn w:val="Normal"/>
    <w:qFormat/>
    <w:rsid w:val="00F3508E"/>
    <w:pPr>
      <w:suppressLineNumbers/>
      <w:spacing w:before="120" w:after="120"/>
    </w:pPr>
    <w:rPr>
      <w:rFonts w:cs="FreeSans"/>
      <w:i/>
      <w:iCs/>
    </w:rPr>
  </w:style>
  <w:style w:type="paragraph" w:customStyle="1" w:styleId="ndex">
    <w:name w:val="Índex"/>
    <w:basedOn w:val="Normal"/>
    <w:rsid w:val="00F3508E"/>
    <w:pPr>
      <w:suppressLineNumbers/>
    </w:pPr>
    <w:rPr>
      <w:rFonts w:cs="FreeSans"/>
    </w:rPr>
  </w:style>
  <w:style w:type="paragraph" w:customStyle="1" w:styleId="Contingutdelataula">
    <w:name w:val="Contingut de la taula"/>
    <w:basedOn w:val="Normal"/>
    <w:rsid w:val="00F3508E"/>
    <w:pPr>
      <w:suppressLineNumbers/>
    </w:pPr>
  </w:style>
  <w:style w:type="paragraph" w:customStyle="1" w:styleId="Encapalamentdelataula">
    <w:name w:val="Encapçalament de la taula"/>
    <w:basedOn w:val="Contingutdelataula"/>
    <w:rsid w:val="00F3508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Currículum CFM + APD Curs 2014-2015</vt:lpstr>
      <vt:lpstr>Currículum CFM + APD Curs 2014-2015</vt:lpstr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CFM + APD Curs 2014-2015</dc:title>
  <dc:creator>alum-01</dc:creator>
  <cp:lastModifiedBy>User</cp:lastModifiedBy>
  <cp:revision>2</cp:revision>
  <cp:lastPrinted>2014-11-28T14:58:00Z</cp:lastPrinted>
  <dcterms:created xsi:type="dcterms:W3CDTF">2016-10-24T13:31:00Z</dcterms:created>
  <dcterms:modified xsi:type="dcterms:W3CDTF">2016-10-24T13:31:00Z</dcterms:modified>
</cp:coreProperties>
</file>