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AF5AA" w14:textId="77777777" w:rsidR="00C269BB" w:rsidRDefault="00824879">
      <w:r>
        <w:t>PREMIS TRECS</w:t>
      </w:r>
    </w:p>
    <w:p w14:paraId="1CCF7053" w14:textId="77777777" w:rsidR="00824879" w:rsidRDefault="00824879"/>
    <w:tbl>
      <w:tblPr>
        <w:tblStyle w:val="Cuadrculaclara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656"/>
        <w:gridCol w:w="4249"/>
        <w:gridCol w:w="1571"/>
        <w:gridCol w:w="1551"/>
        <w:gridCol w:w="2187"/>
      </w:tblGrid>
      <w:tr w:rsidR="00824879" w14:paraId="2CDC5DC1" w14:textId="77777777" w:rsidTr="00922D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5D14D367" w14:textId="77777777" w:rsidR="00824879" w:rsidRDefault="00824879">
            <w:r>
              <w:t>Nom del premi</w:t>
            </w:r>
          </w:p>
        </w:tc>
        <w:tc>
          <w:tcPr>
            <w:tcW w:w="1656" w:type="dxa"/>
          </w:tcPr>
          <w:p w14:paraId="02FEF98D" w14:textId="77777777" w:rsidR="00824879" w:rsidRDefault="008248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Entitat/universitat</w:t>
            </w:r>
          </w:p>
        </w:tc>
        <w:tc>
          <w:tcPr>
            <w:tcW w:w="4249" w:type="dxa"/>
          </w:tcPr>
          <w:p w14:paraId="0AB8559E" w14:textId="77777777" w:rsidR="00824879" w:rsidRDefault="008248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Temàtica</w:t>
            </w:r>
          </w:p>
        </w:tc>
        <w:tc>
          <w:tcPr>
            <w:tcW w:w="1571" w:type="dxa"/>
          </w:tcPr>
          <w:p w14:paraId="5CB93523" w14:textId="77777777" w:rsidR="00824879" w:rsidRDefault="008248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 límit</w:t>
            </w:r>
          </w:p>
        </w:tc>
        <w:tc>
          <w:tcPr>
            <w:tcW w:w="1551" w:type="dxa"/>
          </w:tcPr>
          <w:p w14:paraId="48386D07" w14:textId="77777777" w:rsidR="00824879" w:rsidRDefault="008248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premi</w:t>
            </w:r>
          </w:p>
        </w:tc>
        <w:tc>
          <w:tcPr>
            <w:tcW w:w="2187" w:type="dxa"/>
          </w:tcPr>
          <w:p w14:paraId="37BB709F" w14:textId="77777777" w:rsidR="00824879" w:rsidRDefault="008248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Més informació</w:t>
            </w:r>
          </w:p>
        </w:tc>
      </w:tr>
      <w:tr w:rsidR="00824879" w14:paraId="1C9E5B4B" w14:textId="77777777" w:rsidTr="00922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1D056E5C" w14:textId="77777777" w:rsidR="00824879" w:rsidRPr="00824879" w:rsidRDefault="00824879">
            <w:pPr>
              <w:rPr>
                <w:b w:val="0"/>
              </w:rPr>
            </w:pPr>
            <w:r>
              <w:rPr>
                <w:b w:val="0"/>
              </w:rPr>
              <w:t>Premi de Treball de Recerca en enginyeria i matemàtica aplicada</w:t>
            </w:r>
          </w:p>
        </w:tc>
        <w:tc>
          <w:tcPr>
            <w:tcW w:w="1656" w:type="dxa"/>
          </w:tcPr>
          <w:p w14:paraId="74679091" w14:textId="77777777" w:rsidR="00824879" w:rsidRPr="00824879" w:rsidRDefault="00824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UFF</w:t>
            </w:r>
          </w:p>
        </w:tc>
        <w:tc>
          <w:tcPr>
            <w:tcW w:w="4249" w:type="dxa"/>
          </w:tcPr>
          <w:p w14:paraId="44220003" w14:textId="77777777" w:rsidR="00824879" w:rsidRPr="00824879" w:rsidRDefault="00824879" w:rsidP="00824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Times New Roman"/>
              </w:rPr>
              <w:t>ciències, la tecnologia, les matemàtiques, la informàtica.</w:t>
            </w:r>
          </w:p>
        </w:tc>
        <w:tc>
          <w:tcPr>
            <w:tcW w:w="1571" w:type="dxa"/>
          </w:tcPr>
          <w:p w14:paraId="67675E4F" w14:textId="77777777" w:rsidR="00824879" w:rsidRPr="00824879" w:rsidRDefault="00824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 de febrer</w:t>
            </w:r>
          </w:p>
        </w:tc>
        <w:tc>
          <w:tcPr>
            <w:tcW w:w="1551" w:type="dxa"/>
          </w:tcPr>
          <w:p w14:paraId="0399FA22" w14:textId="77777777" w:rsidR="00824879" w:rsidRPr="00824879" w:rsidRDefault="00824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1.000 €</w:t>
            </w:r>
          </w:p>
        </w:tc>
        <w:tc>
          <w:tcPr>
            <w:tcW w:w="2187" w:type="dxa"/>
          </w:tcPr>
          <w:p w14:paraId="451DA060" w14:textId="77777777" w:rsidR="00824879" w:rsidRDefault="00824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" w:history="1">
              <w:r w:rsidRPr="00BA254E">
                <w:rPr>
                  <w:rStyle w:val="Hipervnculo"/>
                </w:rPr>
                <w:t>https://www.upf.edu/web/etic/bases_premi</w:t>
              </w:r>
            </w:hyperlink>
            <w:r>
              <w:t xml:space="preserve"> </w:t>
            </w:r>
          </w:p>
        </w:tc>
      </w:tr>
      <w:tr w:rsidR="00824879" w14:paraId="1E649A21" w14:textId="77777777" w:rsidTr="00922D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02210C9D" w14:textId="77777777" w:rsidR="00824879" w:rsidRPr="00824879" w:rsidRDefault="00824879">
            <w:pPr>
              <w:rPr>
                <w:b w:val="0"/>
              </w:rPr>
            </w:pPr>
            <w:r>
              <w:rPr>
                <w:b w:val="0"/>
              </w:rPr>
              <w:t>Premi Ernest Lluch en Ciències Socials i Polítiques</w:t>
            </w:r>
          </w:p>
        </w:tc>
        <w:tc>
          <w:tcPr>
            <w:tcW w:w="1656" w:type="dxa"/>
          </w:tcPr>
          <w:p w14:paraId="48ED97A2" w14:textId="77777777" w:rsidR="00824879" w:rsidRPr="00824879" w:rsidRDefault="008248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UPF i Fundació Ernest Lluch</w:t>
            </w:r>
          </w:p>
        </w:tc>
        <w:tc>
          <w:tcPr>
            <w:tcW w:w="4249" w:type="dxa"/>
          </w:tcPr>
          <w:p w14:paraId="5DDF0F53" w14:textId="77777777" w:rsidR="00824879" w:rsidRPr="00824879" w:rsidRDefault="008248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eastAsia="Times New Roman" w:cs="Times New Roman"/>
              </w:rPr>
              <w:t>àmbit de les ciències socials</w:t>
            </w:r>
          </w:p>
        </w:tc>
        <w:tc>
          <w:tcPr>
            <w:tcW w:w="1571" w:type="dxa"/>
          </w:tcPr>
          <w:p w14:paraId="515BBC17" w14:textId="77777777" w:rsidR="00824879" w:rsidRPr="00824879" w:rsidRDefault="008248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 d’abril</w:t>
            </w:r>
          </w:p>
        </w:tc>
        <w:tc>
          <w:tcPr>
            <w:tcW w:w="1551" w:type="dxa"/>
          </w:tcPr>
          <w:p w14:paraId="474BAF7F" w14:textId="77777777" w:rsidR="00824879" w:rsidRPr="00824879" w:rsidRDefault="008248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1.000 €</w:t>
            </w:r>
          </w:p>
        </w:tc>
        <w:tc>
          <w:tcPr>
            <w:tcW w:w="2187" w:type="dxa"/>
          </w:tcPr>
          <w:p w14:paraId="3D987F9E" w14:textId="77777777" w:rsidR="00824879" w:rsidRPr="00824879" w:rsidRDefault="008248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24879" w14:paraId="42139CD0" w14:textId="77777777" w:rsidTr="00922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1479B3A4" w14:textId="77777777" w:rsidR="00824879" w:rsidRPr="00824879" w:rsidRDefault="00824879">
            <w:pPr>
              <w:rPr>
                <w:b w:val="0"/>
              </w:rPr>
            </w:pPr>
            <w:r w:rsidRPr="00824879">
              <w:rPr>
                <w:rFonts w:eastAsia="Times New Roman" w:cs="Times New Roman"/>
                <w:b w:val="0"/>
              </w:rPr>
              <w:t>Premi de Recerca per a la Pau</w:t>
            </w:r>
          </w:p>
        </w:tc>
        <w:tc>
          <w:tcPr>
            <w:tcW w:w="1656" w:type="dxa"/>
          </w:tcPr>
          <w:p w14:paraId="1BED5147" w14:textId="77777777" w:rsidR="00824879" w:rsidRPr="00824879" w:rsidRDefault="00824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Fundació Solidaritat. UB</w:t>
            </w:r>
          </w:p>
        </w:tc>
        <w:tc>
          <w:tcPr>
            <w:tcW w:w="4249" w:type="dxa"/>
          </w:tcPr>
          <w:p w14:paraId="7A53DB32" w14:textId="77777777" w:rsidR="00824879" w:rsidRPr="00824879" w:rsidRDefault="00824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Totes les modalitats de batxillerat: temàtica: la pau</w:t>
            </w:r>
          </w:p>
        </w:tc>
        <w:tc>
          <w:tcPr>
            <w:tcW w:w="1571" w:type="dxa"/>
          </w:tcPr>
          <w:p w14:paraId="7E0CF529" w14:textId="77777777" w:rsidR="00824879" w:rsidRPr="00824879" w:rsidRDefault="00824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 d’abril</w:t>
            </w:r>
          </w:p>
        </w:tc>
        <w:tc>
          <w:tcPr>
            <w:tcW w:w="1551" w:type="dxa"/>
          </w:tcPr>
          <w:p w14:paraId="52262A97" w14:textId="77777777" w:rsidR="00824879" w:rsidRPr="00824879" w:rsidRDefault="00824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Times New Roman"/>
              </w:rPr>
              <w:t>xec de 500€ per a l’autor/a del treball i un altre, del mateix valor, per al centre educatiu on s’ha realitzat</w:t>
            </w:r>
          </w:p>
        </w:tc>
        <w:tc>
          <w:tcPr>
            <w:tcW w:w="2187" w:type="dxa"/>
          </w:tcPr>
          <w:p w14:paraId="1D3CD712" w14:textId="77777777" w:rsidR="00824879" w:rsidRPr="00824879" w:rsidRDefault="00824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history="1">
              <w:r w:rsidRPr="00BA254E">
                <w:rPr>
                  <w:rStyle w:val="Hipervnculo"/>
                </w:rPr>
                <w:t>http://www.solidaritat.ub.edu/premi_pau/bases/</w:t>
              </w:r>
            </w:hyperlink>
          </w:p>
        </w:tc>
      </w:tr>
      <w:tr w:rsidR="00824879" w14:paraId="162F4EF0" w14:textId="77777777" w:rsidTr="00922D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0573B826" w14:textId="77777777" w:rsidR="00824879" w:rsidRPr="00824879" w:rsidRDefault="00824879">
            <w:pPr>
              <w:rPr>
                <w:b w:val="0"/>
              </w:rPr>
            </w:pPr>
            <w:r>
              <w:rPr>
                <w:b w:val="0"/>
              </w:rPr>
              <w:t>Premis Treball de Recerca en Turisme, Hosteleria i Gastronomia de Batxillerat</w:t>
            </w:r>
          </w:p>
        </w:tc>
        <w:tc>
          <w:tcPr>
            <w:tcW w:w="1656" w:type="dxa"/>
          </w:tcPr>
          <w:p w14:paraId="436C4273" w14:textId="77777777" w:rsidR="00824879" w:rsidRPr="00824879" w:rsidRDefault="008248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Fundació Gaspar Espuña-CETT i UB</w:t>
            </w:r>
          </w:p>
        </w:tc>
        <w:tc>
          <w:tcPr>
            <w:tcW w:w="4249" w:type="dxa"/>
          </w:tcPr>
          <w:p w14:paraId="2B3E1BE8" w14:textId="77777777" w:rsidR="00824879" w:rsidRPr="00824879" w:rsidRDefault="008248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Camps del turisme, hosteleria, gastronomia i d’altres sectors afins al turisme</w:t>
            </w:r>
          </w:p>
        </w:tc>
        <w:tc>
          <w:tcPr>
            <w:tcW w:w="1571" w:type="dxa"/>
          </w:tcPr>
          <w:p w14:paraId="08C15CDD" w14:textId="77777777" w:rsidR="00824879" w:rsidRPr="00824879" w:rsidRDefault="008248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 de maig</w:t>
            </w:r>
          </w:p>
        </w:tc>
        <w:tc>
          <w:tcPr>
            <w:tcW w:w="1551" w:type="dxa"/>
          </w:tcPr>
          <w:p w14:paraId="7D144BFE" w14:textId="77777777" w:rsidR="00824879" w:rsidRDefault="00922D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 premis:</w:t>
            </w:r>
          </w:p>
          <w:p w14:paraId="0EB45AF1" w14:textId="77777777" w:rsidR="00922D5B" w:rsidRPr="00824879" w:rsidRDefault="00922D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1r premi: autor: </w:t>
            </w:r>
            <w:r>
              <w:rPr>
                <w:rFonts w:eastAsia="Times New Roman" w:cs="Times New Roman"/>
                <w:color w:val="000000"/>
              </w:rPr>
              <w:t xml:space="preserve">el cost dels estudis universitaris que decideixi cursar, de qualsevol universitat, </w:t>
            </w:r>
            <w:r>
              <w:rPr>
                <w:rFonts w:eastAsia="Times New Roman" w:cs="Times New Roman"/>
                <w:color w:val="000000"/>
              </w:rPr>
              <w:lastRenderedPageBreak/>
              <w:t>fins a un màxim de 4.000 €. Pel centre: 1000€ material educatiu. Pel tutor: un portàtil</w:t>
            </w:r>
          </w:p>
        </w:tc>
        <w:tc>
          <w:tcPr>
            <w:tcW w:w="2187" w:type="dxa"/>
          </w:tcPr>
          <w:p w14:paraId="38119935" w14:textId="77777777" w:rsidR="00824879" w:rsidRPr="00824879" w:rsidRDefault="000164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7" w:history="1">
              <w:r w:rsidRPr="00BA254E">
                <w:rPr>
                  <w:rStyle w:val="Hipervnculo"/>
                </w:rPr>
                <w:t>https://www.cett.es/fge/ca/que-fem/premis-i-concursos/premis-als-treballs-de-recerca-en-turisme-de-batxillerat?utm_source=Escoles+Catalunya&amp;utm_campa</w:t>
              </w:r>
              <w:r w:rsidRPr="00BA254E">
                <w:rPr>
                  <w:rStyle w:val="Hipervnculo"/>
                </w:rPr>
                <w:lastRenderedPageBreak/>
                <w:t>ign=a6e23d147b-EMAIL_CAMPAIGN_2017_12_21&amp;utm_medium=email&amp;utm_term=0_8f09fc9219-a6e23d147b-114928117</w:t>
              </w:r>
            </w:hyperlink>
            <w:r>
              <w:t xml:space="preserve"> </w:t>
            </w:r>
          </w:p>
        </w:tc>
      </w:tr>
      <w:tr w:rsidR="00824879" w14:paraId="0974C7FD" w14:textId="77777777" w:rsidTr="00922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2FF40802" w14:textId="77777777" w:rsidR="00824879" w:rsidRPr="00824879" w:rsidRDefault="00016464">
            <w:pPr>
              <w:rPr>
                <w:b w:val="0"/>
              </w:rPr>
            </w:pPr>
            <w:r>
              <w:rPr>
                <w:b w:val="0"/>
              </w:rPr>
              <w:lastRenderedPageBreak/>
              <w:t>Premi Plana de Vic Jove</w:t>
            </w:r>
          </w:p>
        </w:tc>
        <w:tc>
          <w:tcPr>
            <w:tcW w:w="1656" w:type="dxa"/>
          </w:tcPr>
          <w:p w14:paraId="3FE3FEC2" w14:textId="77777777" w:rsidR="00824879" w:rsidRPr="00824879" w:rsidRDefault="00016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Patronat d’Estudis Osonencs</w:t>
            </w:r>
          </w:p>
        </w:tc>
        <w:tc>
          <w:tcPr>
            <w:tcW w:w="4249" w:type="dxa"/>
          </w:tcPr>
          <w:p w14:paraId="28B11DA3" w14:textId="77777777" w:rsidR="00824879" w:rsidRPr="00824879" w:rsidRDefault="00016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Temàtica d’interès per a la comarca d’Osona</w:t>
            </w:r>
          </w:p>
        </w:tc>
        <w:tc>
          <w:tcPr>
            <w:tcW w:w="1571" w:type="dxa"/>
          </w:tcPr>
          <w:p w14:paraId="2DCAC2CB" w14:textId="77777777" w:rsidR="00824879" w:rsidRPr="00824879" w:rsidRDefault="00016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 de maig</w:t>
            </w:r>
          </w:p>
        </w:tc>
        <w:tc>
          <w:tcPr>
            <w:tcW w:w="1551" w:type="dxa"/>
          </w:tcPr>
          <w:p w14:paraId="569FB1A6" w14:textId="77777777" w:rsidR="00824879" w:rsidRPr="00824879" w:rsidRDefault="00016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1000 € a repartir entre l’autor i el centre</w:t>
            </w:r>
          </w:p>
        </w:tc>
        <w:tc>
          <w:tcPr>
            <w:tcW w:w="2187" w:type="dxa"/>
          </w:tcPr>
          <w:p w14:paraId="476F0738" w14:textId="77777777" w:rsidR="00824879" w:rsidRPr="00824879" w:rsidRDefault="00016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Pr="00BA254E">
                <w:rPr>
                  <w:rStyle w:val="Hipervnculo"/>
                </w:rPr>
                <w:t>http://www.patronatestudisosonencs.cat/index.php?op=34&amp;module=editor</w:t>
              </w:r>
            </w:hyperlink>
            <w:r>
              <w:t xml:space="preserve"> </w:t>
            </w:r>
          </w:p>
        </w:tc>
      </w:tr>
      <w:tr w:rsidR="00016464" w14:paraId="6520B104" w14:textId="77777777" w:rsidTr="00922D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6028E3D0" w14:textId="77777777" w:rsidR="00016464" w:rsidRDefault="00016464">
            <w:pPr>
              <w:rPr>
                <w:b w:val="0"/>
              </w:rPr>
            </w:pPr>
            <w:r>
              <w:rPr>
                <w:b w:val="0"/>
              </w:rPr>
              <w:t>Premis Treballs de Recerca de la Universitat de Lleida</w:t>
            </w:r>
          </w:p>
        </w:tc>
        <w:tc>
          <w:tcPr>
            <w:tcW w:w="1656" w:type="dxa"/>
          </w:tcPr>
          <w:p w14:paraId="1BB89787" w14:textId="77777777" w:rsidR="00016464" w:rsidRDefault="000164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Univ. De Lleida</w:t>
            </w:r>
          </w:p>
        </w:tc>
        <w:tc>
          <w:tcPr>
            <w:tcW w:w="4249" w:type="dxa"/>
          </w:tcPr>
          <w:p w14:paraId="1399DE47" w14:textId="77777777" w:rsidR="00016464" w:rsidRDefault="000164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Temàtiques relacionades amb les estudis a la UdL:</w:t>
            </w:r>
          </w:p>
          <w:p w14:paraId="10F1012B" w14:textId="77777777" w:rsidR="00016464" w:rsidRDefault="000164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Generals: àrea de la salut i nutrició, àrea juridicoeconòmica i turisme, àrea d’arts i humanitats, àrea d’educació, psicologia i treball social, àrea tecnològica i àrea agroalimentària, veterinària i forestal</w:t>
            </w:r>
          </w:p>
          <w:p w14:paraId="08C68B04" w14:textId="77777777" w:rsidR="00016464" w:rsidRDefault="000164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Específiques: estudis de gènere i estudis de cooperació i desenvolupament</w:t>
            </w:r>
          </w:p>
        </w:tc>
        <w:tc>
          <w:tcPr>
            <w:tcW w:w="1571" w:type="dxa"/>
          </w:tcPr>
          <w:p w14:paraId="43CFDB5D" w14:textId="77777777" w:rsidR="00016464" w:rsidRDefault="000164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 premis (2 per cada àrea general i 1 àrea esp.)</w:t>
            </w:r>
          </w:p>
        </w:tc>
        <w:tc>
          <w:tcPr>
            <w:tcW w:w="1551" w:type="dxa"/>
          </w:tcPr>
          <w:p w14:paraId="181F607F" w14:textId="77777777" w:rsidR="00016464" w:rsidRDefault="000164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I(mport de la matrícula a la UdL) + 200 € per l’autor + 200 € pel tutor</w:t>
            </w:r>
          </w:p>
        </w:tc>
        <w:tc>
          <w:tcPr>
            <w:tcW w:w="2187" w:type="dxa"/>
          </w:tcPr>
          <w:p w14:paraId="06C59639" w14:textId="77777777" w:rsidR="00016464" w:rsidRDefault="001F73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9" w:history="1">
              <w:r w:rsidRPr="00BA254E">
                <w:rPr>
                  <w:rStyle w:val="Hipervnculo"/>
                </w:rPr>
                <w:t>http://www.udl.cat/ca/serveis/seu/treballsrecerca/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</w:tbl>
    <w:p w14:paraId="3233DC04" w14:textId="77777777" w:rsidR="00824879" w:rsidRDefault="00824879"/>
    <w:sectPr w:rsidR="00824879" w:rsidSect="00824879">
      <w:pgSz w:w="16820" w:h="11900" w:orient="landscape"/>
      <w:pgMar w:top="1701" w:right="1417" w:bottom="1701" w:left="1417" w:header="708" w:footer="708" w:gutter="0"/>
      <w:cols w:space="708"/>
      <w:docGrid w:linePitch="360"/>
      <w:printerSettings r:id="rId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79"/>
    <w:rsid w:val="00005822"/>
    <w:rsid w:val="00016464"/>
    <w:rsid w:val="001F7399"/>
    <w:rsid w:val="00824879"/>
    <w:rsid w:val="00922D5B"/>
    <w:rsid w:val="00C2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27F2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4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">
    <w:name w:val="Light Grid"/>
    <w:basedOn w:val="Tablanormal"/>
    <w:uiPriority w:val="62"/>
    <w:rsid w:val="0082487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824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4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">
    <w:name w:val="Light Grid"/>
    <w:basedOn w:val="Tablanormal"/>
    <w:uiPriority w:val="62"/>
    <w:rsid w:val="0082487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824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upf.edu/web/etic/bases_premi" TargetMode="External"/><Relationship Id="rId6" Type="http://schemas.openxmlformats.org/officeDocument/2006/relationships/hyperlink" Target="http://www.solidaritat.ub.edu/premi_pau/bases/" TargetMode="External"/><Relationship Id="rId7" Type="http://schemas.openxmlformats.org/officeDocument/2006/relationships/hyperlink" Target="https://www.cett.es/fge/ca/que-fem/premis-i-concursos/premis-als-treballs-de-recerca-en-turisme-de-batxillerat?utm_source=Escoles+Catalunya&amp;utm_campaign=a6e23d147b-EMAIL_CAMPAIGN_2017_12_21&amp;utm_medium=email&amp;utm_term=0_8f09fc9219-a6e23d147b-114928117" TargetMode="External"/><Relationship Id="rId8" Type="http://schemas.openxmlformats.org/officeDocument/2006/relationships/hyperlink" Target="http://www.patronatestudisosonencs.cat/index.php?op=34&amp;module=editor" TargetMode="External"/><Relationship Id="rId9" Type="http://schemas.openxmlformats.org/officeDocument/2006/relationships/hyperlink" Target="http://www.udl.cat/ca/serveis/seu/treballsrecerca/" TargetMode="Externa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412</Words>
  <Characters>2270</Characters>
  <Application>Microsoft Macintosh Word</Application>
  <DocSecurity>0</DocSecurity>
  <Lines>18</Lines>
  <Paragraphs>5</Paragraphs>
  <ScaleCrop>false</ScaleCrop>
  <Company>PPLH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MPP PPLH</dc:creator>
  <cp:keywords/>
  <dc:description/>
  <cp:lastModifiedBy>MPP PPLH</cp:lastModifiedBy>
  <cp:revision>2</cp:revision>
  <dcterms:created xsi:type="dcterms:W3CDTF">2018-02-05T18:48:00Z</dcterms:created>
  <dcterms:modified xsi:type="dcterms:W3CDTF">2018-02-05T19:15:00Z</dcterms:modified>
</cp:coreProperties>
</file>