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5A" w:rsidRDefault="00652E5A">
      <w:pPr>
        <w:tabs>
          <w:tab w:val="left" w:pos="5220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266700</wp:posOffset>
                </wp:positionV>
                <wp:extent cx="8881110" cy="3271520"/>
                <wp:effectExtent l="12065" t="9525" r="12700" b="508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1110" cy="32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2" w:space="0" w:color="000001"/>
                                <w:right w:val="single" w:sz="4" w:space="0" w:color="000001"/>
                                <w:insideH w:val="single" w:sz="2" w:space="0" w:color="000001"/>
                                <w:insideV w:val="single" w:sz="4" w:space="0" w:color="000001"/>
                              </w:tblBorders>
                              <w:tblCellMar>
                                <w:top w:w="80" w:type="dxa"/>
                                <w:left w:w="75" w:type="dxa"/>
                                <w:bottom w:w="8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88"/>
                              <w:gridCol w:w="1998"/>
                              <w:gridCol w:w="2000"/>
                            </w:tblGrid>
                            <w:tr w:rsidR="007010FD">
                              <w:trPr>
                                <w:trHeight w:val="477"/>
                              </w:trPr>
                              <w:tc>
                                <w:tcPr>
                                  <w:tcW w:w="1398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</w:pPr>
                                  <w:r>
                                    <w:t>MAT</w:t>
                                  </w:r>
                                  <w:r>
                                    <w:rPr>
                                      <w:lang w:val="it-IT"/>
                                    </w:rPr>
                                    <w:t>È</w:t>
                                  </w:r>
                                  <w:r>
                                    <w:t xml:space="preserve">RIA: </w:t>
                                  </w:r>
                                  <w:proofErr w:type="spellStart"/>
                                  <w:r>
                                    <w:t>Matemàtiques</w:t>
                                  </w:r>
                                  <w:proofErr w:type="spellEnd"/>
                                </w:p>
                                <w:p w:rsidR="007010FD" w:rsidRDefault="007010FD">
                                  <w:pPr>
                                    <w:rPr>
                                      <w:lang w:val="es-ES"/>
                                    </w:rPr>
                                  </w:pPr>
                                  <w:bookmarkStart w:id="0" w:name="__UnoMark__77_328578464"/>
                                  <w:bookmarkEnd w:id="0"/>
                                </w:p>
                              </w:tc>
                            </w:tr>
                            <w:tr w:rsidR="007010FD">
                              <w:trPr>
                                <w:trHeight w:val="300"/>
                              </w:trPr>
                              <w:tc>
                                <w:tcPr>
                                  <w:tcW w:w="998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Pr="00044791" w:rsidRDefault="007010FD">
                                  <w:pPr>
                                    <w:rPr>
                                      <w:lang w:val="es-ES"/>
                                    </w:rPr>
                                  </w:pPr>
                                  <w:bookmarkStart w:id="1" w:name="__UnoMark__78_328578464"/>
                                  <w:bookmarkEnd w:id="1"/>
                                  <w:r w:rsidRPr="00044791">
                                    <w:rPr>
                                      <w:lang w:val="es-ES"/>
                                    </w:rPr>
                                    <w:t>1) ALUMNAT QUE HA SUSP</w:t>
                                  </w:r>
                                  <w:r>
                                    <w:rPr>
                                      <w:lang w:val="it-IT"/>
                                    </w:rPr>
                                    <w:t>È</w:t>
                                  </w:r>
                                  <w:r w:rsidRPr="00044791">
                                    <w:rPr>
                                      <w:lang w:val="es-ES"/>
                                    </w:rPr>
                                    <w:t>S LA MAT</w:t>
                                  </w:r>
                                  <w:r>
                                    <w:rPr>
                                      <w:lang w:val="it-IT"/>
                                    </w:rPr>
                                    <w:t>È</w:t>
                                  </w:r>
                                  <w:bookmarkStart w:id="2" w:name="__UnoMark__79_328578464"/>
                                  <w:bookmarkEnd w:id="2"/>
                                  <w:r w:rsidRPr="00044791">
                                    <w:rPr>
                                      <w:lang w:val="es-ES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bookmarkStart w:id="3" w:name="__UnoMark__80_328578464"/>
                                  <w:bookmarkStart w:id="4" w:name="__UnoMark__81_328578464"/>
                                  <w:bookmarkEnd w:id="3"/>
                                  <w:bookmarkEnd w:id="4"/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Examen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setembre</w:t>
                                  </w:r>
                                  <w:proofErr w:type="spellEnd"/>
                                </w:p>
                              </w:tc>
                            </w:tr>
                            <w:tr w:rsidR="007010FD">
                              <w:trPr>
                                <w:trHeight w:val="300"/>
                              </w:trPr>
                              <w:tc>
                                <w:tcPr>
                                  <w:tcW w:w="998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7010FD" w:rsidRDefault="007010FD">
                                  <w:bookmarkStart w:id="5" w:name="__UnoMark__83_328578464"/>
                                  <w:bookmarkStart w:id="6" w:name="__UnoMark__82_328578464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bookmarkStart w:id="7" w:name="__UnoMark__84_328578464"/>
                                  <w:bookmarkStart w:id="8" w:name="__UnoMark__85_328578464"/>
                                  <w:bookmarkEnd w:id="7"/>
                                  <w:bookmarkEnd w:id="8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9" w:name="__UnoMark__86_328578464"/>
                                  <w:bookmarkStart w:id="10" w:name="__UnoMark__87_328578464"/>
                                  <w:bookmarkEnd w:id="9"/>
                                  <w:bookmarkEnd w:id="10"/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7010FD" w:rsidRPr="004C349B">
                              <w:trPr>
                                <w:trHeight w:val="300"/>
                              </w:trPr>
                              <w:tc>
                                <w:tcPr>
                                  <w:tcW w:w="99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Pr="00044791" w:rsidRDefault="007010FD">
                                  <w:pPr>
                                    <w:pStyle w:val="Cos"/>
                                    <w:rPr>
                                      <w:lang w:val="es-ES"/>
                                    </w:rPr>
                                  </w:pPr>
                                  <w:bookmarkStart w:id="11" w:name="__UnoMark__88_328578464"/>
                                  <w:bookmarkEnd w:id="11"/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Activitats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 que cal </w:t>
                                  </w:r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realitzar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a l</w:t>
                                  </w:r>
                                  <w:r>
                                    <w:t>’</w:t>
                                  </w:r>
                                  <w:bookmarkStart w:id="12" w:name="__UnoMark__89_328578464"/>
                                  <w:bookmarkEnd w:id="12"/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estiu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i presentar el </w:t>
                                  </w:r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dia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prova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9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Pr="00044791" w:rsidRDefault="007010FD">
                                  <w:pPr>
                                    <w:pStyle w:val="Cos"/>
                                    <w:rPr>
                                      <w:lang w:val="es-ES"/>
                                    </w:rPr>
                                  </w:pPr>
                                  <w:bookmarkStart w:id="13" w:name="__UnoMark__90_328578464"/>
                                  <w:bookmarkStart w:id="14" w:name="__UnoMark__91_328578464"/>
                                  <w:bookmarkEnd w:id="13"/>
                                  <w:bookmarkEnd w:id="14"/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Documents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044791">
                                    <w:rPr>
                                      <w:lang w:val="es-ES"/>
                                    </w:rPr>
                                    <w:t>llibre</w:t>
                                  </w:r>
                                  <w:proofErr w:type="spellEnd"/>
                                  <w:r w:rsidRPr="00044791">
                                    <w:rPr>
                                      <w:lang w:val="es-ES"/>
                                    </w:rPr>
                                    <w:t xml:space="preserve"> de consulta</w:t>
                                  </w:r>
                                </w:p>
                              </w:tc>
                            </w:tr>
                            <w:tr w:rsidR="007010FD">
                              <w:trPr>
                                <w:trHeight w:hRule="exact" w:val="941"/>
                              </w:trPr>
                              <w:tc>
                                <w:tcPr>
                                  <w:tcW w:w="99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15" w:name="_GoBack1"/>
                                  <w:bookmarkStart w:id="16" w:name="__UnoMark__92_328578464"/>
                                  <w:bookmarkEnd w:id="15"/>
                                  <w:bookmarkEnd w:id="16"/>
                                  <w:proofErr w:type="spellStart"/>
                                  <w:r>
                                    <w:t>Estudiar</w:t>
                                  </w:r>
                                  <w:proofErr w:type="spellEnd"/>
                                  <w:r>
                                    <w:t xml:space="preserve"> les </w:t>
                                  </w:r>
                                  <w:proofErr w:type="spellStart"/>
                                  <w:r>
                                    <w:t>unitats</w:t>
                                  </w:r>
                                  <w:proofErr w:type="spellEnd"/>
                                  <w:r>
                                    <w:t xml:space="preserve"> 1, 2, 3, 4, 5, 7 i 8 </w:t>
                                  </w:r>
                                  <w:proofErr w:type="spellStart"/>
                                  <w:r>
                                    <w:t>del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llibre</w:t>
                                  </w:r>
                                  <w:proofErr w:type="spellEnd"/>
                                  <w:r>
                                    <w:t xml:space="preserve"> i fer els </w:t>
                                  </w:r>
                                  <w:proofErr w:type="spellStart"/>
                                  <w:r>
                                    <w:t>exercicis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proposats</w:t>
                                  </w:r>
                                  <w:proofErr w:type="spellEnd"/>
                                  <w:r>
                                    <w:t xml:space="preserve"> a la part de </w:t>
                                  </w:r>
                                  <w:proofErr w:type="spellStart"/>
                                  <w:r>
                                    <w:t>teoria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7010FD" w:rsidRDefault="007010FD">
                                  <w:pPr>
                                    <w:pStyle w:val="Cos"/>
                                  </w:pPr>
                                </w:p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17" w:name="__UnoMark__94_328578464"/>
                                  <w:bookmarkEnd w:id="17"/>
                                </w:p>
                              </w:tc>
                              <w:tc>
                                <w:tcPr>
                                  <w:tcW w:w="399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</w:pPr>
                                  <w:bookmarkStart w:id="18" w:name="__UnoMark__96_328578464"/>
                                  <w:bookmarkStart w:id="19" w:name="__UnoMark__95_328578464"/>
                                  <w:bookmarkEnd w:id="18"/>
                                  <w:bookmarkEnd w:id="19"/>
                                  <w:proofErr w:type="spellStart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>Llibre</w:t>
                                  </w:r>
                                  <w:proofErr w:type="spellEnd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>text</w:t>
                                  </w:r>
                                  <w:proofErr w:type="spellEnd"/>
                                </w:p>
                              </w:tc>
                            </w:tr>
                            <w:tr w:rsidR="007010FD" w:rsidRPr="004C349B">
                              <w:trPr>
                                <w:trHeight w:val="300"/>
                              </w:trPr>
                              <w:tc>
                                <w:tcPr>
                                  <w:tcW w:w="1398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20" w:name="__UnoMark__97_328578464"/>
                                  <w:bookmarkEnd w:id="20"/>
                                  <w:r>
                                    <w:t>2) RECOMANACIONS PER A L’ALUMNAT QUE HA APROVAT LA MAT</w:t>
                                  </w:r>
                                  <w:r>
                                    <w:rPr>
                                      <w:lang w:val="it-IT"/>
                                    </w:rPr>
                                    <w:t>È</w:t>
                                  </w:r>
                                  <w:bookmarkStart w:id="21" w:name="__UnoMark__98_328578464"/>
                                  <w:bookmarkEnd w:id="21"/>
                                  <w:r>
                                    <w:t xml:space="preserve">RIA </w:t>
                                  </w:r>
                                </w:p>
                              </w:tc>
                            </w:tr>
                            <w:tr w:rsidR="007010FD" w:rsidRPr="004C349B">
                              <w:trPr>
                                <w:trHeight w:val="1675"/>
                              </w:trPr>
                              <w:tc>
                                <w:tcPr>
                                  <w:tcW w:w="99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22" w:name="__UnoMark__99_328578464"/>
                                  <w:bookmarkEnd w:id="22"/>
                                </w:p>
                                <w:p w:rsidR="007010FD" w:rsidRDefault="007010FD">
                                  <w:pPr>
                                    <w:pStyle w:val="Cos"/>
                                  </w:pPr>
                                  <w:proofErr w:type="spellStart"/>
                                  <w:r>
                                    <w:t>Llegir</w:t>
                                  </w:r>
                                  <w:proofErr w:type="spellEnd"/>
                                  <w:r>
                                    <w:t xml:space="preserve"> la </w:t>
                                  </w:r>
                                  <w:proofErr w:type="spellStart"/>
                                  <w:r>
                                    <w:t>teoria</w:t>
                                  </w:r>
                                  <w:proofErr w:type="spellEnd"/>
                                  <w:r>
                                    <w:t xml:space="preserve"> de l'</w:t>
                                  </w:r>
                                  <w:proofErr w:type="spellStart"/>
                                  <w:r>
                                    <w:t>apartat</w:t>
                                  </w:r>
                                  <w:proofErr w:type="spellEnd"/>
                                  <w:r>
                                    <w:t xml:space="preserve"> de 1r d'ESO </w:t>
                                  </w:r>
                                  <w:proofErr w:type="spellStart"/>
                                  <w:r>
                                    <w:t>amb</w:t>
                                  </w:r>
                                  <w:proofErr w:type="spellEnd"/>
                                  <w:r>
                                    <w:t xml:space="preserve"> els </w:t>
                                  </w:r>
                                  <w:proofErr w:type="spellStart"/>
                                  <w:r>
                                    <w:t>problemes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resolts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dels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següents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temes</w:t>
                                  </w:r>
                                  <w:proofErr w:type="spellEnd"/>
                                  <w:r>
                                    <w:t xml:space="preserve"> : Nombres </w:t>
                                  </w:r>
                                  <w:proofErr w:type="spellStart"/>
                                  <w:r>
                                    <w:t>enters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sistema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mètric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decimal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proporcionalitat</w:t>
                                  </w:r>
                                  <w:proofErr w:type="spellEnd"/>
                                  <w:r>
                                    <w:t xml:space="preserve"> i </w:t>
                                  </w:r>
                                  <w:proofErr w:type="spellStart"/>
                                  <w:r>
                                    <w:t>fraccions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7010FD" w:rsidRDefault="007010FD">
                                  <w:pPr>
                                    <w:pStyle w:val="Cos"/>
                                  </w:pPr>
                                  <w:bookmarkStart w:id="23" w:name="__UnoMark__100_328578464"/>
                                  <w:bookmarkEnd w:id="23"/>
                                </w:p>
                              </w:tc>
                              <w:tc>
                                <w:tcPr>
                                  <w:tcW w:w="399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75" w:type="dxa"/>
                                  </w:tcMar>
                                </w:tcPr>
                                <w:p w:rsidR="007010FD" w:rsidRDefault="007010FD">
                                  <w:pP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</w:pPr>
                                  <w:bookmarkStart w:id="24" w:name="__UnoMark__101_328578464"/>
                                  <w:bookmarkEnd w:id="24"/>
                                  <w:proofErr w:type="spellStart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>Pàgina</w:t>
                                  </w:r>
                                  <w:proofErr w:type="spellEnd"/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 xml:space="preserve"> web :</w:t>
                                  </w:r>
                                </w:p>
                                <w:p w:rsidR="007010FD" w:rsidRDefault="007010FD">
                                  <w:pP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u w:color="000000"/>
                                      <w:lang w:val="fr-FR"/>
                                    </w:rPr>
                                    <w:t>www.vitutor.com</w:t>
                                  </w:r>
                                </w:p>
                              </w:tc>
                            </w:tr>
                          </w:tbl>
                          <w:p w:rsidR="007010FD" w:rsidRPr="00652E5A" w:rsidRDefault="007010F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.95pt;margin-top:21pt;width:699.3pt;height:257.6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2" w:space="0" w:color="000001"/>
                          <w:right w:val="single" w:sz="4" w:space="0" w:color="000001"/>
                          <w:insideH w:val="single" w:sz="2" w:space="0" w:color="000001"/>
                          <w:insideV w:val="single" w:sz="4" w:space="0" w:color="000001"/>
                        </w:tblBorders>
                        <w:tblCellMar>
                          <w:top w:w="80" w:type="dxa"/>
                          <w:left w:w="75" w:type="dxa"/>
                          <w:bottom w:w="8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88"/>
                        <w:gridCol w:w="1998"/>
                        <w:gridCol w:w="2000"/>
                      </w:tblGrid>
                      <w:tr w:rsidR="007010FD">
                        <w:trPr>
                          <w:trHeight w:val="477"/>
                        </w:trPr>
                        <w:tc>
                          <w:tcPr>
                            <w:tcW w:w="1398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</w:pPr>
                            <w:r>
                              <w:t>MAT</w:t>
                            </w:r>
                            <w:r>
                              <w:rPr>
                                <w:lang w:val="it-IT"/>
                              </w:rPr>
                              <w:t>È</w:t>
                            </w:r>
                            <w:r>
                              <w:t xml:space="preserve">RIA: </w:t>
                            </w:r>
                            <w:proofErr w:type="spellStart"/>
                            <w:r>
                              <w:t>Matemàtiques</w:t>
                            </w:r>
                            <w:proofErr w:type="spellEnd"/>
                          </w:p>
                          <w:p w:rsidR="007010FD" w:rsidRDefault="007010FD">
                            <w:pPr>
                              <w:rPr>
                                <w:lang w:val="es-ES"/>
                              </w:rPr>
                            </w:pPr>
                            <w:bookmarkStart w:id="25" w:name="__UnoMark__77_328578464"/>
                            <w:bookmarkEnd w:id="25"/>
                          </w:p>
                        </w:tc>
                      </w:tr>
                      <w:tr w:rsidR="007010FD">
                        <w:trPr>
                          <w:trHeight w:val="300"/>
                        </w:trPr>
                        <w:tc>
                          <w:tcPr>
                            <w:tcW w:w="998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Pr="00044791" w:rsidRDefault="007010FD">
                            <w:pPr>
                              <w:rPr>
                                <w:lang w:val="es-ES"/>
                              </w:rPr>
                            </w:pPr>
                            <w:bookmarkStart w:id="26" w:name="__UnoMark__78_328578464"/>
                            <w:bookmarkEnd w:id="26"/>
                            <w:r w:rsidRPr="00044791">
                              <w:rPr>
                                <w:lang w:val="es-ES"/>
                              </w:rPr>
                              <w:t>1) ALUMNAT QUE HA SUSP</w:t>
                            </w:r>
                            <w:r>
                              <w:rPr>
                                <w:lang w:val="it-IT"/>
                              </w:rPr>
                              <w:t>È</w:t>
                            </w:r>
                            <w:r w:rsidRPr="00044791">
                              <w:rPr>
                                <w:lang w:val="es-ES"/>
                              </w:rPr>
                              <w:t>S LA MAT</w:t>
                            </w:r>
                            <w:r>
                              <w:rPr>
                                <w:lang w:val="it-IT"/>
                              </w:rPr>
                              <w:t>È</w:t>
                            </w:r>
                            <w:bookmarkStart w:id="27" w:name="__UnoMark__79_328578464"/>
                            <w:bookmarkEnd w:id="27"/>
                            <w:r w:rsidRPr="00044791">
                              <w:rPr>
                                <w:lang w:val="es-ES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399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  <w:jc w:val="center"/>
                              <w:rPr>
                                <w:lang w:val="en-US"/>
                              </w:rPr>
                            </w:pPr>
                            <w:bookmarkStart w:id="28" w:name="__UnoMark__80_328578464"/>
                            <w:bookmarkStart w:id="29" w:name="__UnoMark__81_328578464"/>
                            <w:bookmarkEnd w:id="28"/>
                            <w:bookmarkEnd w:id="29"/>
                            <w:proofErr w:type="spellStart"/>
                            <w:r>
                              <w:rPr>
                                <w:lang w:val="en-US"/>
                              </w:rPr>
                              <w:t>Examen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setembre</w:t>
                            </w:r>
                            <w:proofErr w:type="spellEnd"/>
                          </w:p>
                        </w:tc>
                      </w:tr>
                      <w:tr w:rsidR="007010FD">
                        <w:trPr>
                          <w:trHeight w:val="300"/>
                        </w:trPr>
                        <w:tc>
                          <w:tcPr>
                            <w:tcW w:w="998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:rsidR="007010FD" w:rsidRDefault="007010FD">
                            <w:bookmarkStart w:id="30" w:name="__UnoMark__83_328578464"/>
                            <w:bookmarkStart w:id="31" w:name="__UnoMark__82_328578464"/>
                            <w:bookmarkEnd w:id="30"/>
                            <w:bookmarkEnd w:id="31"/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32" w:name="__UnoMark__84_328578464"/>
                            <w:bookmarkStart w:id="33" w:name="__UnoMark__85_328578464"/>
                            <w:bookmarkEnd w:id="32"/>
                            <w:bookmarkEnd w:id="33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200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</w:pPr>
                            <w:bookmarkStart w:id="34" w:name="__UnoMark__86_328578464"/>
                            <w:bookmarkStart w:id="35" w:name="__UnoMark__87_328578464"/>
                            <w:bookmarkEnd w:id="34"/>
                            <w:bookmarkEnd w:id="35"/>
                            <w:r>
                              <w:t>NO</w:t>
                            </w:r>
                          </w:p>
                        </w:tc>
                      </w:tr>
                      <w:tr w:rsidR="007010FD" w:rsidRPr="004C349B">
                        <w:trPr>
                          <w:trHeight w:val="300"/>
                        </w:trPr>
                        <w:tc>
                          <w:tcPr>
                            <w:tcW w:w="99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Pr="00044791" w:rsidRDefault="007010FD">
                            <w:pPr>
                              <w:pStyle w:val="Cos"/>
                              <w:rPr>
                                <w:lang w:val="es-ES"/>
                              </w:rPr>
                            </w:pPr>
                            <w:bookmarkStart w:id="36" w:name="__UnoMark__88_328578464"/>
                            <w:bookmarkEnd w:id="36"/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Activitats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 que cal </w:t>
                            </w:r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realitzar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a l</w:t>
                            </w:r>
                            <w:r>
                              <w:t>’</w:t>
                            </w:r>
                            <w:bookmarkStart w:id="37" w:name="__UnoMark__89_328578464"/>
                            <w:bookmarkEnd w:id="37"/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estiu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i presentar el </w:t>
                            </w:r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prova</w:t>
                            </w:r>
                            <w:proofErr w:type="spellEnd"/>
                          </w:p>
                        </w:tc>
                        <w:tc>
                          <w:tcPr>
                            <w:tcW w:w="399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Pr="00044791" w:rsidRDefault="007010FD">
                            <w:pPr>
                              <w:pStyle w:val="Cos"/>
                              <w:rPr>
                                <w:lang w:val="es-ES"/>
                              </w:rPr>
                            </w:pPr>
                            <w:bookmarkStart w:id="38" w:name="__UnoMark__90_328578464"/>
                            <w:bookmarkStart w:id="39" w:name="__UnoMark__91_328578464"/>
                            <w:bookmarkEnd w:id="38"/>
                            <w:bookmarkEnd w:id="39"/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Documents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44791">
                              <w:rPr>
                                <w:lang w:val="es-ES"/>
                              </w:rPr>
                              <w:t>llibre</w:t>
                            </w:r>
                            <w:proofErr w:type="spellEnd"/>
                            <w:r w:rsidRPr="00044791">
                              <w:rPr>
                                <w:lang w:val="es-ES"/>
                              </w:rPr>
                              <w:t xml:space="preserve"> de consulta</w:t>
                            </w:r>
                          </w:p>
                        </w:tc>
                      </w:tr>
                      <w:tr w:rsidR="007010FD">
                        <w:trPr>
                          <w:trHeight w:hRule="exact" w:val="941"/>
                        </w:trPr>
                        <w:tc>
                          <w:tcPr>
                            <w:tcW w:w="99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</w:pPr>
                            <w:bookmarkStart w:id="40" w:name="_GoBack1"/>
                            <w:bookmarkStart w:id="41" w:name="__UnoMark__92_328578464"/>
                            <w:bookmarkEnd w:id="40"/>
                            <w:bookmarkEnd w:id="41"/>
                            <w:proofErr w:type="spellStart"/>
                            <w:r>
                              <w:t>Estudiar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unitats</w:t>
                            </w:r>
                            <w:proofErr w:type="spellEnd"/>
                            <w:r>
                              <w:t xml:space="preserve"> 1, 2, 3, 4, 5, 7 i 8 </w:t>
                            </w:r>
                            <w:proofErr w:type="spellStart"/>
                            <w:r>
                              <w:t>del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llibre</w:t>
                            </w:r>
                            <w:proofErr w:type="spellEnd"/>
                            <w:r>
                              <w:t xml:space="preserve"> i fer els </w:t>
                            </w:r>
                            <w:proofErr w:type="spellStart"/>
                            <w:r>
                              <w:t>exercicis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proposats</w:t>
                            </w:r>
                            <w:proofErr w:type="spellEnd"/>
                            <w:r>
                              <w:t xml:space="preserve"> a la part de </w:t>
                            </w:r>
                            <w:proofErr w:type="spellStart"/>
                            <w:r>
                              <w:t>teoria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010FD" w:rsidRDefault="007010FD">
                            <w:pPr>
                              <w:pStyle w:val="Cos"/>
                            </w:pPr>
                          </w:p>
                          <w:p w:rsidR="007010FD" w:rsidRDefault="007010FD">
                            <w:pPr>
                              <w:pStyle w:val="Cos"/>
                            </w:pPr>
                            <w:bookmarkStart w:id="42" w:name="__UnoMark__94_328578464"/>
                            <w:bookmarkEnd w:id="42"/>
                          </w:p>
                        </w:tc>
                        <w:tc>
                          <w:tcPr>
                            <w:tcW w:w="399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</w:pPr>
                            <w:bookmarkStart w:id="43" w:name="__UnoMark__96_328578464"/>
                            <w:bookmarkStart w:id="44" w:name="__UnoMark__95_328578464"/>
                            <w:bookmarkEnd w:id="43"/>
                            <w:bookmarkEnd w:id="44"/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>Llibre</w:t>
                            </w:r>
                            <w:proofErr w:type="spellEnd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>text</w:t>
                            </w:r>
                            <w:proofErr w:type="spellEnd"/>
                          </w:p>
                        </w:tc>
                      </w:tr>
                      <w:tr w:rsidR="007010FD" w:rsidRPr="004C349B">
                        <w:trPr>
                          <w:trHeight w:val="300"/>
                        </w:trPr>
                        <w:tc>
                          <w:tcPr>
                            <w:tcW w:w="1398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</w:pPr>
                            <w:bookmarkStart w:id="45" w:name="__UnoMark__97_328578464"/>
                            <w:bookmarkEnd w:id="45"/>
                            <w:r>
                              <w:t>2) RECOMANACIONS PER A L’ALUMNAT QUE HA APROVAT LA MAT</w:t>
                            </w:r>
                            <w:r>
                              <w:rPr>
                                <w:lang w:val="it-IT"/>
                              </w:rPr>
                              <w:t>È</w:t>
                            </w:r>
                            <w:bookmarkStart w:id="46" w:name="__UnoMark__98_328578464"/>
                            <w:bookmarkEnd w:id="46"/>
                            <w:r>
                              <w:t xml:space="preserve">RIA </w:t>
                            </w:r>
                          </w:p>
                        </w:tc>
                      </w:tr>
                      <w:tr w:rsidR="007010FD" w:rsidRPr="004C349B">
                        <w:trPr>
                          <w:trHeight w:val="1675"/>
                        </w:trPr>
                        <w:tc>
                          <w:tcPr>
                            <w:tcW w:w="99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pStyle w:val="Cos"/>
                            </w:pPr>
                            <w:bookmarkStart w:id="47" w:name="__UnoMark__99_328578464"/>
                            <w:bookmarkEnd w:id="47"/>
                          </w:p>
                          <w:p w:rsidR="007010FD" w:rsidRDefault="007010FD">
                            <w:pPr>
                              <w:pStyle w:val="Cos"/>
                            </w:pPr>
                            <w:proofErr w:type="spellStart"/>
                            <w:r>
                              <w:t>Llegir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teoria</w:t>
                            </w:r>
                            <w:proofErr w:type="spellEnd"/>
                            <w:r>
                              <w:t xml:space="preserve"> de l'</w:t>
                            </w:r>
                            <w:proofErr w:type="spellStart"/>
                            <w:r>
                              <w:t>apartat</w:t>
                            </w:r>
                            <w:proofErr w:type="spellEnd"/>
                            <w:r>
                              <w:t xml:space="preserve"> de 1r d'ESO </w:t>
                            </w:r>
                            <w:proofErr w:type="spellStart"/>
                            <w:r>
                              <w:t>amb</w:t>
                            </w:r>
                            <w:proofErr w:type="spellEnd"/>
                            <w:r>
                              <w:t xml:space="preserve"> els </w:t>
                            </w:r>
                            <w:proofErr w:type="spellStart"/>
                            <w:r>
                              <w:t>problemes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resolts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següents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temes</w:t>
                            </w:r>
                            <w:proofErr w:type="spellEnd"/>
                            <w:r>
                              <w:t xml:space="preserve"> : Nombres </w:t>
                            </w:r>
                            <w:proofErr w:type="spellStart"/>
                            <w:r>
                              <w:t>enters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sistema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mètric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decimal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proporcionalitat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fraccions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010FD" w:rsidRDefault="007010FD">
                            <w:pPr>
                              <w:pStyle w:val="Cos"/>
                            </w:pPr>
                            <w:bookmarkStart w:id="48" w:name="__UnoMark__100_328578464"/>
                            <w:bookmarkEnd w:id="48"/>
                          </w:p>
                        </w:tc>
                        <w:tc>
                          <w:tcPr>
                            <w:tcW w:w="399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75" w:type="dxa"/>
                            </w:tcMar>
                          </w:tcPr>
                          <w:p w:rsidR="007010FD" w:rsidRDefault="007010FD">
                            <w:pP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</w:pPr>
                            <w:bookmarkStart w:id="49" w:name="__UnoMark__101_328578464"/>
                            <w:bookmarkEnd w:id="49"/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>Pàgina</w:t>
                            </w:r>
                            <w:proofErr w:type="spellEnd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 xml:space="preserve"> web :</w:t>
                            </w:r>
                          </w:p>
                          <w:p w:rsidR="007010FD" w:rsidRDefault="007010FD">
                            <w:pP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u w:color="000000"/>
                                <w:lang w:val="fr-FR"/>
                              </w:rPr>
                              <w:t>www.vitutor.com</w:t>
                            </w:r>
                          </w:p>
                        </w:tc>
                      </w:tr>
                    </w:tbl>
                    <w:p w:rsidR="007010FD" w:rsidRPr="00652E5A" w:rsidRDefault="007010F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Pr="00652E5A" w:rsidRDefault="00652E5A" w:rsidP="00652E5A"/>
    <w:p w:rsidR="00652E5A" w:rsidRDefault="00652E5A" w:rsidP="00652E5A"/>
    <w:p w:rsidR="00652E5A" w:rsidRPr="00652E5A" w:rsidRDefault="00652E5A" w:rsidP="00652E5A"/>
    <w:p w:rsidR="00652E5A" w:rsidRPr="00652E5A" w:rsidRDefault="00652E5A" w:rsidP="00652E5A">
      <w:pPr>
        <w:tabs>
          <w:tab w:val="left" w:pos="2076"/>
        </w:tabs>
      </w:pPr>
    </w:p>
    <w:tbl>
      <w:tblPr>
        <w:tblStyle w:val="Taulaambquadrcula"/>
        <w:tblpPr w:leftFromText="141" w:rightFromText="141" w:vertAnchor="page" w:horzAnchor="page" w:tblpX="1634" w:tblpY="4042"/>
        <w:tblW w:w="0" w:type="auto"/>
        <w:tblLayout w:type="fixed"/>
        <w:tblLook w:val="04A0" w:firstRow="1" w:lastRow="0" w:firstColumn="1" w:lastColumn="0" w:noHBand="0" w:noVBand="1"/>
      </w:tblPr>
      <w:tblGrid>
        <w:gridCol w:w="8080"/>
        <w:gridCol w:w="3544"/>
        <w:gridCol w:w="2394"/>
      </w:tblGrid>
      <w:tr w:rsidR="00652E5A" w:rsidRPr="00652E5A" w:rsidTr="007010FD">
        <w:tc>
          <w:tcPr>
            <w:tcW w:w="14018" w:type="dxa"/>
            <w:gridSpan w:val="3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b/>
              </w:rPr>
            </w:pPr>
            <w:r w:rsidRPr="00652E5A">
              <w:lastRenderedPageBreak/>
              <w:t xml:space="preserve">MATÈRIA: </w:t>
            </w:r>
            <w:r w:rsidRPr="00652E5A">
              <w:rPr>
                <w:b/>
              </w:rPr>
              <w:t>SOCIALS</w:t>
            </w:r>
          </w:p>
          <w:p w:rsidR="00652E5A" w:rsidRPr="00652E5A" w:rsidRDefault="00652E5A" w:rsidP="00652E5A">
            <w:pPr>
              <w:tabs>
                <w:tab w:val="left" w:pos="2076"/>
              </w:tabs>
            </w:pPr>
          </w:p>
        </w:tc>
      </w:tr>
      <w:tr w:rsidR="00652E5A" w:rsidRPr="004C349B" w:rsidTr="007010FD">
        <w:tc>
          <w:tcPr>
            <w:tcW w:w="14018" w:type="dxa"/>
            <w:gridSpan w:val="3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b/>
                <w:lang w:val="es-ES"/>
              </w:rPr>
            </w:pPr>
            <w:r w:rsidRPr="00652E5A">
              <w:rPr>
                <w:b/>
                <w:lang w:val="es-ES"/>
              </w:rPr>
              <w:t>ALUMNAT QUE HA SUSPÈS LA MATÈRIA</w:t>
            </w:r>
          </w:p>
        </w:tc>
      </w:tr>
      <w:tr w:rsidR="00652E5A" w:rsidRPr="00652E5A" w:rsidTr="007010FD">
        <w:tc>
          <w:tcPr>
            <w:tcW w:w="8080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 que cal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a </w:t>
            </w:r>
            <w:proofErr w:type="spellStart"/>
            <w:r w:rsidRPr="00652E5A">
              <w:rPr>
                <w:lang w:val="es-ES"/>
              </w:rPr>
              <w:t>l’estiu</w:t>
            </w:r>
            <w:proofErr w:type="spellEnd"/>
            <w:r w:rsidRPr="00652E5A">
              <w:rPr>
                <w:lang w:val="es-ES"/>
              </w:rPr>
              <w:t xml:space="preserve"> i presentar el </w:t>
            </w:r>
            <w:proofErr w:type="spellStart"/>
            <w:r w:rsidRPr="00652E5A">
              <w:rPr>
                <w:lang w:val="es-ES"/>
              </w:rPr>
              <w:t>dia</w:t>
            </w:r>
            <w:proofErr w:type="spellEnd"/>
            <w:r w:rsidRPr="00652E5A">
              <w:rPr>
                <w:lang w:val="es-ES"/>
              </w:rPr>
              <w:t xml:space="preserve"> de la </w:t>
            </w:r>
            <w:proofErr w:type="spellStart"/>
            <w:r w:rsidRPr="00652E5A">
              <w:rPr>
                <w:lang w:val="es-ES"/>
              </w:rPr>
              <w:t>prova</w:t>
            </w:r>
            <w:proofErr w:type="spellEnd"/>
          </w:p>
        </w:tc>
        <w:tc>
          <w:tcPr>
            <w:tcW w:w="3544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Documents</w:t>
            </w:r>
            <w:proofErr w:type="spellEnd"/>
            <w:r w:rsidRPr="00652E5A">
              <w:rPr>
                <w:lang w:val="es-ES"/>
              </w:rPr>
              <w:t xml:space="preserve"> o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de consulta</w:t>
            </w:r>
          </w:p>
        </w:tc>
        <w:tc>
          <w:tcPr>
            <w:tcW w:w="2394" w:type="dxa"/>
          </w:tcPr>
          <w:p w:rsidR="00652E5A" w:rsidRPr="00652E5A" w:rsidRDefault="00652E5A" w:rsidP="00652E5A">
            <w:pPr>
              <w:tabs>
                <w:tab w:val="left" w:pos="2076"/>
              </w:tabs>
            </w:pPr>
            <w:proofErr w:type="spellStart"/>
            <w:r w:rsidRPr="00652E5A">
              <w:t>Examen</w:t>
            </w:r>
            <w:proofErr w:type="spellEnd"/>
            <w:r w:rsidRPr="00652E5A">
              <w:t xml:space="preserve"> de </w:t>
            </w:r>
            <w:proofErr w:type="spellStart"/>
            <w:r w:rsidRPr="00652E5A">
              <w:t>setembre</w:t>
            </w:r>
            <w:proofErr w:type="spellEnd"/>
          </w:p>
        </w:tc>
      </w:tr>
      <w:tr w:rsidR="00652E5A" w:rsidRPr="00652E5A" w:rsidTr="007010FD">
        <w:tc>
          <w:tcPr>
            <w:tcW w:w="8080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b/>
                <w:lang w:val="es-ES"/>
              </w:rPr>
            </w:pPr>
            <w:r w:rsidRPr="00652E5A">
              <w:rPr>
                <w:b/>
                <w:lang w:val="es-ES"/>
              </w:rPr>
              <w:t xml:space="preserve">Cal </w:t>
            </w:r>
            <w:proofErr w:type="spellStart"/>
            <w:r w:rsidRPr="00652E5A">
              <w:rPr>
                <w:b/>
                <w:lang w:val="es-ES"/>
              </w:rPr>
              <w:t>lliurar</w:t>
            </w:r>
            <w:proofErr w:type="spellEnd"/>
            <w:r w:rsidRPr="00652E5A">
              <w:rPr>
                <w:b/>
                <w:lang w:val="es-ES"/>
              </w:rPr>
              <w:t xml:space="preserve"> </w:t>
            </w:r>
            <w:proofErr w:type="spellStart"/>
            <w:r w:rsidRPr="00652E5A">
              <w:rPr>
                <w:b/>
                <w:lang w:val="es-ES"/>
              </w:rPr>
              <w:t>els</w:t>
            </w:r>
            <w:proofErr w:type="spellEnd"/>
            <w:r w:rsidRPr="00652E5A">
              <w:rPr>
                <w:b/>
                <w:lang w:val="es-ES"/>
              </w:rPr>
              <w:t xml:space="preserve"> dossiers no </w:t>
            </w:r>
            <w:proofErr w:type="spellStart"/>
            <w:r w:rsidRPr="00652E5A">
              <w:rPr>
                <w:b/>
                <w:lang w:val="es-ES"/>
              </w:rPr>
              <w:t>presentats</w:t>
            </w:r>
            <w:proofErr w:type="spellEnd"/>
            <w:r w:rsidRPr="00652E5A">
              <w:rPr>
                <w:b/>
                <w:lang w:val="es-ES"/>
              </w:rPr>
              <w:t xml:space="preserve"> de les </w:t>
            </w:r>
            <w:proofErr w:type="spellStart"/>
            <w:r w:rsidRPr="00652E5A">
              <w:rPr>
                <w:b/>
                <w:lang w:val="es-ES"/>
              </w:rPr>
              <w:t>activitats</w:t>
            </w:r>
            <w:proofErr w:type="spellEnd"/>
            <w:r w:rsidRPr="00652E5A">
              <w:rPr>
                <w:b/>
                <w:lang w:val="es-ES"/>
              </w:rPr>
              <w:t xml:space="preserve"> </w:t>
            </w:r>
            <w:proofErr w:type="spellStart"/>
            <w:r w:rsidRPr="00652E5A">
              <w:rPr>
                <w:b/>
                <w:lang w:val="es-ES"/>
              </w:rPr>
              <w:t>treballades</w:t>
            </w:r>
            <w:proofErr w:type="spellEnd"/>
            <w:r w:rsidRPr="00652E5A">
              <w:rPr>
                <w:b/>
                <w:lang w:val="es-ES"/>
              </w:rPr>
              <w:t xml:space="preserve">  del </w:t>
            </w:r>
            <w:proofErr w:type="spellStart"/>
            <w:r w:rsidRPr="00652E5A">
              <w:rPr>
                <w:b/>
                <w:lang w:val="es-ES"/>
              </w:rPr>
              <w:t>llibre</w:t>
            </w:r>
            <w:proofErr w:type="spellEnd"/>
            <w:r w:rsidRPr="00652E5A">
              <w:rPr>
                <w:b/>
                <w:lang w:val="es-ES"/>
              </w:rPr>
              <w:t xml:space="preserve"> de </w:t>
            </w:r>
            <w:proofErr w:type="spellStart"/>
            <w:r w:rsidRPr="00652E5A">
              <w:rPr>
                <w:b/>
                <w:lang w:val="es-ES"/>
              </w:rPr>
              <w:t>Socials</w:t>
            </w:r>
            <w:proofErr w:type="spellEnd"/>
            <w:r w:rsidRPr="00652E5A">
              <w:rPr>
                <w:b/>
                <w:lang w:val="es-ES"/>
              </w:rPr>
              <w:t xml:space="preserve"> i </w:t>
            </w:r>
            <w:proofErr w:type="spellStart"/>
            <w:r w:rsidRPr="00652E5A">
              <w:rPr>
                <w:b/>
                <w:lang w:val="es-ES"/>
              </w:rPr>
              <w:t>dels</w:t>
            </w:r>
            <w:proofErr w:type="spellEnd"/>
            <w:r w:rsidRPr="00652E5A">
              <w:rPr>
                <w:b/>
                <w:lang w:val="es-ES"/>
              </w:rPr>
              <w:t xml:space="preserve"> </w:t>
            </w:r>
            <w:proofErr w:type="spellStart"/>
            <w:r w:rsidRPr="00652E5A">
              <w:rPr>
                <w:b/>
                <w:lang w:val="es-ES"/>
              </w:rPr>
              <w:t>apunts</w:t>
            </w:r>
            <w:proofErr w:type="spellEnd"/>
            <w:r w:rsidRPr="00652E5A">
              <w:rPr>
                <w:b/>
                <w:lang w:val="es-ES"/>
              </w:rPr>
              <w:t xml:space="preserve"> de </w:t>
            </w:r>
            <w:proofErr w:type="spellStart"/>
            <w:r w:rsidRPr="00652E5A">
              <w:rPr>
                <w:b/>
                <w:lang w:val="es-ES"/>
              </w:rPr>
              <w:t>classe</w:t>
            </w:r>
            <w:proofErr w:type="spellEnd"/>
            <w:r w:rsidRPr="00652E5A">
              <w:rPr>
                <w:b/>
                <w:lang w:val="es-ES"/>
              </w:rPr>
              <w:t>.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3544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Socials</w:t>
            </w:r>
            <w:proofErr w:type="spellEnd"/>
            <w:r w:rsidRPr="00652E5A">
              <w:rPr>
                <w:lang w:val="es-ES"/>
              </w:rPr>
              <w:t xml:space="preserve"> POLIS 1 de </w:t>
            </w:r>
            <w:proofErr w:type="spellStart"/>
            <w:r w:rsidRPr="00652E5A">
              <w:rPr>
                <w:lang w:val="es-ES"/>
              </w:rPr>
              <w:t>l’editorial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Vicens</w:t>
            </w:r>
            <w:proofErr w:type="spellEnd"/>
            <w:r w:rsidRPr="00652E5A">
              <w:rPr>
                <w:lang w:val="es-ES"/>
              </w:rPr>
              <w:t xml:space="preserve"> Vives.</w:t>
            </w:r>
          </w:p>
          <w:p w:rsidR="00652E5A" w:rsidRPr="00652E5A" w:rsidRDefault="00652E5A" w:rsidP="00652E5A">
            <w:pPr>
              <w:tabs>
                <w:tab w:val="left" w:pos="2076"/>
              </w:tabs>
            </w:pPr>
            <w:proofErr w:type="spellStart"/>
            <w:r w:rsidRPr="00652E5A">
              <w:t>Apunts</w:t>
            </w:r>
            <w:proofErr w:type="spellEnd"/>
            <w:r w:rsidRPr="00652E5A">
              <w:t xml:space="preserve"> de </w:t>
            </w:r>
            <w:proofErr w:type="spellStart"/>
            <w:r w:rsidRPr="00652E5A">
              <w:t>classe</w:t>
            </w:r>
            <w:proofErr w:type="spellEnd"/>
            <w:r w:rsidRPr="00652E5A">
              <w:t>.</w:t>
            </w:r>
          </w:p>
        </w:tc>
        <w:tc>
          <w:tcPr>
            <w:tcW w:w="2394" w:type="dxa"/>
          </w:tcPr>
          <w:p w:rsidR="00652E5A" w:rsidRPr="00652E5A" w:rsidRDefault="00652E5A" w:rsidP="00652E5A">
            <w:pPr>
              <w:tabs>
                <w:tab w:val="left" w:pos="2076"/>
              </w:tabs>
            </w:pPr>
          </w:p>
          <w:p w:rsidR="00652E5A" w:rsidRPr="00652E5A" w:rsidRDefault="00652E5A" w:rsidP="00652E5A">
            <w:pPr>
              <w:tabs>
                <w:tab w:val="left" w:pos="2076"/>
              </w:tabs>
            </w:pPr>
            <w:r w:rsidRPr="00652E5A">
              <w:t xml:space="preserve">    NO</w:t>
            </w:r>
          </w:p>
        </w:tc>
      </w:tr>
      <w:tr w:rsidR="00652E5A" w:rsidRPr="004C349B" w:rsidTr="007010FD">
        <w:tc>
          <w:tcPr>
            <w:tcW w:w="14018" w:type="dxa"/>
            <w:gridSpan w:val="3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b/>
                <w:lang w:val="es-ES"/>
              </w:rPr>
            </w:pPr>
            <w:r w:rsidRPr="00652E5A">
              <w:rPr>
                <w:b/>
                <w:lang w:val="es-ES"/>
              </w:rPr>
              <w:t xml:space="preserve">RECOMANACIONS PER A L’ALUMNAT QUE HA APROVAT LA MATÈRIA </w:t>
            </w:r>
          </w:p>
        </w:tc>
      </w:tr>
      <w:tr w:rsidR="00652E5A" w:rsidRPr="004C349B" w:rsidTr="007010FD">
        <w:tc>
          <w:tcPr>
            <w:tcW w:w="14018" w:type="dxa"/>
            <w:gridSpan w:val="3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Llegir</w:t>
            </w:r>
            <w:proofErr w:type="spellEnd"/>
            <w:r w:rsidRPr="00652E5A">
              <w:rPr>
                <w:lang w:val="es-ES"/>
              </w:rPr>
              <w:t xml:space="preserve"> un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d’un</w:t>
            </w:r>
            <w:proofErr w:type="spellEnd"/>
            <w:r w:rsidRPr="00652E5A">
              <w:rPr>
                <w:lang w:val="es-ES"/>
              </w:rPr>
              <w:t xml:space="preserve"> tema </w:t>
            </w:r>
            <w:proofErr w:type="spellStart"/>
            <w:r w:rsidRPr="00652E5A">
              <w:rPr>
                <w:lang w:val="es-ES"/>
              </w:rPr>
              <w:t>d’història</w:t>
            </w:r>
            <w:proofErr w:type="spellEnd"/>
            <w:r w:rsidRPr="00652E5A">
              <w:rPr>
                <w:lang w:val="es-ES"/>
              </w:rPr>
              <w:t xml:space="preserve"> i </w:t>
            </w:r>
            <w:proofErr w:type="spellStart"/>
            <w:r w:rsidRPr="00652E5A">
              <w:rPr>
                <w:lang w:val="es-ES"/>
              </w:rPr>
              <w:t>fer-ne</w:t>
            </w:r>
            <w:proofErr w:type="spellEnd"/>
            <w:r w:rsidRPr="00652E5A">
              <w:rPr>
                <w:lang w:val="es-ES"/>
              </w:rPr>
              <w:t xml:space="preserve"> una </w:t>
            </w:r>
            <w:proofErr w:type="spellStart"/>
            <w:r w:rsidRPr="00652E5A">
              <w:rPr>
                <w:lang w:val="es-ES"/>
              </w:rPr>
              <w:t>ressenya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amb</w:t>
            </w:r>
            <w:proofErr w:type="spellEnd"/>
            <w:r w:rsidRPr="00652E5A">
              <w:rPr>
                <w:lang w:val="es-ES"/>
              </w:rPr>
              <w:t xml:space="preserve"> el </w:t>
            </w:r>
            <w:proofErr w:type="spellStart"/>
            <w:r w:rsidRPr="00652E5A">
              <w:rPr>
                <w:lang w:val="es-ES"/>
              </w:rPr>
              <w:t>títol</w:t>
            </w:r>
            <w:proofErr w:type="spellEnd"/>
            <w:r w:rsidRPr="00652E5A">
              <w:rPr>
                <w:lang w:val="es-ES"/>
              </w:rPr>
              <w:t xml:space="preserve">, una </w:t>
            </w:r>
            <w:proofErr w:type="spellStart"/>
            <w:r w:rsidRPr="00652E5A">
              <w:rPr>
                <w:lang w:val="es-ES"/>
              </w:rPr>
              <w:t>breu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biografia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l’autor</w:t>
            </w:r>
            <w:proofErr w:type="spellEnd"/>
            <w:r w:rsidRPr="00652E5A">
              <w:rPr>
                <w:lang w:val="es-ES"/>
              </w:rPr>
              <w:t xml:space="preserve">, un </w:t>
            </w:r>
            <w:proofErr w:type="spellStart"/>
            <w:r w:rsidRPr="00652E5A">
              <w:rPr>
                <w:lang w:val="es-ES"/>
              </w:rPr>
              <w:t>resum</w:t>
            </w:r>
            <w:proofErr w:type="spellEnd"/>
            <w:r w:rsidRPr="00652E5A">
              <w:rPr>
                <w:lang w:val="es-ES"/>
              </w:rPr>
              <w:t xml:space="preserve"> del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i una </w:t>
            </w:r>
            <w:proofErr w:type="spellStart"/>
            <w:r w:rsidRPr="00652E5A">
              <w:rPr>
                <w:lang w:val="es-ES"/>
              </w:rPr>
              <w:t>descripció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dels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personatges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principals</w:t>
            </w:r>
            <w:proofErr w:type="spellEnd"/>
            <w:r w:rsidRPr="00652E5A">
              <w:rPr>
                <w:lang w:val="es-ES"/>
              </w:rPr>
              <w:t xml:space="preserve">. </w:t>
            </w:r>
            <w:proofErr w:type="spellStart"/>
            <w:r w:rsidRPr="00652E5A">
              <w:rPr>
                <w:lang w:val="es-ES"/>
              </w:rPr>
              <w:t>Aquesta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activitat</w:t>
            </w:r>
            <w:proofErr w:type="spellEnd"/>
            <w:r w:rsidRPr="00652E5A">
              <w:rPr>
                <w:lang w:val="es-ES"/>
              </w:rPr>
              <w:t xml:space="preserve"> es </w:t>
            </w:r>
            <w:proofErr w:type="spellStart"/>
            <w:r w:rsidRPr="00652E5A">
              <w:rPr>
                <w:lang w:val="es-ES"/>
              </w:rPr>
              <w:t>tindrà</w:t>
            </w:r>
            <w:proofErr w:type="spellEnd"/>
            <w:r w:rsidRPr="00652E5A">
              <w:rPr>
                <w:lang w:val="es-ES"/>
              </w:rPr>
              <w:t xml:space="preserve"> en </w:t>
            </w:r>
            <w:proofErr w:type="spellStart"/>
            <w:r w:rsidRPr="00652E5A">
              <w:rPr>
                <w:lang w:val="es-ES"/>
              </w:rPr>
              <w:t>compte</w:t>
            </w:r>
            <w:proofErr w:type="spellEnd"/>
            <w:r w:rsidRPr="00652E5A">
              <w:rPr>
                <w:lang w:val="es-ES"/>
              </w:rPr>
              <w:t xml:space="preserve"> en la nota del 1r trimestre del </w:t>
            </w:r>
            <w:proofErr w:type="spellStart"/>
            <w:r w:rsidRPr="00652E5A">
              <w:rPr>
                <w:lang w:val="es-ES"/>
              </w:rPr>
              <w:t>curs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vinent</w:t>
            </w:r>
            <w:proofErr w:type="spellEnd"/>
            <w:r w:rsidRPr="00652E5A">
              <w:rPr>
                <w:lang w:val="es-ES"/>
              </w:rPr>
              <w:t>.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</w:tbl>
    <w:p w:rsidR="00652E5A" w:rsidRPr="00652E5A" w:rsidRDefault="00652E5A" w:rsidP="00652E5A">
      <w:pPr>
        <w:tabs>
          <w:tab w:val="left" w:pos="2076"/>
        </w:tabs>
        <w:rPr>
          <w:b/>
          <w:bCs/>
          <w:lang w:val="ca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ca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tbl>
      <w:tblPr>
        <w:tblW w:w="141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57"/>
        <w:gridCol w:w="7073"/>
      </w:tblGrid>
      <w:tr w:rsidR="00652E5A" w:rsidRPr="00652E5A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0" w:name="__UnoMark__45_1309306106"/>
            <w:bookmarkEnd w:id="50"/>
            <w:r w:rsidRPr="00652E5A">
              <w:rPr>
                <w:lang w:val="es-ES"/>
              </w:rPr>
              <w:lastRenderedPageBreak/>
              <w:t>MATÈRIA: MÚSICA</w:t>
            </w:r>
          </w:p>
        </w:tc>
        <w:tc>
          <w:tcPr>
            <w:tcW w:w="68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4C349B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1" w:name="__UnoMark__47_1309306106"/>
            <w:bookmarkStart w:id="52" w:name="__UnoMark__46_1309306106"/>
            <w:bookmarkEnd w:id="51"/>
            <w:bookmarkEnd w:id="52"/>
            <w:r w:rsidRPr="00652E5A">
              <w:rPr>
                <w:lang w:val="es-ES"/>
              </w:rPr>
              <w:t>ALUMNAT QUE HA SUSPÈS LA MATÈRIA</w:t>
            </w:r>
          </w:p>
        </w:tc>
        <w:tc>
          <w:tcPr>
            <w:tcW w:w="68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652E5A" w:rsidTr="007010FD">
        <w:trPr>
          <w:tblCellSpacing w:w="0" w:type="dxa"/>
        </w:trPr>
        <w:tc>
          <w:tcPr>
            <w:tcW w:w="68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3" w:name="__UnoMark__48_1309306106"/>
            <w:bookmarkStart w:id="54" w:name="__UnoMark__49_1309306106"/>
            <w:bookmarkEnd w:id="53"/>
            <w:bookmarkEnd w:id="54"/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5" w:name="__UnoMark__51_1309306106"/>
            <w:bookmarkStart w:id="56" w:name="__UnoMark__50_1309306106"/>
            <w:bookmarkEnd w:id="55"/>
            <w:bookmarkEnd w:id="56"/>
            <w:r w:rsidRPr="00652E5A">
              <w:rPr>
                <w:lang w:val="es-ES"/>
              </w:rPr>
              <w:t xml:space="preserve">Examen de </w:t>
            </w:r>
            <w:proofErr w:type="spellStart"/>
            <w:r w:rsidRPr="00652E5A">
              <w:rPr>
                <w:lang w:val="es-ES"/>
              </w:rPr>
              <w:t>setembre</w:t>
            </w:r>
            <w:proofErr w:type="spellEnd"/>
          </w:p>
        </w:tc>
      </w:tr>
      <w:tr w:rsidR="00652E5A" w:rsidRPr="00652E5A" w:rsidTr="007010F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7" w:name="__UnoMark__55_1309306106"/>
            <w:bookmarkStart w:id="58" w:name="__UnoMark__54_1309306106"/>
            <w:bookmarkEnd w:id="57"/>
            <w:bookmarkEnd w:id="58"/>
            <w:r w:rsidRPr="00652E5A">
              <w:rPr>
                <w:lang w:val="es-ES"/>
              </w:rPr>
              <w:t>SÍ</w:t>
            </w:r>
          </w:p>
        </w:tc>
      </w:tr>
      <w:tr w:rsidR="00652E5A" w:rsidRPr="004C349B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59" w:name="__UnoMark__59_1309306106"/>
            <w:bookmarkStart w:id="60" w:name="__UnoMark__58_1309306106"/>
            <w:bookmarkEnd w:id="59"/>
            <w:bookmarkEnd w:id="60"/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que cal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a </w:t>
            </w:r>
            <w:proofErr w:type="spellStart"/>
            <w:r w:rsidRPr="00652E5A">
              <w:rPr>
                <w:lang w:val="es-ES"/>
              </w:rPr>
              <w:t>l’estiu</w:t>
            </w:r>
            <w:proofErr w:type="spellEnd"/>
            <w:r w:rsidRPr="00652E5A">
              <w:rPr>
                <w:lang w:val="es-ES"/>
              </w:rPr>
              <w:t xml:space="preserve"> i presentar el </w:t>
            </w:r>
            <w:proofErr w:type="spellStart"/>
            <w:r w:rsidRPr="00652E5A">
              <w:rPr>
                <w:lang w:val="es-ES"/>
              </w:rPr>
              <w:t>dia</w:t>
            </w:r>
            <w:proofErr w:type="spellEnd"/>
            <w:r w:rsidRPr="00652E5A">
              <w:rPr>
                <w:lang w:val="es-ES"/>
              </w:rPr>
              <w:t xml:space="preserve"> de la </w:t>
            </w:r>
            <w:proofErr w:type="spellStart"/>
            <w:r w:rsidRPr="00652E5A">
              <w:rPr>
                <w:lang w:val="es-ES"/>
              </w:rPr>
              <w:t>prova</w:t>
            </w:r>
            <w:proofErr w:type="spellEnd"/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61" w:name="__UnoMark__61_1309306106"/>
            <w:bookmarkStart w:id="62" w:name="__UnoMark__60_1309306106"/>
            <w:bookmarkEnd w:id="61"/>
            <w:bookmarkEnd w:id="62"/>
            <w:proofErr w:type="spellStart"/>
            <w:r w:rsidRPr="00652E5A">
              <w:rPr>
                <w:lang w:val="es-ES"/>
              </w:rPr>
              <w:t>Documents</w:t>
            </w:r>
            <w:proofErr w:type="spellEnd"/>
            <w:r w:rsidRPr="00652E5A">
              <w:rPr>
                <w:lang w:val="es-ES"/>
              </w:rPr>
              <w:t xml:space="preserve"> o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de consulta</w:t>
            </w:r>
          </w:p>
        </w:tc>
      </w:tr>
      <w:tr w:rsidR="00652E5A" w:rsidRPr="004C349B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63" w:name="__UnoMark__62_1309306106"/>
            <w:bookmarkEnd w:id="63"/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del dossier </w:t>
            </w:r>
            <w:proofErr w:type="spellStart"/>
            <w:r w:rsidRPr="00652E5A">
              <w:rPr>
                <w:lang w:val="es-ES"/>
              </w:rPr>
              <w:t>d'estiu</w:t>
            </w:r>
            <w:proofErr w:type="spellEnd"/>
            <w:r w:rsidRPr="00652E5A">
              <w:rPr>
                <w:lang w:val="es-ES"/>
              </w:rPr>
              <w:t xml:space="preserve"> de música, el </w:t>
            </w:r>
            <w:proofErr w:type="spellStart"/>
            <w:r w:rsidRPr="00652E5A">
              <w:rPr>
                <w:lang w:val="es-ES"/>
              </w:rPr>
              <w:t>qual</w:t>
            </w:r>
            <w:proofErr w:type="spellEnd"/>
            <w:r w:rsidRPr="00652E5A">
              <w:rPr>
                <w:lang w:val="es-ES"/>
              </w:rPr>
              <w:t xml:space="preserve"> es </w:t>
            </w:r>
            <w:proofErr w:type="spellStart"/>
            <w:r w:rsidRPr="00652E5A">
              <w:rPr>
                <w:lang w:val="es-ES"/>
              </w:rPr>
              <w:t>troba</w:t>
            </w:r>
            <w:proofErr w:type="spellEnd"/>
            <w:r w:rsidRPr="00652E5A">
              <w:rPr>
                <w:lang w:val="es-ES"/>
              </w:rPr>
              <w:t xml:space="preserve"> a la </w:t>
            </w:r>
            <w:proofErr w:type="spellStart"/>
            <w:r w:rsidRPr="00652E5A">
              <w:rPr>
                <w:lang w:val="es-ES"/>
              </w:rPr>
              <w:t>pàgina</w:t>
            </w:r>
            <w:proofErr w:type="spellEnd"/>
            <w:r w:rsidRPr="00652E5A">
              <w:rPr>
                <w:lang w:val="es-ES"/>
              </w:rPr>
              <w:t xml:space="preserve"> principal del </w:t>
            </w:r>
            <w:proofErr w:type="spellStart"/>
            <w:r w:rsidRPr="00652E5A">
              <w:rPr>
                <w:lang w:val="es-ES"/>
              </w:rPr>
              <w:t>moodle</w:t>
            </w:r>
            <w:proofErr w:type="spellEnd"/>
            <w:r w:rsidRPr="00652E5A">
              <w:rPr>
                <w:lang w:val="es-ES"/>
              </w:rPr>
              <w:t xml:space="preserve"> del </w:t>
            </w:r>
            <w:proofErr w:type="spellStart"/>
            <w:r w:rsidRPr="00652E5A">
              <w:rPr>
                <w:lang w:val="es-ES"/>
              </w:rPr>
              <w:t>curs</w:t>
            </w:r>
            <w:proofErr w:type="spellEnd"/>
            <w:r w:rsidRPr="00652E5A">
              <w:rPr>
                <w:lang w:val="es-ES"/>
              </w:rPr>
              <w:t xml:space="preserve"> de 1r ESO.</w:t>
            </w:r>
            <w:bookmarkStart w:id="64" w:name="__UnoMark__63_1309306106"/>
            <w:bookmarkEnd w:id="64"/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65" w:name="__UnoMark__64_1309306106"/>
            <w:bookmarkStart w:id="66" w:name="__UnoMark__65_1309306106"/>
            <w:bookmarkEnd w:id="65"/>
            <w:bookmarkEnd w:id="66"/>
            <w:r w:rsidRPr="00652E5A">
              <w:rPr>
                <w:lang w:val="es-ES"/>
              </w:rPr>
              <w:t>Web de consulta: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https://sites.google.com/site/recursosmusicalessecundaria2/</w:t>
            </w:r>
          </w:p>
        </w:tc>
      </w:tr>
      <w:tr w:rsidR="00652E5A" w:rsidRPr="004C349B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67" w:name="__UnoMark__67_1309306106"/>
            <w:bookmarkStart w:id="68" w:name="__UnoMark__66_1309306106"/>
            <w:bookmarkEnd w:id="67"/>
            <w:bookmarkEnd w:id="68"/>
            <w:r w:rsidRPr="00652E5A">
              <w:rPr>
                <w:lang w:val="es-ES"/>
              </w:rPr>
              <w:t xml:space="preserve">RECOMANACIONS PER A L’ALUMNAT QUE HA APROVAT LA MATÈRIA </w:t>
            </w:r>
          </w:p>
        </w:tc>
        <w:tc>
          <w:tcPr>
            <w:tcW w:w="68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4C349B" w:rsidTr="007010FD">
        <w:trPr>
          <w:tblCellSpacing w:w="0" w:type="dxa"/>
        </w:trPr>
        <w:tc>
          <w:tcPr>
            <w:tcW w:w="68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69" w:name="__UnoMark__68_1309306106"/>
            <w:bookmarkEnd w:id="69"/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Fer</w:t>
            </w:r>
            <w:proofErr w:type="spellEnd"/>
            <w:r w:rsidRPr="00652E5A">
              <w:rPr>
                <w:lang w:val="es-ES"/>
              </w:rPr>
              <w:t xml:space="preserve"> les </w:t>
            </w: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del dossier </w:t>
            </w:r>
            <w:proofErr w:type="spellStart"/>
            <w:r w:rsidRPr="00652E5A">
              <w:rPr>
                <w:lang w:val="es-ES"/>
              </w:rPr>
              <w:t>d'estiu</w:t>
            </w:r>
            <w:proofErr w:type="spellEnd"/>
            <w:r w:rsidRPr="00652E5A">
              <w:rPr>
                <w:lang w:val="es-ES"/>
              </w:rPr>
              <w:t xml:space="preserve"> de música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70" w:name="__UnoMark__69_1309306106"/>
            <w:bookmarkEnd w:id="70"/>
          </w:p>
        </w:tc>
        <w:tc>
          <w:tcPr>
            <w:tcW w:w="68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Web de consulta: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71" w:name="__UnoMark__70_1309306106"/>
            <w:bookmarkEnd w:id="71"/>
            <w:r w:rsidRPr="00652E5A">
              <w:rPr>
                <w:lang w:val="es-ES"/>
              </w:rPr>
              <w:t>https://sites.google.com/site/recursosmusicalessecundaria2/</w:t>
            </w:r>
          </w:p>
        </w:tc>
      </w:tr>
    </w:tbl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9"/>
        <w:gridCol w:w="1425"/>
        <w:gridCol w:w="912"/>
      </w:tblGrid>
      <w:tr w:rsidR="00652E5A" w:rsidRPr="00652E5A" w:rsidTr="007010FD">
        <w:trPr>
          <w:trHeight w:val="46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B410D4" w:rsidP="00652E5A">
            <w:pPr>
              <w:tabs>
                <w:tab w:val="left" w:pos="2076"/>
              </w:tabs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MATÈRIA: </w:t>
            </w:r>
            <w:proofErr w:type="spellStart"/>
            <w:r>
              <w:rPr>
                <w:lang w:val="es-ES"/>
              </w:rPr>
              <w:t>Anglè</w:t>
            </w:r>
            <w:r w:rsidR="00652E5A" w:rsidRPr="00652E5A">
              <w:rPr>
                <w:lang w:val="es-ES"/>
              </w:rPr>
              <w:t>s</w:t>
            </w:r>
            <w:proofErr w:type="spellEnd"/>
          </w:p>
        </w:tc>
      </w:tr>
      <w:tr w:rsidR="00652E5A" w:rsidRPr="00652E5A" w:rsidTr="007010FD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1) ALUMNAT QUE HA SUSPÈS LA MATÈRIA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Examen de </w:t>
            </w:r>
            <w:proofErr w:type="spellStart"/>
            <w:r w:rsidRPr="00652E5A">
              <w:rPr>
                <w:lang w:val="es-ES"/>
              </w:rPr>
              <w:t>setembre</w:t>
            </w:r>
            <w:proofErr w:type="spellEnd"/>
          </w:p>
        </w:tc>
      </w:tr>
      <w:tr w:rsidR="00652E5A" w:rsidRPr="00652E5A" w:rsidTr="007010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SÍ    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NO</w:t>
            </w:r>
          </w:p>
        </w:tc>
      </w:tr>
      <w:tr w:rsidR="00652E5A" w:rsidRPr="004C349B" w:rsidTr="007010FD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 que cal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a </w:t>
            </w:r>
            <w:proofErr w:type="spellStart"/>
            <w:r w:rsidRPr="00652E5A">
              <w:rPr>
                <w:lang w:val="es-ES"/>
              </w:rPr>
              <w:t>l’estiu</w:t>
            </w:r>
            <w:proofErr w:type="spellEnd"/>
            <w:r w:rsidRPr="00652E5A">
              <w:rPr>
                <w:lang w:val="es-ES"/>
              </w:rPr>
              <w:t xml:space="preserve"> i presentar el </w:t>
            </w:r>
            <w:proofErr w:type="spellStart"/>
            <w:r w:rsidRPr="00652E5A">
              <w:rPr>
                <w:lang w:val="es-ES"/>
              </w:rPr>
              <w:t>dia</w:t>
            </w:r>
            <w:proofErr w:type="spellEnd"/>
            <w:r w:rsidRPr="00652E5A">
              <w:rPr>
                <w:lang w:val="es-ES"/>
              </w:rPr>
              <w:t xml:space="preserve"> de la </w:t>
            </w:r>
            <w:proofErr w:type="spellStart"/>
            <w:r w:rsidRPr="00652E5A">
              <w:rPr>
                <w:lang w:val="es-ES"/>
              </w:rPr>
              <w:t>prova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Documents</w:t>
            </w:r>
            <w:proofErr w:type="spellEnd"/>
            <w:r w:rsidRPr="00652E5A">
              <w:rPr>
                <w:lang w:val="es-ES"/>
              </w:rPr>
              <w:t xml:space="preserve"> o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de consulta</w:t>
            </w:r>
          </w:p>
        </w:tc>
      </w:tr>
      <w:tr w:rsidR="00652E5A" w:rsidRPr="00652E5A" w:rsidTr="007010FD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L’alumnat</w:t>
            </w:r>
            <w:proofErr w:type="spellEnd"/>
            <w:r w:rsidRPr="00652E5A">
              <w:rPr>
                <w:lang w:val="es-ES"/>
              </w:rPr>
              <w:t xml:space="preserve"> que ha </w:t>
            </w:r>
            <w:proofErr w:type="spellStart"/>
            <w:r w:rsidRPr="00652E5A">
              <w:rPr>
                <w:lang w:val="es-ES"/>
              </w:rPr>
              <w:t>suspès</w:t>
            </w:r>
            <w:proofErr w:type="spellEnd"/>
            <w:r w:rsidRPr="00652E5A">
              <w:rPr>
                <w:lang w:val="es-ES"/>
              </w:rPr>
              <w:t xml:space="preserve"> la </w:t>
            </w:r>
            <w:proofErr w:type="spellStart"/>
            <w:r w:rsidRPr="00652E5A">
              <w:rPr>
                <w:lang w:val="es-ES"/>
              </w:rPr>
              <w:t>matèria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haurà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fer</w:t>
            </w:r>
            <w:proofErr w:type="spellEnd"/>
            <w:r w:rsidRPr="00652E5A">
              <w:rPr>
                <w:lang w:val="es-ES"/>
              </w:rPr>
              <w:t xml:space="preserve"> totes les </w:t>
            </w: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des de la </w:t>
            </w:r>
            <w:proofErr w:type="spellStart"/>
            <w:r w:rsidRPr="00652E5A">
              <w:rPr>
                <w:lang w:val="es-ES"/>
              </w:rPr>
              <w:t>unitat</w:t>
            </w:r>
            <w:proofErr w:type="spellEnd"/>
            <w:r w:rsidRPr="00652E5A">
              <w:rPr>
                <w:lang w:val="es-ES"/>
              </w:rPr>
              <w:t xml:space="preserve"> 1 </w:t>
            </w:r>
            <w:proofErr w:type="spellStart"/>
            <w:r w:rsidRPr="00652E5A">
              <w:rPr>
                <w:lang w:val="es-ES"/>
              </w:rPr>
              <w:t>fins</w:t>
            </w:r>
            <w:proofErr w:type="spellEnd"/>
            <w:r w:rsidRPr="00652E5A">
              <w:rPr>
                <w:lang w:val="es-ES"/>
              </w:rPr>
              <w:t xml:space="preserve"> a la 5 del </w:t>
            </w:r>
            <w:proofErr w:type="spellStart"/>
            <w:r w:rsidRPr="00652E5A">
              <w:rPr>
                <w:lang w:val="es-ES"/>
              </w:rPr>
              <w:t>Workbook</w:t>
            </w:r>
            <w:proofErr w:type="spellEnd"/>
            <w:r w:rsidRPr="00652E5A">
              <w:rPr>
                <w:lang w:val="es-ES"/>
              </w:rPr>
              <w:t xml:space="preserve">. Cal que les </w:t>
            </w:r>
            <w:proofErr w:type="spellStart"/>
            <w:r w:rsidRPr="00652E5A">
              <w:rPr>
                <w:lang w:val="es-ES"/>
              </w:rPr>
              <w:t>copin</w:t>
            </w:r>
            <w:proofErr w:type="spellEnd"/>
            <w:r w:rsidRPr="00652E5A">
              <w:rPr>
                <w:lang w:val="es-ES"/>
              </w:rPr>
              <w:t xml:space="preserve"> i les </w:t>
            </w:r>
            <w:proofErr w:type="spellStart"/>
            <w:r w:rsidRPr="00652E5A">
              <w:rPr>
                <w:lang w:val="es-ES"/>
              </w:rPr>
              <w:t>facin</w:t>
            </w:r>
            <w:proofErr w:type="spellEnd"/>
            <w:r w:rsidRPr="00652E5A">
              <w:rPr>
                <w:lang w:val="es-ES"/>
              </w:rPr>
              <w:t xml:space="preserve"> en </w:t>
            </w:r>
            <w:proofErr w:type="spellStart"/>
            <w:r w:rsidRPr="00652E5A">
              <w:rPr>
                <w:lang w:val="es-ES"/>
              </w:rPr>
              <w:t>fulls</w:t>
            </w:r>
            <w:proofErr w:type="spellEnd"/>
            <w:r w:rsidRPr="00652E5A">
              <w:rPr>
                <w:lang w:val="es-ES"/>
              </w:rPr>
              <w:t xml:space="preserve"> a </w:t>
            </w:r>
            <w:proofErr w:type="spellStart"/>
            <w:r w:rsidRPr="00652E5A">
              <w:rPr>
                <w:lang w:val="es-ES"/>
              </w:rPr>
              <w:t>part</w:t>
            </w:r>
            <w:proofErr w:type="spellEnd"/>
            <w:r w:rsidRPr="00652E5A">
              <w:rPr>
                <w:lang w:val="es-ES"/>
              </w:rPr>
              <w:t xml:space="preserve">, o en una </w:t>
            </w:r>
            <w:proofErr w:type="spellStart"/>
            <w:r w:rsidRPr="00652E5A">
              <w:rPr>
                <w:lang w:val="es-ES"/>
              </w:rPr>
              <w:t>llibreta</w:t>
            </w:r>
            <w:proofErr w:type="spellEnd"/>
            <w:r w:rsidRPr="00652E5A">
              <w:rPr>
                <w:lang w:val="es-ES"/>
              </w:rPr>
              <w:t xml:space="preserve">, i les </w:t>
            </w:r>
            <w:proofErr w:type="spellStart"/>
            <w:r w:rsidRPr="00652E5A">
              <w:rPr>
                <w:lang w:val="es-ES"/>
              </w:rPr>
              <w:t>entreguin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com</w:t>
            </w:r>
            <w:proofErr w:type="spellEnd"/>
            <w:r w:rsidRPr="00652E5A">
              <w:rPr>
                <w:lang w:val="es-ES"/>
              </w:rPr>
              <w:t xml:space="preserve"> un dossier.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Switch</w:t>
            </w:r>
            <w:proofErr w:type="spellEnd"/>
            <w:r w:rsidRPr="00652E5A">
              <w:rPr>
                <w:lang w:val="es-ES"/>
              </w:rPr>
              <w:t xml:space="preserve"> 1. </w:t>
            </w:r>
            <w:proofErr w:type="spellStart"/>
            <w:r w:rsidRPr="00652E5A">
              <w:rPr>
                <w:lang w:val="es-ES"/>
              </w:rPr>
              <w:t>Workbook</w:t>
            </w:r>
            <w:proofErr w:type="spellEnd"/>
          </w:p>
        </w:tc>
      </w:tr>
      <w:tr w:rsidR="00652E5A" w:rsidRPr="004C349B" w:rsidTr="007010FD">
        <w:trPr>
          <w:trHeight w:val="3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2) RECOMANACIONS PER A L’ALUMNAT QUE HA APROVAT LA MATÈRIA </w:t>
            </w:r>
          </w:p>
        </w:tc>
      </w:tr>
      <w:tr w:rsidR="00652E5A" w:rsidRPr="00652E5A" w:rsidTr="007010FD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Fer</w:t>
            </w:r>
            <w:proofErr w:type="spellEnd"/>
            <w:r w:rsidRPr="00652E5A">
              <w:rPr>
                <w:lang w:val="es-ES"/>
              </w:rPr>
              <w:t xml:space="preserve"> totes les </w:t>
            </w: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vocabulari</w:t>
            </w:r>
            <w:proofErr w:type="spellEnd"/>
            <w:r w:rsidRPr="00652E5A">
              <w:rPr>
                <w:lang w:val="es-ES"/>
              </w:rPr>
              <w:t xml:space="preserve"> i “</w:t>
            </w:r>
            <w:proofErr w:type="spellStart"/>
            <w:r w:rsidRPr="00652E5A">
              <w:rPr>
                <w:lang w:val="es-ES"/>
              </w:rPr>
              <w:t>reading</w:t>
            </w:r>
            <w:proofErr w:type="spellEnd"/>
            <w:r w:rsidRPr="00652E5A">
              <w:rPr>
                <w:lang w:val="es-ES"/>
              </w:rPr>
              <w:t xml:space="preserve">” del </w:t>
            </w:r>
            <w:proofErr w:type="spellStart"/>
            <w:r w:rsidRPr="00652E5A">
              <w:rPr>
                <w:lang w:val="es-ES"/>
              </w:rPr>
              <w:t>workbook</w:t>
            </w:r>
            <w:proofErr w:type="spellEnd"/>
            <w:r w:rsidRPr="00652E5A">
              <w:rPr>
                <w:lang w:val="es-ES"/>
              </w:rPr>
              <w:t xml:space="preserve"> de les </w:t>
            </w:r>
            <w:proofErr w:type="spellStart"/>
            <w:r w:rsidRPr="00652E5A">
              <w:rPr>
                <w:lang w:val="es-ES"/>
              </w:rPr>
              <w:t>unitats</w:t>
            </w:r>
            <w:proofErr w:type="spellEnd"/>
            <w:r w:rsidRPr="00652E5A">
              <w:rPr>
                <w:lang w:val="es-ES"/>
              </w:rPr>
              <w:t xml:space="preserve"> de la 6 a la 9, </w:t>
            </w:r>
            <w:proofErr w:type="spellStart"/>
            <w:r w:rsidRPr="00652E5A">
              <w:rPr>
                <w:lang w:val="es-ES"/>
              </w:rPr>
              <w:t>així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com</w:t>
            </w:r>
            <w:proofErr w:type="spellEnd"/>
            <w:r w:rsidRPr="00652E5A">
              <w:rPr>
                <w:lang w:val="es-ES"/>
              </w:rPr>
              <w:t xml:space="preserve"> les </w:t>
            </w: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del </w:t>
            </w:r>
            <w:proofErr w:type="spellStart"/>
            <w:r w:rsidRPr="00652E5A">
              <w:rPr>
                <w:lang w:val="es-ES"/>
              </w:rPr>
              <w:t>Vocabulary</w:t>
            </w:r>
            <w:proofErr w:type="spellEnd"/>
            <w:r w:rsidRPr="00652E5A">
              <w:rPr>
                <w:lang w:val="es-ES"/>
              </w:rPr>
              <w:t xml:space="preserve"> Bank (</w:t>
            </w:r>
            <w:proofErr w:type="spellStart"/>
            <w:r w:rsidRPr="00652E5A">
              <w:rPr>
                <w:lang w:val="es-ES"/>
              </w:rPr>
              <w:t>pàgines</w:t>
            </w:r>
            <w:proofErr w:type="spellEnd"/>
            <w:r w:rsidRPr="00652E5A">
              <w:rPr>
                <w:lang w:val="es-ES"/>
              </w:rPr>
              <w:t xml:space="preserve"> en color al final del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) </w:t>
            </w:r>
            <w:proofErr w:type="spellStart"/>
            <w:r w:rsidRPr="00652E5A">
              <w:rPr>
                <w:lang w:val="es-ES"/>
              </w:rPr>
              <w:t>d’aquestes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unitats</w:t>
            </w:r>
            <w:proofErr w:type="spellEnd"/>
            <w:r w:rsidRPr="00652E5A">
              <w:rPr>
                <w:lang w:val="es-ES"/>
              </w:rPr>
              <w:t>.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Switch</w:t>
            </w:r>
            <w:proofErr w:type="spellEnd"/>
            <w:r w:rsidRPr="00652E5A">
              <w:rPr>
                <w:lang w:val="es-ES"/>
              </w:rPr>
              <w:t xml:space="preserve"> 1. </w:t>
            </w:r>
            <w:proofErr w:type="spellStart"/>
            <w:r w:rsidRPr="00652E5A">
              <w:rPr>
                <w:lang w:val="es-ES"/>
              </w:rPr>
              <w:t>Workbook</w:t>
            </w:r>
            <w:proofErr w:type="spellEnd"/>
          </w:p>
        </w:tc>
      </w:tr>
    </w:tbl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tbl>
      <w:tblPr>
        <w:tblW w:w="1412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7064"/>
      </w:tblGrid>
      <w:tr w:rsidR="00652E5A" w:rsidRPr="00652E5A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lastRenderedPageBreak/>
              <w:t>MATÈRIA: EDUCACIÓ FISICA</w:t>
            </w:r>
          </w:p>
        </w:tc>
        <w:tc>
          <w:tcPr>
            <w:tcW w:w="7064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ALUMNAT QUE HA SUSPÈS LA MATÈRIA</w:t>
            </w:r>
          </w:p>
        </w:tc>
        <w:tc>
          <w:tcPr>
            <w:tcW w:w="7064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652E5A" w:rsidTr="007010FD">
        <w:tc>
          <w:tcPr>
            <w:tcW w:w="7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ESPEREM A FER LES AVALUACIONS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Examen de </w:t>
            </w:r>
            <w:proofErr w:type="spellStart"/>
            <w:r w:rsidRPr="00652E5A">
              <w:rPr>
                <w:lang w:val="es-ES"/>
              </w:rPr>
              <w:t>setembre</w:t>
            </w:r>
            <w:proofErr w:type="spellEnd"/>
          </w:p>
        </w:tc>
      </w:tr>
      <w:tr w:rsidR="00652E5A" w:rsidRPr="00652E5A" w:rsidTr="007010FD">
        <w:tc>
          <w:tcPr>
            <w:tcW w:w="7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SÍ</w:t>
            </w:r>
          </w:p>
        </w:tc>
      </w:tr>
      <w:tr w:rsidR="00652E5A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Activitats</w:t>
            </w:r>
            <w:proofErr w:type="spellEnd"/>
            <w:r w:rsidRPr="00652E5A">
              <w:rPr>
                <w:lang w:val="es-ES"/>
              </w:rPr>
              <w:t xml:space="preserve">  que cal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a </w:t>
            </w:r>
            <w:proofErr w:type="spellStart"/>
            <w:r w:rsidRPr="00652E5A">
              <w:rPr>
                <w:lang w:val="es-ES"/>
              </w:rPr>
              <w:t>l’estiu</w:t>
            </w:r>
            <w:proofErr w:type="spellEnd"/>
            <w:r w:rsidRPr="00652E5A">
              <w:rPr>
                <w:lang w:val="es-ES"/>
              </w:rPr>
              <w:t xml:space="preserve"> i presentar el </w:t>
            </w:r>
            <w:proofErr w:type="spellStart"/>
            <w:r w:rsidRPr="00652E5A">
              <w:rPr>
                <w:lang w:val="es-ES"/>
              </w:rPr>
              <w:t>dia</w:t>
            </w:r>
            <w:proofErr w:type="spellEnd"/>
            <w:r w:rsidRPr="00652E5A">
              <w:rPr>
                <w:lang w:val="es-ES"/>
              </w:rPr>
              <w:t xml:space="preserve"> de la </w:t>
            </w:r>
            <w:proofErr w:type="spellStart"/>
            <w:r w:rsidRPr="00652E5A">
              <w:rPr>
                <w:lang w:val="es-ES"/>
              </w:rPr>
              <w:t>prova</w:t>
            </w:r>
            <w:proofErr w:type="spellEnd"/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Documents</w:t>
            </w:r>
            <w:proofErr w:type="spellEnd"/>
            <w:r w:rsidRPr="00652E5A">
              <w:rPr>
                <w:lang w:val="es-ES"/>
              </w:rPr>
              <w:t xml:space="preserve"> o </w:t>
            </w:r>
            <w:proofErr w:type="spellStart"/>
            <w:r w:rsidRPr="00652E5A">
              <w:rPr>
                <w:lang w:val="es-ES"/>
              </w:rPr>
              <w:t>llibre</w:t>
            </w:r>
            <w:proofErr w:type="spellEnd"/>
            <w:r w:rsidRPr="00652E5A">
              <w:rPr>
                <w:lang w:val="es-ES"/>
              </w:rPr>
              <w:t xml:space="preserve"> de consulta</w:t>
            </w:r>
          </w:p>
        </w:tc>
      </w:tr>
      <w:tr w:rsidR="00652E5A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bookmarkStart w:id="72" w:name="__UnoMark__55_13093061061"/>
            <w:bookmarkStart w:id="73" w:name="__UnoMark__54_13093061061"/>
            <w:bookmarkEnd w:id="72"/>
            <w:bookmarkEnd w:id="73"/>
            <w:r w:rsidRPr="00652E5A">
              <w:rPr>
                <w:lang w:val="es-ES"/>
              </w:rPr>
              <w:t xml:space="preserve">El </w:t>
            </w:r>
            <w:proofErr w:type="spellStart"/>
            <w:r w:rsidRPr="00652E5A">
              <w:rPr>
                <w:lang w:val="es-ES"/>
              </w:rPr>
              <w:t>dia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previst</w:t>
            </w:r>
            <w:proofErr w:type="spellEnd"/>
            <w:r w:rsidRPr="00652E5A">
              <w:rPr>
                <w:lang w:val="es-ES"/>
              </w:rPr>
              <w:t xml:space="preserve"> al </w:t>
            </w:r>
            <w:proofErr w:type="spellStart"/>
            <w:r w:rsidRPr="00652E5A">
              <w:rPr>
                <w:lang w:val="es-ES"/>
              </w:rPr>
              <w:t>calendari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recuperacions</w:t>
            </w:r>
            <w:proofErr w:type="spellEnd"/>
            <w:r w:rsidRPr="00652E5A">
              <w:rPr>
                <w:lang w:val="es-ES"/>
              </w:rPr>
              <w:t xml:space="preserve"> de </w:t>
            </w:r>
            <w:proofErr w:type="spellStart"/>
            <w:r w:rsidRPr="00652E5A">
              <w:rPr>
                <w:lang w:val="es-ES"/>
              </w:rPr>
              <w:t>setembre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l'alumnat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haurà</w:t>
            </w:r>
            <w:proofErr w:type="spellEnd"/>
            <w:r w:rsidRPr="00652E5A">
              <w:rPr>
                <w:lang w:val="es-ES"/>
              </w:rPr>
              <w:t xml:space="preserve"> de presentar-se al </w:t>
            </w:r>
            <w:proofErr w:type="spellStart"/>
            <w:r w:rsidRPr="00652E5A">
              <w:rPr>
                <w:lang w:val="es-ES"/>
              </w:rPr>
              <w:t>gimnàs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amb</w:t>
            </w:r>
            <w:proofErr w:type="spellEnd"/>
            <w:r w:rsidRPr="00652E5A">
              <w:rPr>
                <w:lang w:val="es-ES"/>
              </w:rPr>
              <w:t xml:space="preserve"> roba </w:t>
            </w:r>
            <w:proofErr w:type="spellStart"/>
            <w:r w:rsidRPr="00652E5A">
              <w:rPr>
                <w:lang w:val="es-ES"/>
              </w:rPr>
              <w:t>esportiva</w:t>
            </w:r>
            <w:proofErr w:type="spellEnd"/>
            <w:r w:rsidRPr="00652E5A">
              <w:rPr>
                <w:lang w:val="es-ES"/>
              </w:rPr>
              <w:t xml:space="preserve"> per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les </w:t>
            </w:r>
            <w:proofErr w:type="spellStart"/>
            <w:r w:rsidRPr="00652E5A">
              <w:rPr>
                <w:lang w:val="es-ES"/>
              </w:rPr>
              <w:t>següents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proves</w:t>
            </w:r>
            <w:proofErr w:type="spellEnd"/>
            <w:r w:rsidRPr="00652E5A">
              <w:rPr>
                <w:lang w:val="es-ES"/>
              </w:rPr>
              <w:t>: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1.- </w:t>
            </w:r>
            <w:proofErr w:type="spellStart"/>
            <w:r w:rsidRPr="00652E5A">
              <w:rPr>
                <w:lang w:val="es-ES"/>
              </w:rPr>
              <w:t>Resistència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aeròbica</w:t>
            </w:r>
            <w:proofErr w:type="spellEnd"/>
            <w:r w:rsidRPr="00652E5A">
              <w:rPr>
                <w:lang w:val="es-ES"/>
              </w:rPr>
              <w:t>: Test de Cooper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2.- </w:t>
            </w:r>
            <w:proofErr w:type="spellStart"/>
            <w:r w:rsidRPr="00652E5A">
              <w:rPr>
                <w:lang w:val="es-ES"/>
              </w:rPr>
              <w:t>Agilitat</w:t>
            </w:r>
            <w:proofErr w:type="spellEnd"/>
            <w:r w:rsidRPr="00652E5A">
              <w:rPr>
                <w:lang w:val="es-ES"/>
              </w:rPr>
              <w:t xml:space="preserve">: Carrera en 8 </w:t>
            </w:r>
            <w:proofErr w:type="spellStart"/>
            <w:r w:rsidRPr="00652E5A">
              <w:rPr>
                <w:lang w:val="es-ES"/>
              </w:rPr>
              <w:t>amb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tombarella</w:t>
            </w:r>
            <w:proofErr w:type="spellEnd"/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3.- Carrera </w:t>
            </w:r>
            <w:proofErr w:type="spellStart"/>
            <w:r w:rsidRPr="00652E5A">
              <w:rPr>
                <w:lang w:val="es-ES"/>
              </w:rPr>
              <w:t>d'anar</w:t>
            </w:r>
            <w:proofErr w:type="spellEnd"/>
            <w:r w:rsidRPr="00652E5A">
              <w:rPr>
                <w:lang w:val="es-ES"/>
              </w:rPr>
              <w:t xml:space="preserve"> i tornar 5 x  10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 xml:space="preserve">4.- Salt de </w:t>
            </w:r>
            <w:proofErr w:type="spellStart"/>
            <w:r w:rsidRPr="00652E5A">
              <w:rPr>
                <w:lang w:val="es-ES"/>
              </w:rPr>
              <w:t>corda</w:t>
            </w:r>
            <w:proofErr w:type="spellEnd"/>
            <w:r w:rsidRPr="00652E5A">
              <w:rPr>
                <w:lang w:val="es-ES"/>
              </w:rPr>
              <w:t xml:space="preserve">: </w:t>
            </w:r>
            <w:proofErr w:type="spellStart"/>
            <w:r w:rsidRPr="00652E5A">
              <w:rPr>
                <w:lang w:val="es-ES"/>
              </w:rPr>
              <w:t>Realitzar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prova</w:t>
            </w:r>
            <w:proofErr w:type="spellEnd"/>
            <w:r w:rsidRPr="00652E5A">
              <w:rPr>
                <w:lang w:val="es-ES"/>
              </w:rPr>
              <w:t xml:space="preserve"> d' </w:t>
            </w:r>
            <w:proofErr w:type="spellStart"/>
            <w:r w:rsidRPr="00652E5A">
              <w:rPr>
                <w:lang w:val="es-ES"/>
              </w:rPr>
              <w:t>equilibri</w:t>
            </w:r>
            <w:proofErr w:type="spellEnd"/>
            <w:r w:rsidRPr="00652E5A">
              <w:rPr>
                <w:lang w:val="es-ES"/>
              </w:rPr>
              <w:t xml:space="preserve"> i </w:t>
            </w:r>
            <w:proofErr w:type="spellStart"/>
            <w:r w:rsidRPr="00652E5A">
              <w:rPr>
                <w:lang w:val="es-ES"/>
              </w:rPr>
              <w:t>força</w:t>
            </w:r>
            <w:proofErr w:type="spellEnd"/>
            <w:r w:rsidRPr="00652E5A">
              <w:rPr>
                <w:lang w:val="es-ES"/>
              </w:rPr>
              <w:t xml:space="preserve"> i de </w:t>
            </w:r>
            <w:proofErr w:type="spellStart"/>
            <w:r w:rsidRPr="00652E5A">
              <w:rPr>
                <w:lang w:val="es-ES"/>
              </w:rPr>
              <w:t>cames</w:t>
            </w:r>
            <w:proofErr w:type="spellEnd"/>
          </w:p>
          <w:p w:rsidR="00652E5A" w:rsidRPr="00652E5A" w:rsidRDefault="00652E5A" w:rsidP="00652E5A">
            <w:pPr>
              <w:tabs>
                <w:tab w:val="left" w:pos="2076"/>
              </w:tabs>
              <w:rPr>
                <w:b/>
                <w:bCs/>
                <w:lang w:val="es-ES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r w:rsidRPr="00652E5A">
              <w:rPr>
                <w:lang w:val="es-ES"/>
              </w:rPr>
              <w:t>RECOMANACIONS PER A L’ALUMNAT QUE HA APROVAT LA MATÈRIA</w:t>
            </w:r>
          </w:p>
        </w:tc>
        <w:tc>
          <w:tcPr>
            <w:tcW w:w="7064" w:type="dxa"/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  <w:tr w:rsidR="00652E5A" w:rsidRPr="00652E5A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  <w:proofErr w:type="spellStart"/>
            <w:r w:rsidRPr="00652E5A">
              <w:rPr>
                <w:lang w:val="es-ES"/>
              </w:rPr>
              <w:t>Fer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esport</w:t>
            </w:r>
            <w:proofErr w:type="spellEnd"/>
            <w:r w:rsidRPr="00652E5A">
              <w:rPr>
                <w:lang w:val="es-ES"/>
              </w:rPr>
              <w:t xml:space="preserve"> </w:t>
            </w:r>
            <w:proofErr w:type="spellStart"/>
            <w:r w:rsidRPr="00652E5A">
              <w:rPr>
                <w:lang w:val="es-ES"/>
              </w:rPr>
              <w:t>durant</w:t>
            </w:r>
            <w:proofErr w:type="spellEnd"/>
            <w:r w:rsidRPr="00652E5A">
              <w:rPr>
                <w:lang w:val="es-ES"/>
              </w:rPr>
              <w:t xml:space="preserve"> les </w:t>
            </w:r>
            <w:proofErr w:type="spellStart"/>
            <w:r w:rsidRPr="00652E5A">
              <w:rPr>
                <w:lang w:val="es-ES"/>
              </w:rPr>
              <w:t>vacances</w:t>
            </w:r>
            <w:proofErr w:type="spellEnd"/>
            <w:r w:rsidRPr="00652E5A">
              <w:rPr>
                <w:lang w:val="es-ES"/>
              </w:rPr>
              <w:t>.</w:t>
            </w:r>
          </w:p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5A" w:rsidRPr="00652E5A" w:rsidRDefault="00652E5A" w:rsidP="00652E5A">
            <w:pPr>
              <w:tabs>
                <w:tab w:val="left" w:pos="2076"/>
              </w:tabs>
              <w:rPr>
                <w:lang w:val="es-ES"/>
              </w:rPr>
            </w:pPr>
          </w:p>
        </w:tc>
      </w:tr>
    </w:tbl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652E5A" w:rsidRPr="00652E5A" w:rsidRDefault="00652E5A" w:rsidP="00652E5A">
      <w:pPr>
        <w:tabs>
          <w:tab w:val="left" w:pos="2076"/>
        </w:tabs>
        <w:rPr>
          <w:lang w:val="es-ES"/>
        </w:rPr>
      </w:pPr>
    </w:p>
    <w:p w:rsidR="00496D00" w:rsidRPr="00496D00" w:rsidRDefault="00496D00" w:rsidP="00496D00">
      <w:pPr>
        <w:tabs>
          <w:tab w:val="left" w:pos="2076"/>
        </w:tabs>
        <w:rPr>
          <w:b/>
          <w:bCs/>
          <w:lang w:val="ca-ES"/>
        </w:rPr>
      </w:pPr>
      <w:r w:rsidRPr="00496D00">
        <w:rPr>
          <w:b/>
          <w:bCs/>
          <w:lang w:val="ca-ES"/>
        </w:rPr>
        <w:t xml:space="preserve">    </w:t>
      </w:r>
    </w:p>
    <w:tbl>
      <w:tblPr>
        <w:tblStyle w:val="Taulaambquadrcula"/>
        <w:tblpPr w:leftFromText="141" w:rightFromText="141" w:vertAnchor="page" w:horzAnchor="page" w:tblpX="1526" w:tblpY="3554"/>
        <w:tblW w:w="0" w:type="auto"/>
        <w:tblLook w:val="04A0" w:firstRow="1" w:lastRow="0" w:firstColumn="1" w:lastColumn="0" w:noHBand="0" w:noVBand="1"/>
      </w:tblPr>
      <w:tblGrid>
        <w:gridCol w:w="10090"/>
        <w:gridCol w:w="2018"/>
        <w:gridCol w:w="2018"/>
      </w:tblGrid>
      <w:tr w:rsidR="00496D00" w:rsidRPr="00496D00" w:rsidTr="00496D00">
        <w:tc>
          <w:tcPr>
            <w:tcW w:w="14126" w:type="dxa"/>
            <w:gridSpan w:val="3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lastRenderedPageBreak/>
              <w:t>MATÈRIA:  LLENGUA CATALANA</w:t>
            </w:r>
          </w:p>
        </w:tc>
      </w:tr>
      <w:tr w:rsidR="00496D00" w:rsidRPr="004C349B" w:rsidTr="00496D00">
        <w:tc>
          <w:tcPr>
            <w:tcW w:w="14126" w:type="dxa"/>
            <w:gridSpan w:val="3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ALUMNAT QUE HA SUSPÈS LA MATÈRIA</w:t>
            </w:r>
          </w:p>
        </w:tc>
      </w:tr>
      <w:tr w:rsidR="00496D00" w:rsidRPr="00496D00" w:rsidTr="00496D00">
        <w:tc>
          <w:tcPr>
            <w:tcW w:w="10090" w:type="dxa"/>
            <w:vMerge w:val="restart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</w:tc>
        <w:tc>
          <w:tcPr>
            <w:tcW w:w="4036" w:type="dxa"/>
            <w:gridSpan w:val="2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Examen de setembre</w:t>
            </w:r>
          </w:p>
        </w:tc>
      </w:tr>
      <w:tr w:rsidR="00496D00" w:rsidRPr="00496D00" w:rsidTr="00496D00">
        <w:tc>
          <w:tcPr>
            <w:tcW w:w="10090" w:type="dxa"/>
            <w:vMerge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</w:tc>
        <w:tc>
          <w:tcPr>
            <w:tcW w:w="2018" w:type="dxa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SÍ       X</w:t>
            </w:r>
          </w:p>
        </w:tc>
        <w:tc>
          <w:tcPr>
            <w:tcW w:w="2018" w:type="dxa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NO</w:t>
            </w:r>
          </w:p>
        </w:tc>
      </w:tr>
      <w:tr w:rsidR="00496D00" w:rsidRPr="004C349B" w:rsidTr="00496D00">
        <w:tc>
          <w:tcPr>
            <w:tcW w:w="10090" w:type="dxa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Activitats  que cal realitzar a l’estiu i presentar el dia de la prova</w:t>
            </w:r>
          </w:p>
        </w:tc>
        <w:tc>
          <w:tcPr>
            <w:tcW w:w="4036" w:type="dxa"/>
            <w:gridSpan w:val="2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Documents o llibre de consulta</w:t>
            </w:r>
          </w:p>
        </w:tc>
      </w:tr>
      <w:tr w:rsidR="00496D00" w:rsidRPr="004C349B" w:rsidTr="00496D00">
        <w:tc>
          <w:tcPr>
            <w:tcW w:w="10090" w:type="dxa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>
              <w:rPr>
                <w:lang w:val="ca-ES"/>
              </w:rPr>
              <w:t xml:space="preserve">- </w:t>
            </w:r>
            <w:r w:rsidRPr="00496D00">
              <w:rPr>
                <w:b/>
                <w:lang w:val="ca-ES"/>
              </w:rPr>
              <w:t>Presentar el diari</w:t>
            </w:r>
            <w:r w:rsidRPr="00496D00">
              <w:rPr>
                <w:lang w:val="ca-ES"/>
              </w:rPr>
              <w:t xml:space="preserve"> de 30 dies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-L’</w:t>
            </w:r>
            <w:r w:rsidRPr="00496D00">
              <w:rPr>
                <w:b/>
                <w:lang w:val="ca-ES"/>
              </w:rPr>
              <w:t>examen</w:t>
            </w:r>
            <w:r w:rsidRPr="00496D00">
              <w:rPr>
                <w:lang w:val="ca-ES"/>
              </w:rPr>
              <w:t xml:space="preserve"> consistirà en un qüestionari sobre una lectura, una redacció sobre un tema determinat i uns exercicis d’ortografia , gramàtica i literatura dels apartats treballats durant el curs.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 xml:space="preserve">*Els alumnes que tenen pendents totes les </w:t>
            </w:r>
            <w:r w:rsidRPr="00496D00">
              <w:rPr>
                <w:b/>
                <w:lang w:val="ca-ES"/>
              </w:rPr>
              <w:t>lectures</w:t>
            </w:r>
            <w:r w:rsidRPr="00496D00">
              <w:rPr>
                <w:lang w:val="ca-ES"/>
              </w:rPr>
              <w:t xml:space="preserve"> </w:t>
            </w:r>
            <w:r w:rsidRPr="00496D00">
              <w:rPr>
                <w:b/>
                <w:lang w:val="ca-ES"/>
              </w:rPr>
              <w:t>obligatòries</w:t>
            </w:r>
            <w:r w:rsidRPr="00496D00">
              <w:rPr>
                <w:lang w:val="ca-ES"/>
              </w:rPr>
              <w:t xml:space="preserve">, també s’han de llegir el llibre que determinarà la professora i hauran de fer l’examen el dia de la prova. </w:t>
            </w:r>
          </w:p>
        </w:tc>
        <w:tc>
          <w:tcPr>
            <w:tcW w:w="4036" w:type="dxa"/>
            <w:gridSpan w:val="2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-Llibre de text Ed La Galera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-Llibre de lectura (si el tenen pendent)</w:t>
            </w:r>
          </w:p>
        </w:tc>
      </w:tr>
      <w:tr w:rsidR="00496D00" w:rsidRPr="004C349B" w:rsidTr="00496D00">
        <w:tc>
          <w:tcPr>
            <w:tcW w:w="14126" w:type="dxa"/>
            <w:gridSpan w:val="3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 xml:space="preserve">RECOMANACIONS PER A L’ALUMNAT QUE HA APROVAT LA MATÈRIA </w:t>
            </w:r>
          </w:p>
        </w:tc>
      </w:tr>
      <w:tr w:rsidR="00496D00" w:rsidRPr="004C349B" w:rsidTr="00496D00">
        <w:tc>
          <w:tcPr>
            <w:tcW w:w="10090" w:type="dxa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u w:val="single"/>
                <w:lang w:val="ca-ES"/>
              </w:rPr>
              <w:t>Escriure un diari.</w:t>
            </w:r>
            <w:r w:rsidRPr="00496D00">
              <w:rPr>
                <w:lang w:val="ca-ES"/>
              </w:rPr>
              <w:t xml:space="preserve"> Et demanem que com a mínim durant 30 dies (menys de la meitat de les vacances) escriguis alguna cosa que et cridi l’atenció, que et sembli bonica o lletja, que t’hagi passat o que hagis sentit, el comentari d’una pel·lícula, d’una excursió, la descripció d’un/a amic/</w:t>
            </w:r>
            <w:proofErr w:type="spellStart"/>
            <w:r w:rsidRPr="00496D00">
              <w:rPr>
                <w:lang w:val="ca-ES"/>
              </w:rPr>
              <w:t>ga</w:t>
            </w:r>
            <w:proofErr w:type="spellEnd"/>
            <w:r w:rsidRPr="00496D00">
              <w:rPr>
                <w:lang w:val="ca-ES"/>
              </w:rPr>
              <w:t>, d’un/ conegut/da, d’un familiar, d’un lloc visitat, d’un paisatge...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 xml:space="preserve">A més pots fer  </w:t>
            </w:r>
            <w:r w:rsidRPr="00496D00">
              <w:rPr>
                <w:u w:val="single"/>
                <w:lang w:val="ca-ES"/>
              </w:rPr>
              <w:t>exercicis</w:t>
            </w:r>
            <w:r w:rsidRPr="00496D00">
              <w:rPr>
                <w:lang w:val="ca-ES"/>
              </w:rPr>
              <w:t xml:space="preserve"> que no hem acabat del llibre de text.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b/>
                <w:lang w:val="ca-ES"/>
              </w:rPr>
            </w:pPr>
            <w:r w:rsidRPr="00496D00">
              <w:rPr>
                <w:b/>
                <w:lang w:val="ca-ES"/>
              </w:rPr>
              <w:t>El  recull dels teus escrits i/ o dels exercicis realitzats ens el presentes a la tornada,  al mes de setembre, i tindràs els 10% de la nota del 1r trimestre de Llengua Catalana, curs 2015-2016.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 xml:space="preserve">També pots entrar a la pàgina web </w:t>
            </w:r>
            <w:hyperlink r:id="rId8" w:history="1">
              <w:r w:rsidRPr="00496D00">
                <w:rPr>
                  <w:rStyle w:val="Enlla"/>
                  <w:lang w:val="ca-ES"/>
                </w:rPr>
                <w:t>www.edu365.cat/eso</w:t>
              </w:r>
            </w:hyperlink>
            <w:r w:rsidRPr="00496D00">
              <w:rPr>
                <w:lang w:val="ca-ES"/>
              </w:rPr>
              <w:t xml:space="preserve"> En aquesta pàgina tens tot un seguit de recursos per treballar la llengua. 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b/>
                <w:lang w:val="ca-ES"/>
              </w:rPr>
              <w:t>Llegir un llibre de lectura</w:t>
            </w:r>
            <w:r w:rsidRPr="00496D00">
              <w:rPr>
                <w:lang w:val="ca-ES"/>
              </w:rPr>
              <w:t xml:space="preserve">, com a mínim. (Et suggerim alguns títols.) Cal que facis un resum argumental de la novel·la de no més de 10 línies i la descripció mixta (física i psicològica) del personatge que triïs. </w:t>
            </w:r>
          </w:p>
        </w:tc>
        <w:tc>
          <w:tcPr>
            <w:tcW w:w="4036" w:type="dxa"/>
            <w:gridSpan w:val="2"/>
          </w:tcPr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Lectures recomanades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</w:t>
            </w:r>
            <w:r w:rsidRPr="00496D00">
              <w:rPr>
                <w:i/>
                <w:lang w:val="ca-ES"/>
              </w:rPr>
              <w:t>Les bruixes</w:t>
            </w:r>
            <w:r w:rsidRPr="00496D00">
              <w:rPr>
                <w:lang w:val="ca-ES"/>
              </w:rPr>
              <w:t xml:space="preserve"> - Roal </w:t>
            </w:r>
            <w:proofErr w:type="spellStart"/>
            <w:r w:rsidRPr="00496D00">
              <w:rPr>
                <w:lang w:val="ca-ES"/>
              </w:rPr>
              <w:t>Dahl</w:t>
            </w:r>
            <w:proofErr w:type="spellEnd"/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</w:t>
            </w:r>
            <w:r w:rsidRPr="00496D00">
              <w:rPr>
                <w:i/>
                <w:lang w:val="ca-ES"/>
              </w:rPr>
              <w:t>L’illa del tresor</w:t>
            </w:r>
            <w:r w:rsidRPr="00496D00">
              <w:rPr>
                <w:lang w:val="ca-ES"/>
              </w:rPr>
              <w:t xml:space="preserve">- </w:t>
            </w:r>
            <w:proofErr w:type="spellStart"/>
            <w:r w:rsidRPr="00496D00">
              <w:rPr>
                <w:lang w:val="ca-ES"/>
              </w:rPr>
              <w:t>R.Louis</w:t>
            </w:r>
            <w:proofErr w:type="spellEnd"/>
            <w:r w:rsidRPr="00496D00">
              <w:rPr>
                <w:lang w:val="ca-ES"/>
              </w:rPr>
              <w:t xml:space="preserve"> </w:t>
            </w:r>
            <w:proofErr w:type="spellStart"/>
            <w:r w:rsidRPr="00496D00">
              <w:rPr>
                <w:lang w:val="ca-ES"/>
              </w:rPr>
              <w:t>Stevenson</w:t>
            </w:r>
            <w:proofErr w:type="spellEnd"/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</w:t>
            </w:r>
            <w:r w:rsidRPr="00496D00">
              <w:rPr>
                <w:i/>
                <w:lang w:val="ca-ES"/>
              </w:rPr>
              <w:t>L’ocell de foc</w:t>
            </w:r>
            <w:r w:rsidRPr="00496D00">
              <w:rPr>
                <w:lang w:val="ca-ES"/>
              </w:rPr>
              <w:t>- Emili Teixidor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</w:t>
            </w:r>
            <w:r w:rsidRPr="00496D00">
              <w:rPr>
                <w:i/>
                <w:lang w:val="ca-ES"/>
              </w:rPr>
              <w:t xml:space="preserve">Tom </w:t>
            </w:r>
            <w:proofErr w:type="spellStart"/>
            <w:r w:rsidRPr="00496D00">
              <w:rPr>
                <w:i/>
                <w:lang w:val="ca-ES"/>
              </w:rPr>
              <w:t>Sawyer</w:t>
            </w:r>
            <w:proofErr w:type="spellEnd"/>
            <w:r w:rsidRPr="00496D00">
              <w:rPr>
                <w:i/>
                <w:lang w:val="ca-ES"/>
              </w:rPr>
              <w:t>-</w:t>
            </w:r>
            <w:r w:rsidRPr="00496D00">
              <w:rPr>
                <w:lang w:val="ca-ES"/>
              </w:rPr>
              <w:t xml:space="preserve"> Mark Twain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-</w:t>
            </w:r>
            <w:r w:rsidRPr="00496D00">
              <w:rPr>
                <w:i/>
                <w:lang w:val="ca-ES"/>
              </w:rPr>
              <w:t>La ciutat sense muralles</w:t>
            </w:r>
            <w:r w:rsidRPr="00496D00">
              <w:rPr>
                <w:lang w:val="ca-ES"/>
              </w:rPr>
              <w:t>- Oriol Vergés</w:t>
            </w: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  <w:p w:rsidR="00496D00" w:rsidRPr="00496D00" w:rsidRDefault="00496D00" w:rsidP="00496D00">
            <w:pPr>
              <w:tabs>
                <w:tab w:val="left" w:pos="2076"/>
              </w:tabs>
              <w:rPr>
                <w:lang w:val="ca-ES"/>
              </w:rPr>
            </w:pPr>
          </w:p>
        </w:tc>
      </w:tr>
    </w:tbl>
    <w:p w:rsidR="00496D00" w:rsidRPr="00496D00" w:rsidRDefault="00496D00" w:rsidP="00496D00">
      <w:pPr>
        <w:tabs>
          <w:tab w:val="left" w:pos="2076"/>
        </w:tabs>
        <w:rPr>
          <w:b/>
          <w:bCs/>
          <w:lang w:val="ca-ES"/>
        </w:rPr>
      </w:pPr>
    </w:p>
    <w:p w:rsidR="00652E5A" w:rsidRPr="00496D00" w:rsidRDefault="00652E5A" w:rsidP="00652E5A">
      <w:pPr>
        <w:tabs>
          <w:tab w:val="left" w:pos="2076"/>
        </w:tabs>
        <w:rPr>
          <w:lang w:val="ca-ES"/>
        </w:rPr>
      </w:pPr>
    </w:p>
    <w:tbl>
      <w:tblPr>
        <w:tblW w:w="1412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3"/>
        <w:gridCol w:w="7064"/>
      </w:tblGrid>
      <w:tr w:rsidR="00B410D4" w:rsidRPr="00B410D4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>MATÈRIA: LLENGUA CASTELLANA</w:t>
            </w:r>
          </w:p>
        </w:tc>
        <w:tc>
          <w:tcPr>
            <w:tcW w:w="7064" w:type="dxa"/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</w:tr>
      <w:tr w:rsidR="00B410D4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>ALUMNAT QUE HA SUSPÈS LA MATÈRIA</w:t>
            </w:r>
          </w:p>
        </w:tc>
        <w:tc>
          <w:tcPr>
            <w:tcW w:w="7064" w:type="dxa"/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</w:tr>
      <w:tr w:rsidR="00B410D4" w:rsidRPr="00B410D4" w:rsidTr="007010FD">
        <w:tc>
          <w:tcPr>
            <w:tcW w:w="7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 xml:space="preserve">Examen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setembre</w:t>
            </w:r>
            <w:proofErr w:type="spellEnd"/>
          </w:p>
        </w:tc>
      </w:tr>
      <w:tr w:rsidR="00B410D4" w:rsidRPr="00B410D4" w:rsidTr="007010FD">
        <w:tc>
          <w:tcPr>
            <w:tcW w:w="7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>SÍ</w:t>
            </w:r>
          </w:p>
        </w:tc>
      </w:tr>
      <w:tr w:rsidR="00B410D4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Activitats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 que cal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realitzar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l’estiu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presentar 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dia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la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prova</w:t>
            </w:r>
            <w:proofErr w:type="spellEnd"/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Documents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o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consulta</w:t>
            </w:r>
          </w:p>
        </w:tc>
      </w:tr>
      <w:tr w:rsidR="00B410D4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 xml:space="preserve">Han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fer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totes les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activitats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la UNITAT 9 (des de la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pàgina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228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fins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la 241)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copiant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els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enunciats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presentar-les en forma de dossier al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setembre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. 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lliurarà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dia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l'examen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setembre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recuperació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la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matèria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>.</w:t>
            </w:r>
          </w:p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text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curs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14-15: Lengua Castellana y literatura 1 ESO editorial La Galera.</w:t>
            </w:r>
          </w:p>
        </w:tc>
      </w:tr>
      <w:tr w:rsidR="00B410D4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r w:rsidRPr="00B410D4">
              <w:rPr>
                <w:rFonts w:cs="Mangal"/>
                <w:kern w:val="3"/>
                <w:lang w:val="es-ES" w:eastAsia="zh-CN" w:bidi="hi-IN"/>
              </w:rPr>
              <w:t>RECOMANACIONS PER A L’ALUMNAT QUE HA APROVAT LA MATÈRIA</w:t>
            </w:r>
          </w:p>
        </w:tc>
        <w:tc>
          <w:tcPr>
            <w:tcW w:w="7064" w:type="dxa"/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</w:tc>
      </w:tr>
      <w:tr w:rsidR="00B410D4" w:rsidRPr="004C349B" w:rsidTr="007010FD"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</w:p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Fer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totes les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activitats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la UNITAT 9 (des de la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pàgina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228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fins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la 241)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copiant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els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enunciats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presentar-les en forma de dossier al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setembre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. 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lliurarà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el primer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dia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classe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servirà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com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a nota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pel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primer trimestre. Si no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tenen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text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hauran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fer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unes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redaccions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sobre les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vacances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més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llegir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un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i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fer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una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fitxa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amb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resum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>.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0D4" w:rsidRPr="00B410D4" w:rsidRDefault="00B410D4" w:rsidP="00B41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textAlignment w:val="baseline"/>
              <w:rPr>
                <w:rFonts w:cs="Mangal"/>
                <w:kern w:val="3"/>
                <w:lang w:val="es-ES" w:eastAsia="zh-CN" w:bidi="hi-IN"/>
              </w:rPr>
            </w:pP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Llibre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text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del </w:t>
            </w:r>
            <w:proofErr w:type="spellStart"/>
            <w:r w:rsidRPr="00B410D4">
              <w:rPr>
                <w:rFonts w:cs="Mangal"/>
                <w:kern w:val="3"/>
                <w:lang w:val="es-ES" w:eastAsia="zh-CN" w:bidi="hi-IN"/>
              </w:rPr>
              <w:t>curs</w:t>
            </w:r>
            <w:proofErr w:type="spellEnd"/>
            <w:r w:rsidRPr="00B410D4">
              <w:rPr>
                <w:rFonts w:cs="Mangal"/>
                <w:kern w:val="3"/>
                <w:lang w:val="es-ES" w:eastAsia="zh-CN" w:bidi="hi-IN"/>
              </w:rPr>
              <w:t xml:space="preserve"> 14-15: Lengua Castellana y literatura 1 ESO editorial La Galera.</w:t>
            </w:r>
          </w:p>
        </w:tc>
      </w:tr>
    </w:tbl>
    <w:p w:rsidR="004F1179" w:rsidRPr="004C349B" w:rsidRDefault="004F1179" w:rsidP="007010FD">
      <w:pPr>
        <w:tabs>
          <w:tab w:val="left" w:pos="5220"/>
        </w:tabs>
        <w:rPr>
          <w:lang w:val="es-ES"/>
        </w:rPr>
      </w:pPr>
    </w:p>
    <w:tbl>
      <w:tblPr>
        <w:tblStyle w:val="Taulaambquadrcula"/>
        <w:tblpPr w:leftFromText="141" w:rightFromText="141" w:vertAnchor="page" w:horzAnchor="page" w:tblpX="1526" w:tblpY="3554"/>
        <w:tblW w:w="0" w:type="auto"/>
        <w:tblLook w:val="04A0" w:firstRow="1" w:lastRow="0" w:firstColumn="1" w:lastColumn="0" w:noHBand="0" w:noVBand="1"/>
      </w:tblPr>
      <w:tblGrid>
        <w:gridCol w:w="10090"/>
        <w:gridCol w:w="2018"/>
        <w:gridCol w:w="2018"/>
      </w:tblGrid>
      <w:tr w:rsidR="000A51A1" w:rsidRPr="00496D00" w:rsidTr="00033D38">
        <w:tc>
          <w:tcPr>
            <w:tcW w:w="14126" w:type="dxa"/>
            <w:gridSpan w:val="3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>
              <w:rPr>
                <w:lang w:val="ca-ES"/>
              </w:rPr>
              <w:lastRenderedPageBreak/>
              <w:t>MATÈRIA:  TECNOLOGIA</w:t>
            </w:r>
          </w:p>
        </w:tc>
      </w:tr>
      <w:tr w:rsidR="000A51A1" w:rsidRPr="004C349B" w:rsidTr="00033D38">
        <w:tc>
          <w:tcPr>
            <w:tcW w:w="14126" w:type="dxa"/>
            <w:gridSpan w:val="3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ALUMNAT QUE HA SUSPÈS LA MATÈRIA</w:t>
            </w:r>
          </w:p>
        </w:tc>
      </w:tr>
      <w:tr w:rsidR="000A51A1" w:rsidRPr="00496D00" w:rsidTr="00033D38">
        <w:tc>
          <w:tcPr>
            <w:tcW w:w="10090" w:type="dxa"/>
            <w:vMerge w:val="restart"/>
          </w:tcPr>
          <w:p w:rsidR="000A51A1" w:rsidRDefault="000A51A1" w:rsidP="000A51A1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 xml:space="preserve">Control </w:t>
            </w:r>
            <w:proofErr w:type="spellStart"/>
            <w:r>
              <w:rPr>
                <w:color w:val="000000"/>
              </w:rPr>
              <w:t>escrit</w:t>
            </w:r>
            <w:proofErr w:type="spellEnd"/>
            <w:r>
              <w:rPr>
                <w:color w:val="000000"/>
              </w:rPr>
              <w:t xml:space="preserve"> de les </w:t>
            </w:r>
            <w:proofErr w:type="spellStart"/>
            <w:r>
              <w:rPr>
                <w:color w:val="000000"/>
              </w:rPr>
              <w:t>unitats</w:t>
            </w:r>
            <w:proofErr w:type="spellEnd"/>
            <w:r>
              <w:rPr>
                <w:color w:val="000000"/>
              </w:rPr>
              <w:t>:</w:t>
            </w:r>
          </w:p>
          <w:p w:rsidR="000A51A1" w:rsidRDefault="000A51A1" w:rsidP="000A51A1">
            <w:pPr>
              <w:pStyle w:val="NormalWeb"/>
              <w:spacing w:before="0" w:beforeAutospacing="0" w:after="0" w:afterAutospacing="0"/>
              <w:ind w:left="720"/>
            </w:pPr>
            <w:proofErr w:type="spellStart"/>
            <w:r>
              <w:rPr>
                <w:color w:val="000000"/>
              </w:rPr>
              <w:t>Ud</w:t>
            </w:r>
            <w:proofErr w:type="spellEnd"/>
            <w:r>
              <w:rPr>
                <w:color w:val="000000"/>
              </w:rPr>
              <w:t xml:space="preserve">: 1 La </w:t>
            </w:r>
            <w:proofErr w:type="spellStart"/>
            <w:r>
              <w:rPr>
                <w:color w:val="000000"/>
              </w:rPr>
              <w:t>tecnologia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els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objectes</w:t>
            </w:r>
            <w:proofErr w:type="spellEnd"/>
          </w:p>
          <w:p w:rsidR="000A51A1" w:rsidRDefault="000A51A1" w:rsidP="000A51A1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 xml:space="preserve">Ud. 2 </w:t>
            </w:r>
            <w:proofErr w:type="spellStart"/>
            <w:r>
              <w:rPr>
                <w:color w:val="000000"/>
              </w:rPr>
              <w:t>Representació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d’objectes</w:t>
            </w:r>
            <w:proofErr w:type="spellEnd"/>
          </w:p>
          <w:p w:rsidR="000A51A1" w:rsidRDefault="000A51A1" w:rsidP="000A51A1">
            <w:pPr>
              <w:pStyle w:val="NormalWeb"/>
              <w:spacing w:before="0" w:beforeAutospacing="0" w:after="0" w:afterAutospacing="0"/>
              <w:ind w:left="720"/>
            </w:pPr>
            <w:r>
              <w:rPr>
                <w:color w:val="000000"/>
              </w:rPr>
              <w:t>Ud:3 La fusta</w:t>
            </w:r>
          </w:p>
          <w:p w:rsidR="000A51A1" w:rsidRDefault="000A51A1" w:rsidP="000A51A1">
            <w:pPr>
              <w:pStyle w:val="NormalWeb"/>
              <w:spacing w:before="0" w:beforeAutospacing="0" w:after="0" w:afterAutospacing="0"/>
              <w:ind w:left="720"/>
            </w:pPr>
            <w:proofErr w:type="spellStart"/>
            <w:r>
              <w:rPr>
                <w:color w:val="000000"/>
              </w:rPr>
              <w:t>Ud</w:t>
            </w:r>
            <w:proofErr w:type="spellEnd"/>
            <w:r>
              <w:rPr>
                <w:color w:val="000000"/>
              </w:rPr>
              <w:t>: 8 Estructures</w:t>
            </w:r>
          </w:p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</w:tc>
        <w:tc>
          <w:tcPr>
            <w:tcW w:w="4036" w:type="dxa"/>
            <w:gridSpan w:val="2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Examen de setembre</w:t>
            </w:r>
          </w:p>
        </w:tc>
      </w:tr>
      <w:tr w:rsidR="000A51A1" w:rsidRPr="00496D00" w:rsidTr="00033D38">
        <w:tc>
          <w:tcPr>
            <w:tcW w:w="10090" w:type="dxa"/>
            <w:vMerge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</w:tc>
        <w:tc>
          <w:tcPr>
            <w:tcW w:w="2018" w:type="dxa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SÍ       X</w:t>
            </w:r>
          </w:p>
        </w:tc>
        <w:tc>
          <w:tcPr>
            <w:tcW w:w="2018" w:type="dxa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NO</w:t>
            </w:r>
          </w:p>
        </w:tc>
      </w:tr>
      <w:tr w:rsidR="000A51A1" w:rsidRPr="004C349B" w:rsidTr="00033D38">
        <w:tc>
          <w:tcPr>
            <w:tcW w:w="10090" w:type="dxa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Activitats  que cal realitzar a l’estiu i presentar el dia de la prova</w:t>
            </w:r>
          </w:p>
        </w:tc>
        <w:tc>
          <w:tcPr>
            <w:tcW w:w="4036" w:type="dxa"/>
            <w:gridSpan w:val="2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>Documents o llibre de consulta</w:t>
            </w:r>
          </w:p>
        </w:tc>
      </w:tr>
      <w:tr w:rsidR="000A51A1" w:rsidRPr="004C349B" w:rsidTr="00033D38">
        <w:tc>
          <w:tcPr>
            <w:tcW w:w="10090" w:type="dxa"/>
          </w:tcPr>
          <w:p w:rsidR="000A51A1" w:rsidRPr="000A51A1" w:rsidRDefault="000A51A1" w:rsidP="00033D38">
            <w:pPr>
              <w:tabs>
                <w:tab w:val="left" w:pos="2076"/>
              </w:tabs>
              <w:rPr>
                <w:lang w:val="es-ES"/>
              </w:rPr>
            </w:pPr>
            <w:r w:rsidRPr="000A51A1">
              <w:rPr>
                <w:rFonts w:ascii="Cambria" w:hAnsi="Cambria"/>
                <w:color w:val="000000"/>
                <w:lang w:val="es-ES"/>
              </w:rPr>
              <w:t xml:space="preserve">Presentar en un pendrive  les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pàgines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21</w:t>
            </w:r>
            <w:proofErr w:type="gramStart"/>
            <w:r w:rsidRPr="000A51A1">
              <w:rPr>
                <w:rFonts w:ascii="Cambria" w:hAnsi="Cambria"/>
                <w:color w:val="000000"/>
                <w:lang w:val="es-ES"/>
              </w:rPr>
              <w:t>,22,23</w:t>
            </w:r>
            <w:proofErr w:type="gramEnd"/>
            <w:r w:rsidRPr="000A51A1">
              <w:rPr>
                <w:rFonts w:ascii="Cambria" w:hAnsi="Cambria"/>
                <w:color w:val="000000"/>
                <w:lang w:val="es-ES"/>
              </w:rPr>
              <w:t xml:space="preserve"> del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llibre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de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Tecnologies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1r ESO en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format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de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microsoft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word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o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write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</w:t>
            </w:r>
            <w:proofErr w:type="spellStart"/>
            <w:r w:rsidRPr="000A51A1">
              <w:rPr>
                <w:rFonts w:ascii="Cambria" w:hAnsi="Cambria"/>
                <w:color w:val="000000"/>
                <w:lang w:val="es-ES"/>
              </w:rPr>
              <w:t>d’Open</w:t>
            </w:r>
            <w:proofErr w:type="spellEnd"/>
            <w:r w:rsidRPr="000A51A1">
              <w:rPr>
                <w:rFonts w:ascii="Cambria" w:hAnsi="Cambria"/>
                <w:color w:val="000000"/>
                <w:lang w:val="es-ES"/>
              </w:rPr>
              <w:t xml:space="preserve"> Office.</w:t>
            </w:r>
          </w:p>
        </w:tc>
        <w:tc>
          <w:tcPr>
            <w:tcW w:w="4036" w:type="dxa"/>
            <w:gridSpan w:val="2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  <w:p w:rsidR="000A51A1" w:rsidRPr="000A51A1" w:rsidRDefault="000A51A1" w:rsidP="000A5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lang w:val="es-ES" w:eastAsia="es-ES"/>
              </w:rPr>
            </w:pPr>
            <w:proofErr w:type="spellStart"/>
            <w:r w:rsidRPr="000A51A1">
              <w:rPr>
                <w:rFonts w:eastAsia="Times New Roman"/>
                <w:color w:val="000000"/>
                <w:lang w:val="es-ES" w:eastAsia="es-ES"/>
              </w:rPr>
              <w:t>Llibre</w:t>
            </w:r>
            <w:proofErr w:type="spellEnd"/>
            <w:r w:rsidRPr="000A51A1">
              <w:rPr>
                <w:rFonts w:eastAsia="Times New Roman"/>
                <w:color w:val="000000"/>
                <w:lang w:val="es-ES" w:eastAsia="es-ES"/>
              </w:rPr>
              <w:t xml:space="preserve"> de </w:t>
            </w:r>
            <w:proofErr w:type="spellStart"/>
            <w:r w:rsidRPr="000A51A1">
              <w:rPr>
                <w:rFonts w:eastAsia="Times New Roman"/>
                <w:color w:val="000000"/>
                <w:lang w:val="es-ES" w:eastAsia="es-ES"/>
              </w:rPr>
              <w:t>Tecnologies</w:t>
            </w:r>
            <w:proofErr w:type="spellEnd"/>
            <w:r w:rsidRPr="000A51A1">
              <w:rPr>
                <w:rFonts w:eastAsia="Times New Roman"/>
                <w:color w:val="000000"/>
                <w:lang w:val="es-ES" w:eastAsia="es-ES"/>
              </w:rPr>
              <w:t xml:space="preserve"> 1r ESO</w:t>
            </w:r>
          </w:p>
          <w:p w:rsidR="000A51A1" w:rsidRPr="00496D00" w:rsidRDefault="000A51A1" w:rsidP="000A51A1">
            <w:pPr>
              <w:tabs>
                <w:tab w:val="left" w:pos="2076"/>
              </w:tabs>
              <w:rPr>
                <w:lang w:val="ca-ES"/>
              </w:rPr>
            </w:pPr>
            <w:r w:rsidRPr="000A51A1">
              <w:rPr>
                <w:rFonts w:eastAsia="Times New Roman"/>
                <w:color w:val="000000"/>
                <w:lang w:val="es-ES" w:eastAsia="es-ES"/>
              </w:rPr>
              <w:t xml:space="preserve">Pendrive </w:t>
            </w:r>
          </w:p>
        </w:tc>
      </w:tr>
      <w:tr w:rsidR="000A51A1" w:rsidRPr="004C349B" w:rsidTr="00033D38">
        <w:tc>
          <w:tcPr>
            <w:tcW w:w="14126" w:type="dxa"/>
            <w:gridSpan w:val="3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  <w:r w:rsidRPr="00496D00">
              <w:rPr>
                <w:lang w:val="ca-ES"/>
              </w:rPr>
              <w:t xml:space="preserve">RECOMANACIONS PER A L’ALUMNAT QUE HA APROVAT LA MATÈRIA </w:t>
            </w:r>
          </w:p>
        </w:tc>
      </w:tr>
      <w:tr w:rsidR="000A51A1" w:rsidRPr="00496D00" w:rsidTr="00033D38">
        <w:tc>
          <w:tcPr>
            <w:tcW w:w="10090" w:type="dxa"/>
          </w:tcPr>
          <w:p w:rsidR="000A51A1" w:rsidRDefault="000A51A1" w:rsidP="000A51A1">
            <w:pPr>
              <w:pStyle w:val="NormalWeb"/>
              <w:spacing w:before="0" w:beforeAutospacing="0" w:after="0" w:afterAutospacing="0"/>
            </w:pPr>
            <w:r>
              <w:rPr>
                <w:lang w:val="ca-ES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Preparació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la </w:t>
            </w:r>
            <w:proofErr w:type="spellStart"/>
            <w:r>
              <w:rPr>
                <w:rFonts w:ascii="Cambria" w:hAnsi="Cambria"/>
                <w:color w:val="000000"/>
              </w:rPr>
              <w:t>matèria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tecnologies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2n ESO.</w:t>
            </w:r>
          </w:p>
          <w:p w:rsidR="000A51A1" w:rsidRPr="000A51A1" w:rsidRDefault="000A51A1" w:rsidP="000A51A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0A51A1">
              <w:rPr>
                <w:rFonts w:ascii="Cambria" w:hAnsi="Cambria"/>
                <w:color w:val="000000"/>
                <w:lang w:val="en-US"/>
              </w:rPr>
              <w:t xml:space="preserve">1. El circuit </w:t>
            </w:r>
            <w:proofErr w:type="spellStart"/>
            <w:r w:rsidRPr="000A51A1">
              <w:rPr>
                <w:rFonts w:ascii="Cambria" w:hAnsi="Cambria"/>
                <w:color w:val="000000"/>
                <w:lang w:val="en-US"/>
              </w:rPr>
              <w:t>elèctric</w:t>
            </w:r>
            <w:proofErr w:type="spellEnd"/>
            <w:r w:rsidRPr="000A51A1">
              <w:rPr>
                <w:rFonts w:ascii="Cambria" w:hAnsi="Cambria"/>
                <w:color w:val="000000"/>
                <w:lang w:val="en-US"/>
              </w:rPr>
              <w:t>.</w:t>
            </w:r>
          </w:p>
          <w:p w:rsidR="000A51A1" w:rsidRPr="000A51A1" w:rsidRDefault="000A51A1" w:rsidP="000A51A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0A51A1">
              <w:rPr>
                <w:rFonts w:ascii="Cambria" w:hAnsi="Cambria"/>
                <w:color w:val="000000"/>
                <w:lang w:val="en-US"/>
              </w:rPr>
              <w:t xml:space="preserve">2. </w:t>
            </w:r>
            <w:proofErr w:type="spellStart"/>
            <w:r w:rsidRPr="000A51A1">
              <w:rPr>
                <w:rFonts w:ascii="Cambria" w:hAnsi="Cambria"/>
                <w:color w:val="000000"/>
                <w:lang w:val="en-US"/>
              </w:rPr>
              <w:t>Electricitat</w:t>
            </w:r>
            <w:proofErr w:type="spellEnd"/>
            <w:r w:rsidRPr="000A51A1">
              <w:rPr>
                <w:rFonts w:ascii="Cambria" w:hAnsi="Cambria"/>
                <w:color w:val="000000"/>
                <w:lang w:val="en-US"/>
              </w:rPr>
              <w:t xml:space="preserve"> </w:t>
            </w:r>
            <w:proofErr w:type="spellStart"/>
            <w:r w:rsidRPr="000A51A1">
              <w:rPr>
                <w:rFonts w:ascii="Cambria" w:hAnsi="Cambria"/>
                <w:color w:val="000000"/>
                <w:lang w:val="en-US"/>
              </w:rPr>
              <w:t>i</w:t>
            </w:r>
            <w:proofErr w:type="spellEnd"/>
            <w:r w:rsidRPr="000A51A1">
              <w:rPr>
                <w:rFonts w:ascii="Cambria" w:hAnsi="Cambria"/>
                <w:color w:val="000000"/>
                <w:lang w:val="en-US"/>
              </w:rPr>
              <w:t xml:space="preserve"> </w:t>
            </w:r>
            <w:proofErr w:type="spellStart"/>
            <w:r w:rsidRPr="000A51A1">
              <w:rPr>
                <w:rFonts w:ascii="Cambria" w:hAnsi="Cambria"/>
                <w:color w:val="000000"/>
                <w:lang w:val="en-US"/>
              </w:rPr>
              <w:t>magnetisme</w:t>
            </w:r>
            <w:proofErr w:type="spellEnd"/>
            <w:r w:rsidRPr="000A51A1">
              <w:rPr>
                <w:rFonts w:ascii="Cambria" w:hAnsi="Cambria"/>
                <w:color w:val="000000"/>
                <w:lang w:val="en-US"/>
              </w:rPr>
              <w:t>.</w:t>
            </w:r>
          </w:p>
          <w:p w:rsidR="000A51A1" w:rsidRDefault="000A51A1" w:rsidP="000A51A1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</w:rPr>
              <w:t xml:space="preserve">3. </w:t>
            </w:r>
            <w:proofErr w:type="spellStart"/>
            <w:r>
              <w:rPr>
                <w:rFonts w:ascii="Cambria" w:hAnsi="Cambria"/>
                <w:color w:val="000000"/>
              </w:rPr>
              <w:t>Fonts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d’energia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  <w:p w:rsidR="000A51A1" w:rsidRDefault="000A51A1" w:rsidP="000A51A1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  <w:color w:val="000000"/>
              </w:rPr>
              <w:t>http://www.tecnologia-informatica.es/temas-tecnologia/</w:t>
            </w:r>
          </w:p>
          <w:p w:rsidR="000A51A1" w:rsidRPr="000A51A1" w:rsidRDefault="0092281F" w:rsidP="000A51A1">
            <w:pPr>
              <w:pStyle w:val="NormalWeb"/>
              <w:spacing w:before="0" w:beforeAutospacing="0" w:after="0" w:afterAutospacing="0"/>
            </w:pPr>
            <w:hyperlink r:id="rId9" w:history="1">
              <w:r w:rsidR="000A51A1">
                <w:rPr>
                  <w:rStyle w:val="Enlla"/>
                  <w:rFonts w:ascii="Cambria" w:hAnsi="Cambria"/>
                  <w:color w:val="000000"/>
                </w:rPr>
                <w:t>http://www.tecnologia-informatica.es/temas-tecnologia/la-energia/</w:t>
              </w:r>
            </w:hyperlink>
          </w:p>
        </w:tc>
        <w:tc>
          <w:tcPr>
            <w:tcW w:w="4036" w:type="dxa"/>
            <w:gridSpan w:val="2"/>
          </w:tcPr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  <w:p w:rsidR="000A51A1" w:rsidRPr="00496D00" w:rsidRDefault="000A51A1" w:rsidP="00033D38">
            <w:pPr>
              <w:tabs>
                <w:tab w:val="left" w:pos="2076"/>
              </w:tabs>
              <w:rPr>
                <w:lang w:val="ca-ES"/>
              </w:rPr>
            </w:pPr>
          </w:p>
        </w:tc>
      </w:tr>
    </w:tbl>
    <w:p w:rsidR="007010FD" w:rsidRDefault="007010FD" w:rsidP="007010FD">
      <w:pPr>
        <w:tabs>
          <w:tab w:val="left" w:pos="3796"/>
        </w:tabs>
        <w:rPr>
          <w:lang w:val="ca-ES"/>
        </w:rPr>
      </w:pPr>
    </w:p>
    <w:p w:rsidR="004C349B" w:rsidRDefault="004C349B" w:rsidP="007010FD">
      <w:pPr>
        <w:tabs>
          <w:tab w:val="left" w:pos="3796"/>
        </w:tabs>
        <w:rPr>
          <w:lang w:val="ca-ES"/>
        </w:rPr>
      </w:pPr>
    </w:p>
    <w:p w:rsidR="004C349B" w:rsidRDefault="004C349B" w:rsidP="007010FD">
      <w:pPr>
        <w:tabs>
          <w:tab w:val="left" w:pos="3796"/>
        </w:tabs>
        <w:rPr>
          <w:lang w:val="ca-ES"/>
        </w:rPr>
      </w:pPr>
    </w:p>
    <w:p w:rsidR="004C349B" w:rsidRDefault="004C349B" w:rsidP="007010FD">
      <w:pPr>
        <w:tabs>
          <w:tab w:val="left" w:pos="3796"/>
        </w:tabs>
        <w:rPr>
          <w:lang w:val="ca-ES"/>
        </w:rPr>
      </w:pPr>
    </w:p>
    <w:tbl>
      <w:tblPr>
        <w:tblStyle w:val="Taulaambquadrcula"/>
        <w:tblpPr w:leftFromText="141" w:rightFromText="141" w:vertAnchor="page" w:horzAnchor="page" w:tblpX="1526" w:tblpY="3554"/>
        <w:tblW w:w="0" w:type="auto"/>
        <w:tblLook w:val="04A0" w:firstRow="1" w:lastRow="0" w:firstColumn="1" w:lastColumn="0" w:noHBand="0" w:noVBand="1"/>
      </w:tblPr>
      <w:tblGrid>
        <w:gridCol w:w="10090"/>
        <w:gridCol w:w="2018"/>
        <w:gridCol w:w="2018"/>
      </w:tblGrid>
      <w:tr w:rsidR="004C349B" w:rsidRPr="004C349B" w:rsidTr="00821BD6">
        <w:tc>
          <w:tcPr>
            <w:tcW w:w="14126" w:type="dxa"/>
            <w:gridSpan w:val="3"/>
          </w:tcPr>
          <w:p w:rsidR="004C349B" w:rsidRPr="004C349B" w:rsidRDefault="004C349B" w:rsidP="004C349B">
            <w:pPr>
              <w:tabs>
                <w:tab w:val="left" w:pos="3796"/>
                <w:tab w:val="left" w:pos="4563"/>
              </w:tabs>
              <w:rPr>
                <w:lang w:val="ca-ES"/>
              </w:rPr>
            </w:pPr>
          </w:p>
        </w:tc>
      </w:tr>
      <w:tr w:rsidR="004C349B" w:rsidRPr="004C349B" w:rsidTr="00821BD6">
        <w:tc>
          <w:tcPr>
            <w:tcW w:w="14126" w:type="dxa"/>
            <w:gridSpan w:val="3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lastRenderedPageBreak/>
              <w:t>MATÈRIA: CIÈNCIES DE LA NATURALESA</w:t>
            </w:r>
          </w:p>
        </w:tc>
      </w:tr>
      <w:tr w:rsidR="004C349B" w:rsidRPr="004C349B" w:rsidTr="00821BD6">
        <w:tc>
          <w:tcPr>
            <w:tcW w:w="14126" w:type="dxa"/>
            <w:gridSpan w:val="3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ALUMNAT QUE HA SUSPÈS LA MATÈRIA</w:t>
            </w:r>
          </w:p>
        </w:tc>
      </w:tr>
      <w:tr w:rsidR="004C349B" w:rsidRPr="004C349B" w:rsidTr="00821BD6">
        <w:tc>
          <w:tcPr>
            <w:tcW w:w="10090" w:type="dxa"/>
            <w:vMerge w:val="restart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</w:p>
        </w:tc>
        <w:tc>
          <w:tcPr>
            <w:tcW w:w="4036" w:type="dxa"/>
            <w:gridSpan w:val="2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Examen de setembre</w:t>
            </w:r>
          </w:p>
        </w:tc>
      </w:tr>
      <w:tr w:rsidR="004C349B" w:rsidRPr="004C349B" w:rsidTr="00821BD6">
        <w:tc>
          <w:tcPr>
            <w:tcW w:w="10090" w:type="dxa"/>
            <w:vMerge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</w:p>
        </w:tc>
        <w:tc>
          <w:tcPr>
            <w:tcW w:w="2018" w:type="dxa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SÍ       X</w:t>
            </w:r>
          </w:p>
        </w:tc>
        <w:tc>
          <w:tcPr>
            <w:tcW w:w="2018" w:type="dxa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NO</w:t>
            </w:r>
          </w:p>
        </w:tc>
      </w:tr>
      <w:tr w:rsidR="004C349B" w:rsidRPr="004C349B" w:rsidTr="00821BD6">
        <w:tc>
          <w:tcPr>
            <w:tcW w:w="10090" w:type="dxa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Activitats  que cal realitzar a l’estiu i presentar el dia de la prova</w:t>
            </w:r>
          </w:p>
        </w:tc>
        <w:tc>
          <w:tcPr>
            <w:tcW w:w="4036" w:type="dxa"/>
            <w:gridSpan w:val="2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>Documents o llibre de consulta</w:t>
            </w:r>
          </w:p>
        </w:tc>
      </w:tr>
      <w:tr w:rsidR="004C349B" w:rsidRPr="004C349B" w:rsidTr="00821BD6">
        <w:tc>
          <w:tcPr>
            <w:tcW w:w="10090" w:type="dxa"/>
          </w:tcPr>
          <w:p w:rsidR="004C349B" w:rsidRPr="004C349B" w:rsidRDefault="004C349B" w:rsidP="004C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De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tots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els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temes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estudiats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durant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el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curs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s’ha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realitzar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: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Resum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de cada tema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Les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activitats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comprensió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que hi ha en cada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unitat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L’autoavaluació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del final de cada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unitat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Unitats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estudiades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durant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>els</w:t>
            </w:r>
            <w:proofErr w:type="spellEnd"/>
            <w:r w:rsidRPr="004C349B">
              <w:rPr>
                <w:rFonts w:ascii="Cambria" w:eastAsia="Times New Roman" w:hAnsi="Cambria"/>
                <w:color w:val="000000"/>
                <w:sz w:val="22"/>
                <w:szCs w:val="22"/>
                <w:lang w:val="es-ES" w:eastAsia="es-ES"/>
              </w:rPr>
              <w:t xml:space="preserve"> curs: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UD6: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L’univers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i el sistema solar.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UD8: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L’Atmosfera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Terrestre.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UD9: La Hidrosfera.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UD10: La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Matèria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de l’univers.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UD11: Les Mescles.</w:t>
            </w:r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UD12: Les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substàncies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Pures.</w:t>
            </w:r>
            <w:proofErr w:type="spellEnd"/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 1: La Terra un planeta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habitat.</w:t>
            </w:r>
            <w:proofErr w:type="spellEnd"/>
          </w:p>
          <w:p w:rsidR="004C349B" w:rsidRPr="004C349B" w:rsidRDefault="004C349B" w:rsidP="004C34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100" w:beforeAutospacing="1" w:after="100" w:afterAutospacing="1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UD 5: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Animals</w:t>
            </w:r>
            <w:proofErr w:type="spellEnd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Vertebrats</w:t>
            </w:r>
            <w:proofErr w:type="spellEnd"/>
            <w:proofErr w:type="gramStart"/>
            <w:r w:rsidRPr="004C349B">
              <w:rPr>
                <w:rFonts w:ascii="Cambria" w:eastAsia="Times New Roman" w:hAnsi="Cambria" w:cs="Arial"/>
                <w:color w:val="000000"/>
                <w:sz w:val="22"/>
                <w:szCs w:val="22"/>
                <w:lang w:val="es-ES" w:eastAsia="es-ES"/>
              </w:rPr>
              <w:t>.</w:t>
            </w:r>
            <w:r w:rsidRPr="004C349B">
              <w:rPr>
                <w:sz w:val="22"/>
                <w:szCs w:val="22"/>
                <w:lang w:val="ca-ES"/>
              </w:rPr>
              <w:t>.</w:t>
            </w:r>
            <w:proofErr w:type="gramEnd"/>
            <w:r w:rsidRPr="004C349B">
              <w:rPr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036" w:type="dxa"/>
            <w:gridSpan w:val="2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</w:p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proofErr w:type="spellStart"/>
            <w:r w:rsidRPr="004C349B">
              <w:rPr>
                <w:color w:val="000000"/>
                <w:sz w:val="22"/>
                <w:szCs w:val="22"/>
                <w:lang w:val="es-ES"/>
              </w:rPr>
              <w:t>Ciències</w:t>
            </w:r>
            <w:proofErr w:type="spellEnd"/>
            <w:r w:rsidRPr="004C349B">
              <w:rPr>
                <w:color w:val="000000"/>
                <w:sz w:val="22"/>
                <w:szCs w:val="22"/>
                <w:lang w:val="es-ES"/>
              </w:rPr>
              <w:t xml:space="preserve"> de la </w:t>
            </w:r>
            <w:proofErr w:type="spellStart"/>
            <w:r w:rsidRPr="004C349B">
              <w:rPr>
                <w:color w:val="000000"/>
                <w:sz w:val="22"/>
                <w:szCs w:val="22"/>
                <w:lang w:val="es-ES"/>
              </w:rPr>
              <w:t>naturalesa</w:t>
            </w:r>
            <w:proofErr w:type="spellEnd"/>
            <w:r w:rsidRPr="004C349B">
              <w:rPr>
                <w:color w:val="000000"/>
                <w:sz w:val="22"/>
                <w:szCs w:val="22"/>
                <w:lang w:val="es-ES"/>
              </w:rPr>
              <w:t xml:space="preserve">. 1r ESO Ed </w:t>
            </w:r>
            <w:proofErr w:type="spellStart"/>
            <w:r w:rsidRPr="004C349B">
              <w:rPr>
                <w:color w:val="000000"/>
                <w:sz w:val="22"/>
                <w:szCs w:val="22"/>
                <w:lang w:val="es-ES"/>
              </w:rPr>
              <w:t>Cruïlla</w:t>
            </w:r>
            <w:proofErr w:type="spellEnd"/>
            <w:r w:rsidRPr="004C349B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4C349B">
              <w:rPr>
                <w:color w:val="000000"/>
                <w:sz w:val="22"/>
                <w:szCs w:val="22"/>
              </w:rPr>
              <w:t>Projecte</w:t>
            </w:r>
            <w:proofErr w:type="spellEnd"/>
            <w:r w:rsidRPr="004C349B">
              <w:rPr>
                <w:color w:val="000000"/>
                <w:sz w:val="22"/>
                <w:szCs w:val="22"/>
              </w:rPr>
              <w:t xml:space="preserve"> 3 punt 16</w:t>
            </w:r>
          </w:p>
        </w:tc>
      </w:tr>
      <w:tr w:rsidR="004C349B" w:rsidRPr="004C349B" w:rsidTr="00821BD6">
        <w:tc>
          <w:tcPr>
            <w:tcW w:w="14126" w:type="dxa"/>
            <w:gridSpan w:val="3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r w:rsidRPr="004C349B">
              <w:rPr>
                <w:sz w:val="22"/>
                <w:szCs w:val="22"/>
                <w:lang w:val="ca-ES"/>
              </w:rPr>
              <w:t xml:space="preserve">RECOMANACIONS PER A L’ALUMNAT QUE HA APROVAT LA MATÈRIA </w:t>
            </w:r>
          </w:p>
        </w:tc>
      </w:tr>
      <w:tr w:rsidR="004C349B" w:rsidRPr="004C349B" w:rsidTr="00821BD6">
        <w:tc>
          <w:tcPr>
            <w:tcW w:w="10090" w:type="dxa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Els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alumnes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hauran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fer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un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recull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fotografies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o de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dibuixos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al natural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dels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diferents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animals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que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observin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durant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les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vacances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. De cada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fotografia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dibuix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l’alumne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haurà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classificar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l’animal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en el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grup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zoològic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qual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>pertanyi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  <w:lang w:val="es-ES"/>
              </w:rPr>
              <w:t xml:space="preserve">. </w:t>
            </w:r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fotografies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hauran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ser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pròpies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, no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descarregades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d’internet</w:t>
            </w:r>
            <w:proofErr w:type="spellEnd"/>
            <w:r w:rsidRPr="004C349B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036" w:type="dxa"/>
            <w:gridSpan w:val="2"/>
          </w:tcPr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</w:p>
          <w:p w:rsidR="004C349B" w:rsidRPr="004C349B" w:rsidRDefault="004C349B" w:rsidP="004C349B">
            <w:pPr>
              <w:tabs>
                <w:tab w:val="left" w:pos="3796"/>
              </w:tabs>
              <w:rPr>
                <w:sz w:val="22"/>
                <w:szCs w:val="22"/>
                <w:lang w:val="ca-ES"/>
              </w:rPr>
            </w:pPr>
          </w:p>
        </w:tc>
      </w:tr>
    </w:tbl>
    <w:p w:rsidR="004C349B" w:rsidRPr="004C349B" w:rsidRDefault="004C349B" w:rsidP="007010FD">
      <w:pPr>
        <w:tabs>
          <w:tab w:val="left" w:pos="3796"/>
        </w:tabs>
        <w:rPr>
          <w:sz w:val="22"/>
          <w:szCs w:val="22"/>
          <w:lang w:val="ca-ES"/>
        </w:rPr>
      </w:pPr>
      <w:bookmarkStart w:id="74" w:name="_GoBack"/>
      <w:bookmarkEnd w:id="74"/>
    </w:p>
    <w:sectPr w:rsidR="004C349B" w:rsidRPr="004C349B">
      <w:headerReference w:type="default" r:id="rId10"/>
      <w:pgSz w:w="16820" w:h="11906" w:orient="landscape"/>
      <w:pgMar w:top="1701" w:right="1417" w:bottom="1701" w:left="1417" w:header="708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1F" w:rsidRDefault="0092281F">
      <w:r>
        <w:separator/>
      </w:r>
    </w:p>
  </w:endnote>
  <w:endnote w:type="continuationSeparator" w:id="0">
    <w:p w:rsidR="0092281F" w:rsidRDefault="0092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1F" w:rsidRDefault="0092281F">
      <w:r>
        <w:separator/>
      </w:r>
    </w:p>
  </w:footnote>
  <w:footnote w:type="continuationSeparator" w:id="0">
    <w:p w:rsidR="0092281F" w:rsidRDefault="00922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0FD" w:rsidRDefault="007010FD">
    <w:pPr>
      <w:rPr>
        <w:rFonts w:ascii="Arial" w:hAnsi="Arial"/>
        <w:sz w:val="18"/>
        <w:lang w:val="ca-ES"/>
      </w:rPr>
    </w:pPr>
    <w:r>
      <w:rPr>
        <w:noProof/>
        <w:lang w:val="es-ES" w:eastAsia="es-ES"/>
      </w:rPr>
      <w:drawing>
        <wp:inline distT="0" distB="0" distL="0" distR="0">
          <wp:extent cx="240030" cy="27432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lang w:val="ca-ES"/>
      </w:rPr>
      <w:t>Generalitat de Catalunya</w:t>
    </w:r>
  </w:p>
  <w:p w:rsidR="007010FD" w:rsidRDefault="007010FD">
    <w:pPr>
      <w:rPr>
        <w:rFonts w:ascii="Arial" w:hAnsi="Arial"/>
        <w:sz w:val="18"/>
        <w:lang w:val="ca-ES"/>
      </w:rPr>
    </w:pPr>
    <w:r>
      <w:rPr>
        <w:rFonts w:ascii="Arial" w:hAnsi="Arial"/>
        <w:sz w:val="18"/>
        <w:lang w:val="ca-ES"/>
      </w:rPr>
      <w:t>Departament d’Ensenyament</w:t>
    </w:r>
  </w:p>
  <w:p w:rsidR="007010FD" w:rsidRDefault="007010FD">
    <w:pPr>
      <w:pStyle w:val="Ttol1"/>
      <w:rPr>
        <w:rFonts w:ascii="Arial" w:hAnsi="Arial"/>
        <w:sz w:val="20"/>
        <w:lang w:val="ca-ES"/>
      </w:rPr>
    </w:pPr>
    <w:r>
      <w:rPr>
        <w:rFonts w:ascii="Arial" w:hAnsi="Arial"/>
        <w:sz w:val="20"/>
        <w:lang w:val="ca-ES"/>
      </w:rPr>
      <w:t xml:space="preserve">INS Gabriela </w:t>
    </w:r>
    <w:proofErr w:type="spellStart"/>
    <w:r>
      <w:rPr>
        <w:rFonts w:ascii="Arial" w:hAnsi="Arial"/>
        <w:sz w:val="20"/>
        <w:lang w:val="ca-ES"/>
      </w:rPr>
      <w:t>Mistral</w:t>
    </w:r>
    <w:proofErr w:type="spellEnd"/>
  </w:p>
  <w:p w:rsidR="007010FD" w:rsidRDefault="007010FD">
    <w:pPr>
      <w:pStyle w:val="Ttol"/>
      <w:rPr>
        <w:rFonts w:ascii="Trebuchet MS" w:hAnsi="Trebuchet MS"/>
        <w:sz w:val="32"/>
        <w:szCs w:val="32"/>
      </w:rPr>
    </w:pPr>
  </w:p>
  <w:p w:rsidR="007010FD" w:rsidRDefault="007010FD">
    <w:pPr>
      <w:pStyle w:val="Ttol"/>
      <w:rPr>
        <w:rFonts w:ascii="Trebuchet MS" w:hAnsi="Trebuchet MS"/>
        <w:sz w:val="32"/>
        <w:szCs w:val="32"/>
      </w:rPr>
    </w:pPr>
    <w:proofErr w:type="spellStart"/>
    <w:r>
      <w:rPr>
        <w:rFonts w:ascii="Trebuchet MS" w:hAnsi="Trebuchet MS"/>
        <w:sz w:val="32"/>
        <w:szCs w:val="32"/>
      </w:rPr>
      <w:t>Activitats</w:t>
    </w:r>
    <w:proofErr w:type="spellEnd"/>
    <w:r>
      <w:rPr>
        <w:rFonts w:ascii="Trebuchet MS" w:hAnsi="Trebuchet MS"/>
        <w:sz w:val="32"/>
        <w:szCs w:val="32"/>
      </w:rPr>
      <w:t xml:space="preserve"> d</w:t>
    </w:r>
    <w:r>
      <w:rPr>
        <w:sz w:val="32"/>
        <w:szCs w:val="32"/>
      </w:rPr>
      <w:t>’</w:t>
    </w:r>
    <w:proofErr w:type="spellStart"/>
    <w:r>
      <w:rPr>
        <w:rFonts w:ascii="Trebuchet MS" w:hAnsi="Trebuchet MS"/>
        <w:sz w:val="32"/>
        <w:szCs w:val="32"/>
      </w:rPr>
      <w:t>estiu</w:t>
    </w:r>
    <w:proofErr w:type="spellEnd"/>
    <w:r>
      <w:rPr>
        <w:rFonts w:ascii="Trebuchet MS" w:hAnsi="Trebuchet MS"/>
        <w:sz w:val="32"/>
        <w:szCs w:val="32"/>
      </w:rPr>
      <w:t xml:space="preserve"> 2014-15</w:t>
    </w:r>
    <w:r>
      <w:rPr>
        <w:rFonts w:ascii="Trebuchet MS" w:hAnsi="Trebuchet MS"/>
        <w:sz w:val="32"/>
        <w:szCs w:val="32"/>
        <w:lang w:val="en-US"/>
      </w:rPr>
      <w:t xml:space="preserve">                                                  </w:t>
    </w:r>
    <w:r>
      <w:rPr>
        <w:rFonts w:ascii="Trebuchet MS" w:hAnsi="Trebuchet MS"/>
        <w:sz w:val="28"/>
        <w:szCs w:val="28"/>
        <w:lang w:val="de-DE"/>
      </w:rPr>
      <w:t xml:space="preserve">Curs:   1r ESO  </w:t>
    </w:r>
    <w:r>
      <w:rPr>
        <w:rFonts w:ascii="Trebuchet MS" w:hAnsi="Trebuchet MS"/>
        <w:sz w:val="32"/>
        <w:szCs w:val="32"/>
      </w:rPr>
      <w:t xml:space="preserve">        </w:t>
    </w:r>
  </w:p>
  <w:p w:rsidR="007010FD" w:rsidRDefault="007010FD">
    <w:pPr>
      <w:pStyle w:val="Capaleraipeudepg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887"/>
    <w:multiLevelType w:val="multilevel"/>
    <w:tmpl w:val="D874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048DB"/>
    <w:multiLevelType w:val="multilevel"/>
    <w:tmpl w:val="6B6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16DB7"/>
    <w:multiLevelType w:val="multilevel"/>
    <w:tmpl w:val="88E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F09F0"/>
    <w:multiLevelType w:val="multilevel"/>
    <w:tmpl w:val="EB2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86"/>
    <w:rsid w:val="00044791"/>
    <w:rsid w:val="000A51A1"/>
    <w:rsid w:val="001045BC"/>
    <w:rsid w:val="00182539"/>
    <w:rsid w:val="00201068"/>
    <w:rsid w:val="00457086"/>
    <w:rsid w:val="00496D00"/>
    <w:rsid w:val="004C349B"/>
    <w:rsid w:val="004F1179"/>
    <w:rsid w:val="0057754A"/>
    <w:rsid w:val="00641A0D"/>
    <w:rsid w:val="00652E5A"/>
    <w:rsid w:val="007010FD"/>
    <w:rsid w:val="0092281F"/>
    <w:rsid w:val="00AD4C30"/>
    <w:rsid w:val="00B410D4"/>
    <w:rsid w:val="00E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</w:pPr>
    <w:rPr>
      <w:sz w:val="24"/>
      <w:szCs w:val="24"/>
      <w:lang w:val="en-US" w:eastAsia="en-US"/>
    </w:rPr>
  </w:style>
  <w:style w:type="paragraph" w:styleId="Ttol1">
    <w:name w:val="heading 1"/>
    <w:basedOn w:val="Normal"/>
    <w:next w:val="Normal"/>
    <w:link w:val="Ttol1Car"/>
    <w:qFormat/>
    <w:rsid w:val="003A6C9D"/>
    <w:pPr>
      <w:keepNext/>
      <w:outlineLvl w:val="0"/>
    </w:pPr>
    <w:rPr>
      <w:rFonts w:eastAsia="Times New Roman"/>
      <w:b/>
      <w:sz w:val="18"/>
      <w:szCs w:val="20"/>
      <w:lang w:eastAsia="es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014C8"/>
    <w:rPr>
      <w:sz w:val="24"/>
      <w:szCs w:val="24"/>
      <w:lang w:val="en-U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C014C8"/>
    <w:rPr>
      <w:sz w:val="24"/>
      <w:szCs w:val="24"/>
      <w:lang w:val="en-US" w:eastAsia="en-US"/>
    </w:rPr>
  </w:style>
  <w:style w:type="character" w:customStyle="1" w:styleId="Ttol1Car">
    <w:name w:val="Títol 1 Car"/>
    <w:basedOn w:val="Tipusdelletraperdefectedelpargraf"/>
    <w:link w:val="Ttol1"/>
    <w:rsid w:val="003A6C9D"/>
    <w:rPr>
      <w:rFonts w:eastAsia="Times New Roman"/>
      <w:b/>
      <w:sz w:val="18"/>
      <w:lang w:val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lista">
    <w:name w:val="List"/>
    <w:basedOn w:val="TextBody"/>
    <w:rPr>
      <w:rFonts w:cs="FreeSans"/>
    </w:rPr>
  </w:style>
  <w:style w:type="paragraph" w:styleId="Llegenda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apaleraipeudepg">
    <w:name w:val="Capçalera i peu de pàg.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Ttol">
    <w:name w:val="Title"/>
    <w:basedOn w:val="Heading"/>
    <w:pPr>
      <w:spacing w:after="300"/>
    </w:pPr>
    <w:rPr>
      <w:rFonts w:ascii="Calibri" w:eastAsia="Calibri" w:hAnsi="Calibri" w:cs="Calibri"/>
      <w:color w:val="17365D"/>
      <w:spacing w:val="5"/>
      <w:sz w:val="52"/>
      <w:szCs w:val="52"/>
      <w:u w:color="17365D"/>
      <w:lang w:val="fr-FR"/>
    </w:rPr>
  </w:style>
  <w:style w:type="paragraph" w:customStyle="1" w:styleId="Cos">
    <w:name w:val="Cos"/>
    <w:pPr>
      <w:pBdr>
        <w:top w:val="nil"/>
        <w:left w:val="nil"/>
        <w:bottom w:val="nil"/>
        <w:right w:val="nil"/>
      </w:pBdr>
      <w:suppressAutoHyphens/>
    </w:pPr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paragraph" w:styleId="Capalera">
    <w:name w:val="header"/>
    <w:basedOn w:val="Normal"/>
    <w:link w:val="CapaleraCar"/>
    <w:uiPriority w:val="99"/>
    <w:unhideWhenUsed/>
    <w:rsid w:val="00C014C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C014C8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4479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791"/>
    <w:rPr>
      <w:rFonts w:ascii="Tahoma" w:hAnsi="Tahoma" w:cs="Tahoma"/>
      <w:sz w:val="16"/>
      <w:szCs w:val="16"/>
      <w:lang w:val="en-US" w:eastAsia="en-US"/>
    </w:rPr>
  </w:style>
  <w:style w:type="table" w:styleId="Taulaambquadrcula">
    <w:name w:val="Table Grid"/>
    <w:basedOn w:val="Taulanormal"/>
    <w:uiPriority w:val="59"/>
    <w:rsid w:val="0065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496D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</w:pPr>
    <w:rPr>
      <w:sz w:val="24"/>
      <w:szCs w:val="24"/>
      <w:lang w:val="en-US" w:eastAsia="en-US"/>
    </w:rPr>
  </w:style>
  <w:style w:type="paragraph" w:styleId="Ttol1">
    <w:name w:val="heading 1"/>
    <w:basedOn w:val="Normal"/>
    <w:next w:val="Normal"/>
    <w:link w:val="Ttol1Car"/>
    <w:qFormat/>
    <w:rsid w:val="003A6C9D"/>
    <w:pPr>
      <w:keepNext/>
      <w:outlineLvl w:val="0"/>
    </w:pPr>
    <w:rPr>
      <w:rFonts w:eastAsia="Times New Roman"/>
      <w:b/>
      <w:sz w:val="18"/>
      <w:szCs w:val="20"/>
      <w:lang w:eastAsia="es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014C8"/>
    <w:rPr>
      <w:sz w:val="24"/>
      <w:szCs w:val="24"/>
      <w:lang w:val="en-U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C014C8"/>
    <w:rPr>
      <w:sz w:val="24"/>
      <w:szCs w:val="24"/>
      <w:lang w:val="en-US" w:eastAsia="en-US"/>
    </w:rPr>
  </w:style>
  <w:style w:type="character" w:customStyle="1" w:styleId="Ttol1Car">
    <w:name w:val="Títol 1 Car"/>
    <w:basedOn w:val="Tipusdelletraperdefectedelpargraf"/>
    <w:link w:val="Ttol1"/>
    <w:rsid w:val="003A6C9D"/>
    <w:rPr>
      <w:rFonts w:eastAsia="Times New Roman"/>
      <w:b/>
      <w:sz w:val="18"/>
      <w:lang w:val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lista">
    <w:name w:val="List"/>
    <w:basedOn w:val="TextBody"/>
    <w:rPr>
      <w:rFonts w:cs="FreeSans"/>
    </w:rPr>
  </w:style>
  <w:style w:type="paragraph" w:styleId="Llegenda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apaleraipeudepg">
    <w:name w:val="Capçalera i peu de pàg.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Ttol">
    <w:name w:val="Title"/>
    <w:basedOn w:val="Heading"/>
    <w:pPr>
      <w:spacing w:after="300"/>
    </w:pPr>
    <w:rPr>
      <w:rFonts w:ascii="Calibri" w:eastAsia="Calibri" w:hAnsi="Calibri" w:cs="Calibri"/>
      <w:color w:val="17365D"/>
      <w:spacing w:val="5"/>
      <w:sz w:val="52"/>
      <w:szCs w:val="52"/>
      <w:u w:color="17365D"/>
      <w:lang w:val="fr-FR"/>
    </w:rPr>
  </w:style>
  <w:style w:type="paragraph" w:customStyle="1" w:styleId="Cos">
    <w:name w:val="Cos"/>
    <w:pPr>
      <w:pBdr>
        <w:top w:val="nil"/>
        <w:left w:val="nil"/>
        <w:bottom w:val="nil"/>
        <w:right w:val="nil"/>
      </w:pBdr>
      <w:suppressAutoHyphens/>
    </w:pPr>
    <w:rPr>
      <w:rFonts w:ascii="Cambria" w:eastAsia="Cambria" w:hAnsi="Cambria" w:cs="Cambria"/>
      <w:color w:val="000000"/>
      <w:sz w:val="24"/>
      <w:szCs w:val="24"/>
      <w:u w:color="000000"/>
      <w:lang w:val="fr-FR"/>
    </w:rPr>
  </w:style>
  <w:style w:type="paragraph" w:styleId="Capalera">
    <w:name w:val="header"/>
    <w:basedOn w:val="Normal"/>
    <w:link w:val="CapaleraCar"/>
    <w:uiPriority w:val="99"/>
    <w:unhideWhenUsed/>
    <w:rsid w:val="00C014C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C014C8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4479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791"/>
    <w:rPr>
      <w:rFonts w:ascii="Tahoma" w:hAnsi="Tahoma" w:cs="Tahoma"/>
      <w:sz w:val="16"/>
      <w:szCs w:val="16"/>
      <w:lang w:val="en-US" w:eastAsia="en-US"/>
    </w:rPr>
  </w:style>
  <w:style w:type="table" w:styleId="Taulaambquadrcula">
    <w:name w:val="Table Grid"/>
    <w:basedOn w:val="Taulanormal"/>
    <w:uiPriority w:val="59"/>
    <w:rsid w:val="0065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496D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052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365.cat/es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cnologia-informatica.es/temas-tecnologia/la-ener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7</cp:revision>
  <dcterms:created xsi:type="dcterms:W3CDTF">2015-06-17T20:55:00Z</dcterms:created>
  <dcterms:modified xsi:type="dcterms:W3CDTF">2015-06-18T14:49:00Z</dcterms:modified>
  <dc:language>ca-ES</dc:language>
</cp:coreProperties>
</file>