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GUANYADORS DE SANT JORDI 2018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DEPARTAMENT DE LLENGÜES ESTRANGERES</w:t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ANGLÈS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Categoria A:</w:t>
      </w:r>
      <w:r w:rsidDel="00000000" w:rsidR="00000000" w:rsidRPr="00000000">
        <w:rPr>
          <w:rtl w:val="0"/>
        </w:rPr>
        <w:t xml:space="preserve"> Marta García Marquet (E2B)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Categoria B:</w:t>
      </w:r>
      <w:r w:rsidDel="00000000" w:rsidR="00000000" w:rsidRPr="00000000">
        <w:rPr>
          <w:rtl w:val="0"/>
        </w:rPr>
        <w:t xml:space="preserve"> Anna Parrondo, Natalia Santos i Iker Fresneda (E4B)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Batxillerat</w:t>
      </w:r>
      <w:r w:rsidDel="00000000" w:rsidR="00000000" w:rsidRPr="00000000">
        <w:rPr>
          <w:rtl w:val="0"/>
        </w:rPr>
        <w:t xml:space="preserve">: Paula Serrano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FRANCÈS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Fátima El Kadi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DEPARTAMENT D’EXPRESSIÓ</w:t>
      </w:r>
    </w:p>
    <w:p w:rsidR="00000000" w:rsidDel="00000000" w:rsidP="00000000" w:rsidRDefault="00000000" w:rsidRPr="00000000" w14:paraId="0000000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Punts de llibre: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Categoria A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  <w:t xml:space="preserve">Sara Gálvez (E1C)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Categoria B:</w:t>
      </w:r>
      <w:r w:rsidDel="00000000" w:rsidR="00000000" w:rsidRPr="00000000">
        <w:rPr>
          <w:rtl w:val="0"/>
        </w:rPr>
        <w:t xml:space="preserve"> Amed Rojas (E3C)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DEPARTAMENT D’HUMANITATS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Concurs “Dones a l’ombra”:</w:t>
      </w:r>
      <w:r w:rsidDel="00000000" w:rsidR="00000000" w:rsidRPr="00000000">
        <w:rPr>
          <w:rtl w:val="0"/>
        </w:rPr>
        <w:t xml:space="preserve"> Anna Rosado (E4A)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DEPARTAMENT DE MATEMÀTIQUES</w:t>
      </w:r>
    </w:p>
    <w:p w:rsidR="00000000" w:rsidDel="00000000" w:rsidP="00000000" w:rsidRDefault="00000000" w:rsidRPr="00000000" w14:paraId="0000001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Concurs de fotografia matemàtica</w:t>
      </w:r>
    </w:p>
    <w:p w:rsidR="00000000" w:rsidDel="00000000" w:rsidP="00000000" w:rsidRDefault="00000000" w:rsidRPr="00000000" w14:paraId="00000018">
      <w:pPr>
        <w:contextualSpacing w:val="0"/>
        <w:rPr>
          <w:i w:val="1"/>
        </w:rPr>
      </w:pPr>
      <w:r w:rsidDel="00000000" w:rsidR="00000000" w:rsidRPr="00000000">
        <w:rPr>
          <w:b w:val="1"/>
          <w:rtl w:val="0"/>
        </w:rPr>
        <w:t xml:space="preserve">Categoria A:</w:t>
      </w:r>
      <w:r w:rsidDel="00000000" w:rsidR="00000000" w:rsidRPr="00000000">
        <w:rPr>
          <w:rtl w:val="0"/>
        </w:rPr>
        <w:t xml:space="preserve"> Ana Alcaide (E1B) per </w:t>
      </w:r>
      <w:r w:rsidDel="00000000" w:rsidR="00000000" w:rsidRPr="00000000">
        <w:rPr>
          <w:i w:val="1"/>
          <w:rtl w:val="0"/>
        </w:rPr>
        <w:t xml:space="preserve">Sanitat geomètrica</w:t>
      </w:r>
    </w:p>
    <w:p w:rsidR="00000000" w:rsidDel="00000000" w:rsidP="00000000" w:rsidRDefault="00000000" w:rsidRPr="00000000" w14:paraId="00000019">
      <w:pPr>
        <w:contextualSpacing w:val="0"/>
        <w:rPr>
          <w:i w:val="1"/>
        </w:rPr>
      </w:pPr>
      <w:r w:rsidDel="00000000" w:rsidR="00000000" w:rsidRPr="00000000">
        <w:rPr>
          <w:b w:val="1"/>
          <w:rtl w:val="0"/>
        </w:rPr>
        <w:t xml:space="preserve">Categoria B</w:t>
      </w:r>
      <w:r w:rsidDel="00000000" w:rsidR="00000000" w:rsidRPr="00000000">
        <w:rPr>
          <w:rtl w:val="0"/>
        </w:rPr>
        <w:t xml:space="preserve">: Miguel Gil (E3A) per </w:t>
      </w:r>
      <w:r w:rsidDel="00000000" w:rsidR="00000000" w:rsidRPr="00000000">
        <w:rPr>
          <w:i w:val="1"/>
          <w:rtl w:val="0"/>
        </w:rPr>
        <w:t xml:space="preserve">Paral·leles en l’autopista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DEPARTAMENT DE LLENGÜES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CASTELLÀ</w:t>
      </w:r>
    </w:p>
    <w:p w:rsidR="00000000" w:rsidDel="00000000" w:rsidP="00000000" w:rsidRDefault="00000000" w:rsidRPr="00000000" w14:paraId="0000001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Narrativa</w:t>
      </w:r>
    </w:p>
    <w:p w:rsidR="00000000" w:rsidDel="00000000" w:rsidP="00000000" w:rsidRDefault="00000000" w:rsidRPr="00000000" w14:paraId="0000001F">
      <w:pPr>
        <w:contextualSpacing w:val="0"/>
        <w:rPr>
          <w:i w:val="1"/>
        </w:rPr>
      </w:pPr>
      <w:r w:rsidDel="00000000" w:rsidR="00000000" w:rsidRPr="00000000">
        <w:rPr>
          <w:b w:val="1"/>
          <w:rtl w:val="0"/>
        </w:rPr>
        <w:t xml:space="preserve">Categoria A:</w:t>
      </w:r>
      <w:r w:rsidDel="00000000" w:rsidR="00000000" w:rsidRPr="00000000">
        <w:rPr>
          <w:rtl w:val="0"/>
        </w:rPr>
        <w:t xml:space="preserve"> Naiara Vadillo (E2C) per </w:t>
      </w:r>
      <w:r w:rsidDel="00000000" w:rsidR="00000000" w:rsidRPr="00000000">
        <w:rPr>
          <w:i w:val="1"/>
          <w:rtl w:val="0"/>
        </w:rPr>
        <w:t xml:space="preserve">Mi vida en pocas palabras</w:t>
      </w:r>
    </w:p>
    <w:p w:rsidR="00000000" w:rsidDel="00000000" w:rsidP="00000000" w:rsidRDefault="00000000" w:rsidRPr="00000000" w14:paraId="00000020">
      <w:pPr>
        <w:contextualSpacing w:val="0"/>
        <w:rPr>
          <w:i w:val="1"/>
        </w:rPr>
      </w:pPr>
      <w:r w:rsidDel="00000000" w:rsidR="00000000" w:rsidRPr="00000000">
        <w:rPr>
          <w:b w:val="1"/>
          <w:rtl w:val="0"/>
        </w:rPr>
        <w:t xml:space="preserve">Categoria B</w:t>
      </w:r>
      <w:r w:rsidDel="00000000" w:rsidR="00000000" w:rsidRPr="00000000">
        <w:rPr>
          <w:rtl w:val="0"/>
        </w:rPr>
        <w:t xml:space="preserve">: Brais Carrasco (E4A) per </w:t>
      </w:r>
      <w:r w:rsidDel="00000000" w:rsidR="00000000" w:rsidRPr="00000000">
        <w:rPr>
          <w:i w:val="1"/>
          <w:rtl w:val="0"/>
        </w:rPr>
        <w:t xml:space="preserve">Barcelona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Poesia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Categoria A:</w:t>
      </w:r>
      <w:r w:rsidDel="00000000" w:rsidR="00000000" w:rsidRPr="00000000">
        <w:rPr>
          <w:rtl w:val="0"/>
        </w:rPr>
        <w:t xml:space="preserve"> desert</w:t>
      </w:r>
    </w:p>
    <w:p w:rsidR="00000000" w:rsidDel="00000000" w:rsidP="00000000" w:rsidRDefault="00000000" w:rsidRPr="00000000" w14:paraId="00000024">
      <w:pPr>
        <w:contextualSpacing w:val="0"/>
        <w:rPr>
          <w:i w:val="1"/>
        </w:rPr>
      </w:pPr>
      <w:r w:rsidDel="00000000" w:rsidR="00000000" w:rsidRPr="00000000">
        <w:rPr>
          <w:b w:val="1"/>
          <w:rtl w:val="0"/>
        </w:rPr>
        <w:t xml:space="preserve">Categoria B:</w:t>
      </w:r>
      <w:r w:rsidDel="00000000" w:rsidR="00000000" w:rsidRPr="00000000">
        <w:rPr>
          <w:rtl w:val="0"/>
        </w:rPr>
        <w:t xml:space="preserve"> Abril Rivera (E4A) per </w:t>
      </w:r>
      <w:r w:rsidDel="00000000" w:rsidR="00000000" w:rsidRPr="00000000">
        <w:rPr>
          <w:i w:val="1"/>
          <w:rtl w:val="0"/>
        </w:rPr>
        <w:t xml:space="preserve">Si te digo…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CATALÀ</w:t>
      </w:r>
    </w:p>
    <w:p w:rsidR="00000000" w:rsidDel="00000000" w:rsidP="00000000" w:rsidRDefault="00000000" w:rsidRPr="00000000" w14:paraId="0000002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Narrativa</w:t>
      </w:r>
    </w:p>
    <w:p w:rsidR="00000000" w:rsidDel="00000000" w:rsidP="00000000" w:rsidRDefault="00000000" w:rsidRPr="00000000" w14:paraId="00000028">
      <w:pPr>
        <w:contextualSpacing w:val="0"/>
        <w:rPr>
          <w:i w:val="1"/>
        </w:rPr>
      </w:pPr>
      <w:r w:rsidDel="00000000" w:rsidR="00000000" w:rsidRPr="00000000">
        <w:rPr>
          <w:b w:val="1"/>
          <w:rtl w:val="0"/>
        </w:rPr>
        <w:t xml:space="preserve">Categoria A:</w:t>
      </w:r>
      <w:r w:rsidDel="00000000" w:rsidR="00000000" w:rsidRPr="00000000">
        <w:rPr>
          <w:rtl w:val="0"/>
        </w:rPr>
        <w:t xml:space="preserve"> Andrea Gallifa (E2C) per </w:t>
      </w:r>
      <w:r w:rsidDel="00000000" w:rsidR="00000000" w:rsidRPr="00000000">
        <w:rPr>
          <w:i w:val="1"/>
          <w:rtl w:val="0"/>
        </w:rPr>
        <w:t xml:space="preserve">El dia en què tot va canviar</w:t>
      </w:r>
    </w:p>
    <w:p w:rsidR="00000000" w:rsidDel="00000000" w:rsidP="00000000" w:rsidRDefault="00000000" w:rsidRPr="00000000" w14:paraId="00000029">
      <w:pPr>
        <w:contextualSpacing w:val="0"/>
        <w:rPr>
          <w:i w:val="1"/>
        </w:rPr>
      </w:pPr>
      <w:r w:rsidDel="00000000" w:rsidR="00000000" w:rsidRPr="00000000">
        <w:rPr>
          <w:b w:val="1"/>
          <w:rtl w:val="0"/>
        </w:rPr>
        <w:t xml:space="preserve">Categoria B:</w:t>
      </w:r>
      <w:r w:rsidDel="00000000" w:rsidR="00000000" w:rsidRPr="00000000">
        <w:rPr>
          <w:rtl w:val="0"/>
        </w:rPr>
        <w:t xml:space="preserve"> Laia Fuentes (2n de batxillerat) per </w:t>
      </w:r>
      <w:r w:rsidDel="00000000" w:rsidR="00000000" w:rsidRPr="00000000">
        <w:rPr>
          <w:i w:val="1"/>
          <w:rtl w:val="0"/>
        </w:rPr>
        <w:t xml:space="preserve">Ulls color mel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Poesia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Categoria A:</w:t>
      </w:r>
      <w:r w:rsidDel="00000000" w:rsidR="00000000" w:rsidRPr="00000000">
        <w:rPr>
          <w:rtl w:val="0"/>
        </w:rPr>
        <w:t xml:space="preserve"> desert</w:t>
      </w:r>
    </w:p>
    <w:p w:rsidR="00000000" w:rsidDel="00000000" w:rsidP="00000000" w:rsidRDefault="00000000" w:rsidRPr="00000000" w14:paraId="0000002D">
      <w:pPr>
        <w:contextualSpacing w:val="0"/>
        <w:rPr>
          <w:i w:val="1"/>
        </w:rPr>
      </w:pPr>
      <w:r w:rsidDel="00000000" w:rsidR="00000000" w:rsidRPr="00000000">
        <w:rPr>
          <w:b w:val="1"/>
          <w:rtl w:val="0"/>
        </w:rPr>
        <w:t xml:space="preserve">Categoria B</w:t>
      </w:r>
      <w:r w:rsidDel="00000000" w:rsidR="00000000" w:rsidRPr="00000000">
        <w:rPr>
          <w:rtl w:val="0"/>
        </w:rPr>
        <w:t xml:space="preserve">: Anna Rosado (E4A) per </w:t>
      </w:r>
      <w:r w:rsidDel="00000000" w:rsidR="00000000" w:rsidRPr="00000000">
        <w:rPr>
          <w:i w:val="1"/>
          <w:rtl w:val="0"/>
        </w:rPr>
        <w:t xml:space="preserve">Flor de vida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