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D" w:rsidRDefault="001D2447">
      <w:pPr>
        <w:spacing w:after="360"/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</w:pPr>
      <w:bookmarkStart w:id="0" w:name="_GoBack"/>
      <w:bookmarkEnd w:id="0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LECTURAS 2º ESO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príncipe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niebla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de Carlos Ruiz Zafón. Editorial Planeta.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tienda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palabras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de Jesús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Marchamalo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. Editorial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Siruela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Metamorfosis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de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Ovidio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.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Adaptación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Agustín Sánchez Aguilar. Editorial Vicens Vives.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sueño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Berlín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de Ana Alonso y Javier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Pelegrín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. Editorial Anaya.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niño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con el pijama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rayas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de John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Boyne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. Editorial Salamandra.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extraño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caso del doctor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Jekyll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y 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señor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Hyde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de Robert L.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Stevenson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. Editorial Teide.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La sirena varada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de Alejandro Casona. Esp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asa-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Calpe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(o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cualquier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otra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).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oro de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sueños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José María Merino. Editorial Vicens Vives.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Memorias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Idhún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Laura Gallego. Editorial SM.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Ana Alcolea,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medallón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perdido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.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Anaya.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Alderson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Las mil y una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noches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Vicens Vives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Ana Alonso y Javier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elegrín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sueño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Berlín,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Anaya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Manuel L. Alonso,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Malos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pasos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Bruño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José Luis Alonso de Santos,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Besos para la Bella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Durmiente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Castalia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Prima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Blanca Álvarez,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curso en que me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enamoré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ti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Planeta &amp;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Oxford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Blanca Álvarez,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club de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asesinos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lim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pios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Planeta &amp;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Oxford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Fernando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Arrabal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Pic-Nic,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Cátedra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Muriel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Barbery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elegancia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erizo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Séix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-Barral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Blue Jeans, Buenos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días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princesa,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Planeta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Blue Jeans, No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sonrías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que me enamoro,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Planeta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Blue Jeans,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Canciones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para Paula,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Planeta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Blue Jeans,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club de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incomprendidos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Planeta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Boyne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niño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con el pijama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rayas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Salamandra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Carles Cano,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Te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pillé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Caperucita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Bruño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Eliacer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Cansino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misterio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Velázquez,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Bruño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Alejandro Casona,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sirena varada,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Espasa-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Calpe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Suzanne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Collins,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juegos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hambre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Molino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Suzanne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Collins,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En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llamas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Molino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Suzanne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Collins,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Sinsajo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Molino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Marianne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Curley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círculo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fuego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Salamandra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Roald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Dahl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Charlie y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fábrica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chocolate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Santillana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Roald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Dahl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Matilda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Miguel Delibes,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El c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amino,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Destino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Jesús Díez de Palma,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festín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muerte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Michael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Ende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Momo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Michael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Ende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historia interminable,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Albert Espinosa,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Brújulas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que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buscan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sonrisas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perdidas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Grijalbo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Albert Espinosa,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Si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tú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me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dices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ven lo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dejo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todo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…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pero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dime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ven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 Planeta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Dolores Ferrer,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El club de los invisibles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Edebé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Carlos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Fortea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Gil, A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tumba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abierta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Santillana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lastRenderedPageBreak/>
        <w:t>Laura Gallego,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Finis mundi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(3),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Laura Gallego,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hija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noche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Edebé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Laura Gallego,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Crónicas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torre. 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valle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lobos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.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Laura Gallego,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Crónicas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torre II.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maldición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maestro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.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Laura Gallego,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Crónicas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torre III.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llamada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muertos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.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Laura Gallego,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Crónicas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torre IV.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Fenris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elfo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.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Laura Ga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llego,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Memorias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Idhún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Joan Manuel Gisbert,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espejos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venecianos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Edelvives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Joan Manuel Gisbert,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caminos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miedo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Espasa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Calpe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Joan Manuel Gisbert,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maldición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arquero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Planeta &amp;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Oxford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Lola González,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Guárdate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los Idus,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Christian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Grenier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Cuentos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y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leyendas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héroes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mitología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Anaya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John Green,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Ciudades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papel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.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Nube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tinta.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John Green,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Bajo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misma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estrella.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Nube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tinta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Claudia Gray,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Medianoche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Montena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Mark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Haddon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curioso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incidente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perro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medianoche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Salamandra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Mark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Haddon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Bum,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Salamandra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Frank Herbert,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Dune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.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Debolsillo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Susan E.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Hinton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Rebeldes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Andrés Ibáñez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parque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prohibido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Nube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tinta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Rudyard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Kipling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libro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selva,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Anaya,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Blume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…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S. Lewis,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crónicas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Narnia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Destino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Elvira Lindo,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Manolito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Gafotas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Jack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London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llamada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lo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salvaje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Fernándo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López,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edad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ira. 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Fernando J. López,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reino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las tres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lunas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Pablo López Gómez,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molino de La Barbolla,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Autor-editor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Pedro Muñoz Seca,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veng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anza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don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Mendo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Espasa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Concha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López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Narváez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tejedora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muerte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Bruño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Concha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López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Narváez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El silencio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asesino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Oxford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César Mallorquí,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lágrimas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Shiva,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Edebé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César Mallorquí, El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último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trabajo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señor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Luna,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Edebé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César Mallorquí,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La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isla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Bowen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Edebé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Mathias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Malzieu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mecánica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corazón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Debolsillo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Mathias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Malzieu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alargada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sombra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amor,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Debolsillo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Antonio Martínez Ballesteros,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Farsas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contemporáneas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Everest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José María Mendiola,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cementerio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ingleses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Edebé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Martí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n y J. Ribera,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No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pidas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sardina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fuera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temporada,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Martín y J. Ribera,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Todos los detectives se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llaman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Flanagan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Martín y J. Ribera, No te laves las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manos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Flanagan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Martín y J. Ribera,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vampiros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no creen en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Flanagan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Alfaguara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Antonio Martínez Ballesteros,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Farsas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contemporáneas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Everest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Juana Aurora Mayoral,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Seis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cerezas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y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media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Bruño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Eduardo Mendoza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Sin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noticias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Gurb,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Seix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-Barral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lastRenderedPageBreak/>
        <w:t xml:space="preserve">María Menéndez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Ponte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Nunca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seré tu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héroe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José María Merino,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El oro de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sueños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Vicens Vives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Federico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Moccia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Perdona si te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llamo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amor,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Planeta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Federico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Moccia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A tres metros sobre 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cielo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Planeta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Pilar Molina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Llorente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aprendiz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Rialp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Susie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Morgensten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Cartas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am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or de 0 a 10,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barco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vapor,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Murias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y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Rey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Cervantes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Vicens Vives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Ovidio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Metamorfosis,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Vicens-Vives (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adaptación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Agustín Sánchez Aguilar)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Enrique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Páez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Mañá,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Abdel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J. Palacio,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Lección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August,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Nube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tinta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Christopher Paolini,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Eragon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R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ocabolsillo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Christopher Paolini,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Eldest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Rocabolsillo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Christopher Paolini,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Brisingr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Rocabolsillo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Christopher Paolini,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Legado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Rocabolsillo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Josep María Plaza,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No es un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crimen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enamorarse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Edebé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Edgar Alan Poe, El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gato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negro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y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otros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cuentos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de horror, Vicens Vives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E. A. Poe,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gato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negro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.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Anaya.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Clásicos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a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medida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Edgar Alan Poe,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Cuentos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Anaya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Horacio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Quiroga,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devorador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hombres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Vicens Vives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K. Rowling,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Harry Potter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Salamandra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Carlos Ruiz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Zafón,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príncipe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niebla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Planeta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Louis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Sachar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Hoyos, 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Rafael Sánchez Ferlosio,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Alfanhuí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Jesús Santiago,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Breve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paseo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por mis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cicatrices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Care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Santos,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ojos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lobo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Care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Santos,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com,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Edebé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Joles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Sennell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guía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fantástica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Anaya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Ana María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Shua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fábrica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del terror,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Montena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Jordi Sierra i Fabra,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Campo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fresas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Jordi Sierra i Fabra,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niño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que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vivía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en las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estrellas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Bruño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Jordi Sierra i Fabra,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Tiempo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escarcha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Jordi Sierra i Fabra,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música del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viento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Ediciones del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Bronce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John Steinbeck,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La perla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Vicens Vives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R. L.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Stevenson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demonio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en la botella,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Traspiés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Maggie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Stiefvater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</w:t>
      </w:r>
      <w:r>
        <w:rPr>
          <w:rFonts w:ascii="Georgia" w:eastAsia="Georgia" w:hAnsi="Georgia" w:cs="Georgia"/>
          <w:b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Temblor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 SM, 2010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Robert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Swindells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Calles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frías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Bruño</w:t>
      </w:r>
      <w:proofErr w:type="spellEnd"/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Mark Twain,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aventuras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Tom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Sawyer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Anaya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J. R. Tolkien,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El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señor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los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anillos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, Planeta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VV. AA.,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todo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corazón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. 111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poemas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amor</w:t>
      </w:r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SM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Zorn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Relatos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fantasmas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Vicens Vives.</w:t>
      </w:r>
    </w:p>
    <w:p w:rsidR="003810ED" w:rsidRDefault="001D2447">
      <w:pPr>
        <w:numPr>
          <w:ilvl w:val="0"/>
          <w:numId w:val="1"/>
        </w:numPr>
        <w:spacing w:after="360"/>
        <w:ind w:hanging="360"/>
        <w:contextualSpacing/>
        <w:rPr>
          <w:rFonts w:ascii="Georgia" w:eastAsia="Georgia" w:hAnsi="Georgia" w:cs="Georgia"/>
          <w:color w:val="333333"/>
          <w:sz w:val="24"/>
          <w:szCs w:val="24"/>
          <w:highlight w:val="white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Markus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Zusak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 xml:space="preserve">, </w:t>
      </w:r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La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ladrona</w:t>
      </w:r>
      <w:proofErr w:type="spellEnd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 xml:space="preserve"> de </w:t>
      </w:r>
      <w:proofErr w:type="spellStart"/>
      <w:r>
        <w:rPr>
          <w:rFonts w:ascii="Georgia" w:eastAsia="Georgia" w:hAnsi="Georgia" w:cs="Georgia"/>
          <w:i/>
          <w:color w:val="333333"/>
          <w:sz w:val="24"/>
          <w:szCs w:val="24"/>
          <w:highlight w:val="white"/>
        </w:rPr>
        <w:t>libros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  <w:highlight w:val="white"/>
        </w:rPr>
        <w:t>, Lumen</w:t>
      </w:r>
    </w:p>
    <w:p w:rsidR="003810ED" w:rsidRDefault="003810ED"/>
    <w:sectPr w:rsidR="003810ED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6595"/>
    <w:multiLevelType w:val="multilevel"/>
    <w:tmpl w:val="B5D89E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810ED"/>
    <w:rsid w:val="001D2447"/>
    <w:rsid w:val="0038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ol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ol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Departament d'Educació</cp:lastModifiedBy>
  <cp:revision>2</cp:revision>
  <dcterms:created xsi:type="dcterms:W3CDTF">2017-07-05T09:39:00Z</dcterms:created>
  <dcterms:modified xsi:type="dcterms:W3CDTF">2017-07-05T09:39:00Z</dcterms:modified>
</cp:coreProperties>
</file>