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F5" w:rsidRPr="00B65C81" w:rsidRDefault="00534C04" w:rsidP="00A60FF5">
      <w:pPr>
        <w:spacing w:after="0" w:line="240" w:lineRule="auto"/>
        <w:rPr>
          <w:rFonts w:ascii="Myriad Pro" w:eastAsia="Times New Roman" w:hAnsi="Myriad Pro" w:cs="Arial"/>
          <w:b/>
          <w:bCs/>
          <w:color w:val="000000" w:themeColor="text1"/>
          <w:sz w:val="32"/>
          <w:szCs w:val="24"/>
          <w:u w:val="single"/>
          <w:lang w:eastAsia="es-ES"/>
        </w:rPr>
      </w:pPr>
      <w:r>
        <w:rPr>
          <w:rFonts w:ascii="Myriad Pro" w:eastAsia="Times New Roman" w:hAnsi="Myriad Pro" w:cs="Arial"/>
          <w:b/>
          <w:bCs/>
          <w:color w:val="000000" w:themeColor="text1"/>
          <w:sz w:val="32"/>
          <w:szCs w:val="24"/>
          <w:u w:val="single"/>
          <w:lang w:eastAsia="es-ES"/>
        </w:rPr>
        <w:t>ON ANIREM?</w:t>
      </w:r>
    </w:p>
    <w:p w:rsidR="00A60FF5" w:rsidRPr="00517AE2" w:rsidRDefault="00A60FF5" w:rsidP="00A60FF5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Cs w:val="24"/>
          <w:lang w:eastAsia="es-ES"/>
        </w:rPr>
      </w:pPr>
      <w:r w:rsidRPr="00B65C81">
        <w:rPr>
          <w:rFonts w:ascii="Myriad Pro" w:eastAsia="Times New Roman" w:hAnsi="Myriad Pro" w:cs="Arial"/>
          <w:bCs/>
          <w:color w:val="000000" w:themeColor="text1"/>
          <w:sz w:val="20"/>
          <w:szCs w:val="24"/>
          <w:lang w:eastAsia="es-ES"/>
        </w:rPr>
        <w:t>Disc:</w:t>
      </w:r>
      <w:r w:rsidRPr="00B65C81">
        <w:rPr>
          <w:rFonts w:ascii="Myriad Pro" w:eastAsia="Times New Roman" w:hAnsi="Myriad Pro" w:cs="Arial"/>
          <w:bCs/>
          <w:i/>
          <w:color w:val="000000" w:themeColor="text1"/>
          <w:sz w:val="20"/>
          <w:szCs w:val="24"/>
          <w:lang w:eastAsia="es-ES"/>
        </w:rPr>
        <w:t xml:space="preserve"> </w:t>
      </w:r>
      <w:r w:rsidR="00881C01" w:rsidRPr="00B65C81">
        <w:rPr>
          <w:rFonts w:ascii="Myriad Pro" w:eastAsia="Times New Roman" w:hAnsi="Myriad Pro" w:cs="Arial"/>
          <w:bCs/>
          <w:i/>
          <w:color w:val="000000" w:themeColor="text1"/>
          <w:sz w:val="20"/>
          <w:szCs w:val="24"/>
          <w:lang w:eastAsia="es-ES"/>
        </w:rPr>
        <w:t>"</w:t>
      </w:r>
      <w:r w:rsidRPr="00B65C81">
        <w:rPr>
          <w:rFonts w:ascii="Myriad Pro" w:eastAsia="Times New Roman" w:hAnsi="Myriad Pro" w:cs="Arial"/>
          <w:bCs/>
          <w:color w:val="000000" w:themeColor="text1"/>
          <w:sz w:val="20"/>
          <w:szCs w:val="24"/>
          <w:lang w:eastAsia="es-ES"/>
        </w:rPr>
        <w:t xml:space="preserve">Do re mi fa </w:t>
      </w:r>
      <w:proofErr w:type="spellStart"/>
      <w:r w:rsidRPr="00B65C81">
        <w:rPr>
          <w:rFonts w:ascii="Myriad Pro" w:eastAsia="Times New Roman" w:hAnsi="Myriad Pro" w:cs="Arial"/>
          <w:bCs/>
          <w:color w:val="000000" w:themeColor="text1"/>
          <w:sz w:val="20"/>
          <w:szCs w:val="24"/>
          <w:lang w:eastAsia="es-ES"/>
        </w:rPr>
        <w:t>bo</w:t>
      </w:r>
      <w:proofErr w:type="spellEnd"/>
      <w:r w:rsidR="00881C01" w:rsidRPr="00B65C81">
        <w:rPr>
          <w:rFonts w:ascii="Myriad Pro" w:eastAsia="Times New Roman" w:hAnsi="Myriad Pro" w:cs="Arial"/>
          <w:bCs/>
          <w:color w:val="000000" w:themeColor="text1"/>
          <w:sz w:val="20"/>
          <w:szCs w:val="24"/>
          <w:lang w:eastAsia="es-ES"/>
        </w:rPr>
        <w:t xml:space="preserve">. </w:t>
      </w:r>
      <w:proofErr w:type="spellStart"/>
      <w:r w:rsidR="00881C01" w:rsidRPr="00B65C81">
        <w:rPr>
          <w:rFonts w:ascii="Myriad Pro" w:eastAsia="Times New Roman" w:hAnsi="Myriad Pro" w:cs="Arial"/>
          <w:bCs/>
          <w:color w:val="000000" w:themeColor="text1"/>
          <w:sz w:val="20"/>
          <w:szCs w:val="24"/>
          <w:lang w:eastAsia="es-ES"/>
        </w:rPr>
        <w:t>L'estiu</w:t>
      </w:r>
      <w:proofErr w:type="spellEnd"/>
      <w:r w:rsidR="00881C01" w:rsidRPr="00B65C81">
        <w:rPr>
          <w:rFonts w:ascii="Myriad Pro" w:eastAsia="Times New Roman" w:hAnsi="Myriad Pro" w:cs="Arial"/>
          <w:bCs/>
          <w:color w:val="000000" w:themeColor="text1"/>
          <w:sz w:val="20"/>
          <w:szCs w:val="24"/>
          <w:lang w:eastAsia="es-ES"/>
        </w:rPr>
        <w:t xml:space="preserve"> en </w:t>
      </w:r>
      <w:proofErr w:type="spellStart"/>
      <w:r w:rsidR="00881C01" w:rsidRPr="00B65C81">
        <w:rPr>
          <w:rFonts w:ascii="Myriad Pro" w:eastAsia="Times New Roman" w:hAnsi="Myriad Pro" w:cs="Arial"/>
          <w:bCs/>
          <w:color w:val="000000" w:themeColor="text1"/>
          <w:sz w:val="20"/>
          <w:szCs w:val="24"/>
          <w:lang w:eastAsia="es-ES"/>
        </w:rPr>
        <w:t>cançons</w:t>
      </w:r>
      <w:proofErr w:type="spellEnd"/>
      <w:r w:rsidR="00881C01" w:rsidRPr="00B65C81">
        <w:rPr>
          <w:rFonts w:ascii="Myriad Pro" w:eastAsia="Times New Roman" w:hAnsi="Myriad Pro" w:cs="Arial"/>
          <w:bCs/>
          <w:i/>
          <w:color w:val="000000" w:themeColor="text1"/>
          <w:sz w:val="20"/>
          <w:szCs w:val="24"/>
          <w:lang w:eastAsia="es-ES"/>
        </w:rPr>
        <w:t>"</w:t>
      </w:r>
      <w:r w:rsidRPr="00B65C81">
        <w:rPr>
          <w:rFonts w:ascii="Myriad Pro" w:eastAsia="Times New Roman" w:hAnsi="Myriad Pro" w:cs="Arial"/>
          <w:bCs/>
          <w:i/>
          <w:color w:val="000000" w:themeColor="text1"/>
          <w:sz w:val="20"/>
          <w:szCs w:val="24"/>
          <w:lang w:eastAsia="es-ES"/>
        </w:rPr>
        <w:t xml:space="preserve"> </w:t>
      </w:r>
      <w:proofErr w:type="spellStart"/>
      <w:r w:rsidRPr="00B65C81">
        <w:rPr>
          <w:rFonts w:ascii="Myriad Pro" w:eastAsia="Times New Roman" w:hAnsi="Myriad Pro" w:cs="Arial"/>
          <w:bCs/>
          <w:color w:val="000000" w:themeColor="text1"/>
          <w:sz w:val="20"/>
          <w:szCs w:val="24"/>
          <w:lang w:eastAsia="es-ES"/>
        </w:rPr>
        <w:t>Autors</w:t>
      </w:r>
      <w:proofErr w:type="spellEnd"/>
      <w:r w:rsidRPr="00B65C81">
        <w:rPr>
          <w:rFonts w:ascii="Myriad Pro" w:eastAsia="Times New Roman" w:hAnsi="Myriad Pro" w:cs="Arial"/>
          <w:bCs/>
          <w:color w:val="000000" w:themeColor="text1"/>
          <w:sz w:val="20"/>
          <w:szCs w:val="24"/>
          <w:lang w:eastAsia="es-ES"/>
        </w:rPr>
        <w:t xml:space="preserve">: </w:t>
      </w:r>
      <w:proofErr w:type="spellStart"/>
      <w:r w:rsidRPr="00B65C81">
        <w:rPr>
          <w:rFonts w:ascii="Myriad Pro" w:eastAsia="Times New Roman" w:hAnsi="Myriad Pro" w:cs="Arial"/>
          <w:bCs/>
          <w:color w:val="000000" w:themeColor="text1"/>
          <w:sz w:val="20"/>
          <w:szCs w:val="24"/>
          <w:lang w:eastAsia="es-ES"/>
        </w:rPr>
        <w:t>Ferran</w:t>
      </w:r>
      <w:proofErr w:type="spellEnd"/>
      <w:r w:rsidRPr="00B65C81">
        <w:rPr>
          <w:rFonts w:ascii="Myriad Pro" w:eastAsia="Times New Roman" w:hAnsi="Myriad Pro" w:cs="Arial"/>
          <w:bCs/>
          <w:color w:val="000000" w:themeColor="text1"/>
          <w:sz w:val="20"/>
          <w:szCs w:val="24"/>
          <w:lang w:eastAsia="es-ES"/>
        </w:rPr>
        <w:t xml:space="preserve"> </w:t>
      </w:r>
      <w:proofErr w:type="spellStart"/>
      <w:r w:rsidRPr="00B65C81">
        <w:rPr>
          <w:rFonts w:ascii="Myriad Pro" w:eastAsia="Times New Roman" w:hAnsi="Myriad Pro" w:cs="Arial"/>
          <w:bCs/>
          <w:color w:val="000000" w:themeColor="text1"/>
          <w:sz w:val="20"/>
          <w:szCs w:val="24"/>
          <w:lang w:eastAsia="es-ES"/>
        </w:rPr>
        <w:t>Andechaga</w:t>
      </w:r>
      <w:proofErr w:type="spellEnd"/>
      <w:r w:rsidRPr="00B65C81">
        <w:rPr>
          <w:rFonts w:ascii="Myriad Pro" w:eastAsia="Times New Roman" w:hAnsi="Myriad Pro" w:cs="Arial"/>
          <w:bCs/>
          <w:color w:val="000000" w:themeColor="text1"/>
          <w:sz w:val="20"/>
          <w:szCs w:val="24"/>
          <w:lang w:eastAsia="es-ES"/>
        </w:rPr>
        <w:t xml:space="preserve"> i Sergi Esparza</w:t>
      </w:r>
    </w:p>
    <w:p w:rsidR="00A60FF5" w:rsidRPr="00517AE2" w:rsidRDefault="00A60FF5" w:rsidP="00A60FF5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Amb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la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família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,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aquestes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vacances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no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sabem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on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anar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.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Hi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ha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tants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països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interessants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que no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sabem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quin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triar.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Nova Zelanda,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Suïssa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o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Grècia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o un país tropical.</w:t>
      </w:r>
    </w:p>
    <w:p w:rsidR="00534C04" w:rsidRPr="00534C04" w:rsidRDefault="00534C04" w:rsidP="00534C04">
      <w:pPr>
        <w:spacing w:after="0" w:line="24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</w:pPr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Tria i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remena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però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com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a casa res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trobaràs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.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A Catalunya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hi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ha de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tot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,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paratges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màgics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de sud a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nord</w:t>
      </w:r>
      <w:proofErr w:type="spellEnd"/>
      <w:r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.</w:t>
      </w:r>
    </w:p>
    <w:p w:rsidR="00534C04" w:rsidRPr="00534C04" w:rsidRDefault="00534C04" w:rsidP="00534C04">
      <w:pPr>
        <w:spacing w:after="0" w:line="240" w:lineRule="auto"/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</w:pPr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Has de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viatjar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per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tot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el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món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però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el que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hi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ha aquí et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robarà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el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cor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.</w:t>
      </w:r>
    </w:p>
    <w:p w:rsidR="00534C04" w:rsidRPr="00517AE2" w:rsidRDefault="00534C04" w:rsidP="00534C04">
      <w:pPr>
        <w:spacing w:after="0" w:line="240" w:lineRule="auto"/>
        <w:ind w:left="720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Pots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visitar el Delta de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l’Ebre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i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els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seus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camps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d’arròs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;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veure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les falles del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Pirineu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si el que busques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és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foc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;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trobar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la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pau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entre les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muntanyes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de Montserrat,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anar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a la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platja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a la Costa Brava no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hi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ha res igual.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A Catalunya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hi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ha de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tot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,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paratges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màgics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de sud a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nord</w:t>
      </w:r>
      <w:proofErr w:type="spellEnd"/>
      <w:r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.</w:t>
      </w:r>
    </w:p>
    <w:p w:rsidR="00534C04" w:rsidRPr="00534C04" w:rsidRDefault="00534C04" w:rsidP="00534C04">
      <w:pPr>
        <w:spacing w:after="0" w:line="240" w:lineRule="auto"/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</w:pPr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Has de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viatjar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per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tot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el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món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però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el que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hi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ha aquí et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robarà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el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cor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.</w:t>
      </w:r>
    </w:p>
    <w:p w:rsidR="00534C04" w:rsidRPr="00517AE2" w:rsidRDefault="00534C04" w:rsidP="00534C04">
      <w:pPr>
        <w:spacing w:after="0" w:line="240" w:lineRule="auto"/>
        <w:ind w:left="720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Si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vols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muntanya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, el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Parc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d’Aigüestortes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t’enamorarà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.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Fer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una ruta per la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Garrotxa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i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veure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els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seus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voltants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.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Viure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el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bullici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de les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ciutats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a les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capitals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.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Milions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de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llocs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per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tot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Catalunya que no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t’acabaràs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.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A Catalunya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hi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ha de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tot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,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paratges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màgics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de sud a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nord</w:t>
      </w:r>
      <w:proofErr w:type="spellEnd"/>
      <w:r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.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Has de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viatjar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per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tot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el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món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però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el que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hi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ha aquí et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robarà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el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cor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.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A Catalunya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hi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ha de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tot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,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paratges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màgics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de sud a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nord</w:t>
      </w:r>
      <w:proofErr w:type="spellEnd"/>
      <w:r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.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Has de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viatjar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per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tot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el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món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però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el que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hi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ha aquí et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robarà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 xml:space="preserve"> el </w:t>
      </w:r>
      <w:proofErr w:type="spellStart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cor</w:t>
      </w:r>
      <w:proofErr w:type="spellEnd"/>
      <w:r w:rsidRPr="00517AE2">
        <w:rPr>
          <w:rFonts w:ascii="Myriad Pro" w:eastAsia="Times New Roman" w:hAnsi="Myriad Pro" w:cs="Arial"/>
          <w:iCs/>
          <w:color w:val="000000" w:themeColor="text1"/>
          <w:sz w:val="24"/>
          <w:szCs w:val="24"/>
          <w:lang w:eastAsia="es-ES"/>
        </w:rPr>
        <w:t>.</w:t>
      </w: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</w:p>
    <w:p w:rsidR="00534C04" w:rsidRPr="00517AE2" w:rsidRDefault="00534C04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Com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Cata... Cata... Catalunya no </w:t>
      </w:r>
      <w:proofErr w:type="spellStart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>hi</w:t>
      </w:r>
      <w:proofErr w:type="spellEnd"/>
      <w:r w:rsidRPr="00517AE2">
        <w:rPr>
          <w:rFonts w:ascii="Myriad Pro" w:eastAsia="Times New Roman" w:hAnsi="Myriad Pro" w:cs="Arial"/>
          <w:color w:val="000000" w:themeColor="text1"/>
          <w:sz w:val="24"/>
          <w:szCs w:val="24"/>
          <w:lang w:eastAsia="es-ES"/>
        </w:rPr>
        <w:t xml:space="preserve"> ha res.</w:t>
      </w:r>
    </w:p>
    <w:p w:rsidR="00B65C81" w:rsidRPr="00517AE2" w:rsidRDefault="00B65C81" w:rsidP="00534C04">
      <w:pPr>
        <w:spacing w:after="0" w:line="240" w:lineRule="auto"/>
        <w:rPr>
          <w:rFonts w:ascii="Myriad Pro" w:eastAsia="Times New Roman" w:hAnsi="Myriad Pro" w:cs="Times New Roman"/>
          <w:color w:val="000000" w:themeColor="text1"/>
          <w:sz w:val="24"/>
          <w:szCs w:val="24"/>
          <w:lang w:eastAsia="es-ES"/>
        </w:rPr>
      </w:pPr>
    </w:p>
    <w:sectPr w:rsidR="00B65C81" w:rsidRPr="00517AE2" w:rsidSect="00A60FF5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60FF5"/>
    <w:rsid w:val="00534C04"/>
    <w:rsid w:val="00881C01"/>
    <w:rsid w:val="00A60FF5"/>
    <w:rsid w:val="00B65C81"/>
    <w:rsid w:val="00C7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F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2016-10-18T21:17:00Z</cp:lastPrinted>
  <dcterms:created xsi:type="dcterms:W3CDTF">2016-10-18T21:20:00Z</dcterms:created>
  <dcterms:modified xsi:type="dcterms:W3CDTF">2016-10-18T21:20:00Z</dcterms:modified>
</cp:coreProperties>
</file>