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01" w:rsidRPr="00663001" w:rsidRDefault="00663001" w:rsidP="0066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  <w:jc w:val="center"/>
        <w:rPr>
          <w:b/>
          <w:color w:val="231F20"/>
          <w:sz w:val="32"/>
        </w:rPr>
      </w:pPr>
      <w:r w:rsidRPr="00663001">
        <w:rPr>
          <w:b/>
          <w:color w:val="231F20"/>
          <w:sz w:val="32"/>
        </w:rPr>
        <w:t xml:space="preserve">CURRÍCULUM </w:t>
      </w:r>
      <w:r>
        <w:rPr>
          <w:b/>
          <w:color w:val="231F20"/>
          <w:sz w:val="32"/>
        </w:rPr>
        <w:t xml:space="preserve">  </w:t>
      </w:r>
      <w:r w:rsidRPr="00663001">
        <w:rPr>
          <w:b/>
          <w:color w:val="231F20"/>
          <w:sz w:val="32"/>
        </w:rPr>
        <w:t>PRIMÀRIA</w:t>
      </w:r>
    </w:p>
    <w:p w:rsidR="00D71E2C" w:rsidRDefault="00D71E2C" w:rsidP="007C4203">
      <w:pPr>
        <w:spacing w:line="360" w:lineRule="auto"/>
        <w:rPr>
          <w:color w:val="231F20"/>
        </w:rPr>
      </w:pPr>
    </w:p>
    <w:p w:rsidR="004276B2" w:rsidRPr="004953AD" w:rsidRDefault="00E535B4" w:rsidP="0098274C">
      <w:pPr>
        <w:pStyle w:val="Textoindependiente"/>
        <w:numPr>
          <w:ilvl w:val="0"/>
          <w:numId w:val="29"/>
        </w:numPr>
        <w:kinsoku w:val="0"/>
        <w:overflowPunct w:val="0"/>
        <w:spacing w:before="32" w:line="276" w:lineRule="auto"/>
        <w:ind w:right="-1"/>
        <w:rPr>
          <w:rFonts w:ascii="Arial" w:hAnsi="Arial" w:cs="Arial"/>
          <w:sz w:val="20"/>
          <w:szCs w:val="22"/>
        </w:rPr>
      </w:pPr>
      <w:hyperlink r:id="rId8" w:history="1">
        <w:r w:rsidR="004276B2" w:rsidRPr="00E535B4">
          <w:rPr>
            <w:rStyle w:val="Hipervnculo"/>
            <w:rFonts w:ascii="Arial" w:hAnsi="Arial" w:cs="Arial"/>
            <w:b/>
            <w:bCs/>
            <w:spacing w:val="-1"/>
            <w:sz w:val="20"/>
            <w:szCs w:val="22"/>
          </w:rPr>
          <w:t>DECRET</w:t>
        </w:r>
        <w:r w:rsidR="004276B2" w:rsidRPr="00E535B4">
          <w:rPr>
            <w:rStyle w:val="Hipervnculo"/>
            <w:rFonts w:ascii="Arial" w:hAnsi="Arial" w:cs="Arial"/>
            <w:b/>
            <w:bCs/>
            <w:spacing w:val="-4"/>
            <w:sz w:val="20"/>
            <w:szCs w:val="22"/>
          </w:rPr>
          <w:t xml:space="preserve"> </w:t>
        </w:r>
        <w:r w:rsidR="004276B2" w:rsidRPr="00E535B4">
          <w:rPr>
            <w:rStyle w:val="Hipervnculo"/>
            <w:rFonts w:ascii="Arial" w:hAnsi="Arial" w:cs="Arial"/>
            <w:b/>
            <w:bCs/>
            <w:sz w:val="20"/>
            <w:szCs w:val="22"/>
          </w:rPr>
          <w:t>119/2015,</w:t>
        </w:r>
        <w:r w:rsidR="004276B2" w:rsidRPr="00E535B4">
          <w:rPr>
            <w:rStyle w:val="Hipervnculo"/>
            <w:rFonts w:ascii="Arial" w:hAnsi="Arial" w:cs="Arial"/>
            <w:b/>
            <w:bCs/>
            <w:spacing w:val="-4"/>
            <w:sz w:val="20"/>
            <w:szCs w:val="22"/>
          </w:rPr>
          <w:t xml:space="preserve"> </w:t>
        </w:r>
        <w:r w:rsidR="004276B2" w:rsidRPr="00E535B4">
          <w:rPr>
            <w:rStyle w:val="Hipervnculo"/>
            <w:rFonts w:ascii="Arial" w:hAnsi="Arial" w:cs="Arial"/>
            <w:b/>
            <w:bCs/>
            <w:sz w:val="20"/>
            <w:szCs w:val="22"/>
          </w:rPr>
          <w:t>de</w:t>
        </w:r>
        <w:r w:rsidR="004276B2" w:rsidRPr="00E535B4">
          <w:rPr>
            <w:rStyle w:val="Hipervnculo"/>
            <w:rFonts w:ascii="Arial" w:hAnsi="Arial" w:cs="Arial"/>
            <w:b/>
            <w:bCs/>
            <w:spacing w:val="-3"/>
            <w:sz w:val="20"/>
            <w:szCs w:val="22"/>
          </w:rPr>
          <w:t xml:space="preserve"> </w:t>
        </w:r>
        <w:r w:rsidR="004276B2" w:rsidRPr="00E535B4">
          <w:rPr>
            <w:rStyle w:val="Hipervnculo"/>
            <w:rFonts w:ascii="Arial" w:hAnsi="Arial" w:cs="Arial"/>
            <w:b/>
            <w:bCs/>
            <w:sz w:val="20"/>
            <w:szCs w:val="22"/>
          </w:rPr>
          <w:t>23</w:t>
        </w:r>
        <w:r w:rsidR="004276B2" w:rsidRPr="00E535B4">
          <w:rPr>
            <w:rStyle w:val="Hipervnculo"/>
            <w:rFonts w:ascii="Arial" w:hAnsi="Arial" w:cs="Arial"/>
            <w:b/>
            <w:bCs/>
            <w:spacing w:val="-4"/>
            <w:sz w:val="20"/>
            <w:szCs w:val="22"/>
          </w:rPr>
          <w:t xml:space="preserve"> </w:t>
        </w:r>
        <w:r w:rsidR="004276B2" w:rsidRPr="00E535B4">
          <w:rPr>
            <w:rStyle w:val="Hipervnculo"/>
            <w:rFonts w:ascii="Arial" w:hAnsi="Arial" w:cs="Arial"/>
            <w:b/>
            <w:bCs/>
            <w:sz w:val="20"/>
            <w:szCs w:val="22"/>
          </w:rPr>
          <w:t>de</w:t>
        </w:r>
        <w:r w:rsidR="004276B2" w:rsidRPr="00E535B4">
          <w:rPr>
            <w:rStyle w:val="Hipervnculo"/>
            <w:rFonts w:ascii="Arial" w:hAnsi="Arial" w:cs="Arial"/>
            <w:b/>
            <w:bCs/>
            <w:spacing w:val="-3"/>
            <w:sz w:val="20"/>
            <w:szCs w:val="22"/>
          </w:rPr>
          <w:t xml:space="preserve"> </w:t>
        </w:r>
        <w:proofErr w:type="spellStart"/>
        <w:r w:rsidR="004276B2" w:rsidRPr="00E535B4">
          <w:rPr>
            <w:rStyle w:val="Hipervnculo"/>
            <w:rFonts w:ascii="Arial" w:hAnsi="Arial" w:cs="Arial"/>
            <w:b/>
            <w:bCs/>
            <w:spacing w:val="-3"/>
            <w:sz w:val="20"/>
            <w:szCs w:val="22"/>
          </w:rPr>
          <w:t>juny</w:t>
        </w:r>
        <w:proofErr w:type="spellEnd"/>
        <w:r w:rsidR="004276B2" w:rsidRPr="00E535B4">
          <w:rPr>
            <w:rStyle w:val="Hipervnculo"/>
            <w:rFonts w:ascii="Arial" w:hAnsi="Arial" w:cs="Arial"/>
            <w:b/>
            <w:bCs/>
            <w:spacing w:val="-3"/>
            <w:sz w:val="20"/>
            <w:szCs w:val="22"/>
          </w:rPr>
          <w:t xml:space="preserve">, </w:t>
        </w:r>
        <w:proofErr w:type="spellStart"/>
        <w:r w:rsidR="004276B2" w:rsidRPr="00E535B4">
          <w:rPr>
            <w:rStyle w:val="Hipervnculo"/>
            <w:rFonts w:ascii="Arial" w:hAnsi="Arial" w:cs="Arial"/>
            <w:b/>
            <w:bCs/>
            <w:spacing w:val="-2"/>
            <w:sz w:val="20"/>
            <w:szCs w:val="22"/>
          </w:rPr>
          <w:t>d’ordenació</w:t>
        </w:r>
        <w:proofErr w:type="spellEnd"/>
        <w:r w:rsidR="004276B2" w:rsidRPr="00E535B4">
          <w:rPr>
            <w:rStyle w:val="Hipervnculo"/>
            <w:rFonts w:ascii="Arial" w:hAnsi="Arial" w:cs="Arial"/>
            <w:b/>
            <w:bCs/>
            <w:spacing w:val="-5"/>
            <w:sz w:val="20"/>
            <w:szCs w:val="22"/>
          </w:rPr>
          <w:t xml:space="preserve"> </w:t>
        </w:r>
        <w:proofErr w:type="spellStart"/>
        <w:r w:rsidR="004276B2" w:rsidRPr="00E535B4">
          <w:rPr>
            <w:rStyle w:val="Hipervnculo"/>
            <w:rFonts w:ascii="Arial" w:hAnsi="Arial" w:cs="Arial"/>
            <w:b/>
            <w:bCs/>
            <w:sz w:val="20"/>
            <w:szCs w:val="22"/>
          </w:rPr>
          <w:t>dels</w:t>
        </w:r>
        <w:proofErr w:type="spellEnd"/>
        <w:r w:rsidR="004276B2" w:rsidRPr="00E535B4">
          <w:rPr>
            <w:rStyle w:val="Hipervnculo"/>
            <w:rFonts w:ascii="Arial" w:hAnsi="Arial" w:cs="Arial"/>
            <w:b/>
            <w:bCs/>
            <w:spacing w:val="-4"/>
            <w:sz w:val="20"/>
            <w:szCs w:val="22"/>
          </w:rPr>
          <w:t xml:space="preserve"> </w:t>
        </w:r>
        <w:proofErr w:type="spellStart"/>
        <w:r w:rsidR="004276B2" w:rsidRPr="00E535B4">
          <w:rPr>
            <w:rStyle w:val="Hipervnculo"/>
            <w:rFonts w:ascii="Arial" w:hAnsi="Arial" w:cs="Arial"/>
            <w:b/>
            <w:bCs/>
            <w:sz w:val="20"/>
            <w:szCs w:val="22"/>
          </w:rPr>
          <w:t>ensenyaments</w:t>
        </w:r>
        <w:proofErr w:type="spellEnd"/>
        <w:r w:rsidR="004276B2" w:rsidRPr="00E535B4">
          <w:rPr>
            <w:rStyle w:val="Hipervnculo"/>
            <w:rFonts w:ascii="Arial" w:hAnsi="Arial" w:cs="Arial"/>
            <w:b/>
            <w:bCs/>
            <w:spacing w:val="-4"/>
            <w:sz w:val="20"/>
            <w:szCs w:val="22"/>
          </w:rPr>
          <w:t xml:space="preserve"> </w:t>
        </w:r>
        <w:r w:rsidR="004276B2" w:rsidRPr="00E535B4">
          <w:rPr>
            <w:rStyle w:val="Hipervnculo"/>
            <w:rFonts w:ascii="Arial" w:hAnsi="Arial" w:cs="Arial"/>
            <w:b/>
            <w:bCs/>
            <w:sz w:val="20"/>
            <w:szCs w:val="22"/>
          </w:rPr>
          <w:t>de</w:t>
        </w:r>
        <w:r w:rsidR="004276B2" w:rsidRPr="00E535B4">
          <w:rPr>
            <w:rStyle w:val="Hipervnculo"/>
            <w:rFonts w:ascii="Arial" w:hAnsi="Arial" w:cs="Arial"/>
            <w:b/>
            <w:bCs/>
            <w:spacing w:val="25"/>
            <w:w w:val="99"/>
            <w:sz w:val="20"/>
            <w:szCs w:val="22"/>
          </w:rPr>
          <w:t xml:space="preserve"> </w:t>
        </w:r>
        <w:proofErr w:type="spellStart"/>
        <w:r w:rsidR="004276B2" w:rsidRPr="00E535B4">
          <w:rPr>
            <w:rStyle w:val="Hipervnculo"/>
            <w:rFonts w:ascii="Arial" w:hAnsi="Arial" w:cs="Arial"/>
            <w:b/>
            <w:bCs/>
            <w:spacing w:val="-2"/>
            <w:sz w:val="20"/>
            <w:szCs w:val="22"/>
          </w:rPr>
          <w:t>l’educació</w:t>
        </w:r>
        <w:proofErr w:type="spellEnd"/>
        <w:r w:rsidR="004276B2" w:rsidRPr="00E535B4">
          <w:rPr>
            <w:rStyle w:val="Hipervnculo"/>
            <w:rFonts w:ascii="Arial" w:hAnsi="Arial" w:cs="Arial"/>
            <w:b/>
            <w:bCs/>
            <w:spacing w:val="-3"/>
            <w:sz w:val="20"/>
            <w:szCs w:val="22"/>
          </w:rPr>
          <w:t xml:space="preserve"> </w:t>
        </w:r>
        <w:proofErr w:type="spellStart"/>
        <w:r w:rsidR="004276B2" w:rsidRPr="00E535B4">
          <w:rPr>
            <w:rStyle w:val="Hipervnculo"/>
            <w:rFonts w:ascii="Arial" w:hAnsi="Arial" w:cs="Arial"/>
            <w:b/>
            <w:bCs/>
            <w:sz w:val="20"/>
            <w:szCs w:val="22"/>
          </w:rPr>
          <w:t>primària</w:t>
        </w:r>
        <w:proofErr w:type="spellEnd"/>
      </w:hyperlink>
    </w:p>
    <w:p w:rsidR="004276B2" w:rsidRPr="004953AD" w:rsidRDefault="00E535B4" w:rsidP="0098274C">
      <w:pPr>
        <w:pStyle w:val="Prrafodelista"/>
        <w:numPr>
          <w:ilvl w:val="0"/>
          <w:numId w:val="29"/>
        </w:numPr>
        <w:spacing w:line="276" w:lineRule="auto"/>
        <w:rPr>
          <w:b/>
          <w:color w:val="231F20"/>
          <w:sz w:val="20"/>
        </w:rPr>
      </w:pPr>
      <w:hyperlink r:id="rId9" w:history="1">
        <w:r w:rsidR="0098274C" w:rsidRPr="00E535B4">
          <w:rPr>
            <w:rStyle w:val="Hipervnculo"/>
            <w:b/>
            <w:sz w:val="20"/>
          </w:rPr>
          <w:t xml:space="preserve">ORDRE ENS/164/2016, de 14 de </w:t>
        </w:r>
        <w:proofErr w:type="spellStart"/>
        <w:r w:rsidR="0098274C" w:rsidRPr="00E535B4">
          <w:rPr>
            <w:rStyle w:val="Hipervnculo"/>
            <w:b/>
            <w:sz w:val="20"/>
          </w:rPr>
          <w:t>juny</w:t>
        </w:r>
        <w:proofErr w:type="spellEnd"/>
        <w:r w:rsidR="0098274C" w:rsidRPr="00E535B4">
          <w:rPr>
            <w:rStyle w:val="Hipervnculo"/>
            <w:b/>
            <w:sz w:val="20"/>
          </w:rPr>
          <w:t xml:space="preserve">, per la </w:t>
        </w:r>
        <w:proofErr w:type="spellStart"/>
        <w:r w:rsidR="0098274C" w:rsidRPr="00E535B4">
          <w:rPr>
            <w:rStyle w:val="Hipervnculo"/>
            <w:b/>
            <w:sz w:val="20"/>
          </w:rPr>
          <w:t>qual</w:t>
        </w:r>
        <w:proofErr w:type="spellEnd"/>
        <w:r w:rsidR="0098274C" w:rsidRPr="00E535B4">
          <w:rPr>
            <w:rStyle w:val="Hipervnculo"/>
            <w:b/>
            <w:sz w:val="20"/>
          </w:rPr>
          <w:t xml:space="preserve"> es determinen el </w:t>
        </w:r>
        <w:proofErr w:type="spellStart"/>
        <w:r w:rsidR="0098274C" w:rsidRPr="00E535B4">
          <w:rPr>
            <w:rStyle w:val="Hipervnculo"/>
            <w:b/>
            <w:sz w:val="20"/>
          </w:rPr>
          <w:t>procediment</w:t>
        </w:r>
        <w:proofErr w:type="spellEnd"/>
        <w:r w:rsidR="0098274C" w:rsidRPr="00E535B4">
          <w:rPr>
            <w:rStyle w:val="Hipervnculo"/>
            <w:b/>
            <w:sz w:val="20"/>
          </w:rPr>
          <w:t xml:space="preserve"> i </w:t>
        </w:r>
        <w:proofErr w:type="spellStart"/>
        <w:r w:rsidR="0098274C" w:rsidRPr="00E535B4">
          <w:rPr>
            <w:rStyle w:val="Hipervnculo"/>
            <w:b/>
            <w:sz w:val="20"/>
          </w:rPr>
          <w:t>els</w:t>
        </w:r>
        <w:proofErr w:type="spellEnd"/>
        <w:r w:rsidR="0098274C" w:rsidRPr="00E535B4">
          <w:rPr>
            <w:rStyle w:val="Hipervnculo"/>
            <w:b/>
            <w:sz w:val="20"/>
          </w:rPr>
          <w:t xml:space="preserve"> </w:t>
        </w:r>
        <w:proofErr w:type="spellStart"/>
        <w:r w:rsidR="0098274C" w:rsidRPr="00E535B4">
          <w:rPr>
            <w:rStyle w:val="Hipervnculo"/>
            <w:b/>
            <w:sz w:val="20"/>
          </w:rPr>
          <w:t>documents</w:t>
        </w:r>
        <w:proofErr w:type="spellEnd"/>
        <w:r w:rsidR="0098274C" w:rsidRPr="00E535B4">
          <w:rPr>
            <w:rStyle w:val="Hipervnculo"/>
            <w:b/>
            <w:sz w:val="20"/>
          </w:rPr>
          <w:t xml:space="preserve"> i </w:t>
        </w:r>
        <w:proofErr w:type="spellStart"/>
        <w:r w:rsidR="0098274C" w:rsidRPr="00E535B4">
          <w:rPr>
            <w:rStyle w:val="Hipervnculo"/>
            <w:b/>
            <w:sz w:val="20"/>
          </w:rPr>
          <w:t>requisits</w:t>
        </w:r>
        <w:proofErr w:type="spellEnd"/>
        <w:r w:rsidR="0098274C" w:rsidRPr="00E535B4">
          <w:rPr>
            <w:rStyle w:val="Hipervnculo"/>
            <w:b/>
            <w:sz w:val="20"/>
          </w:rPr>
          <w:t xml:space="preserve"> </w:t>
        </w:r>
        <w:proofErr w:type="spellStart"/>
        <w:r w:rsidR="0098274C" w:rsidRPr="00E535B4">
          <w:rPr>
            <w:rStyle w:val="Hipervnculo"/>
            <w:b/>
            <w:sz w:val="20"/>
          </w:rPr>
          <w:t>formals</w:t>
        </w:r>
        <w:proofErr w:type="spellEnd"/>
        <w:r w:rsidR="0098274C" w:rsidRPr="00E535B4">
          <w:rPr>
            <w:rStyle w:val="Hipervnculo"/>
            <w:b/>
            <w:sz w:val="20"/>
          </w:rPr>
          <w:t xml:space="preserve"> del </w:t>
        </w:r>
        <w:proofErr w:type="spellStart"/>
        <w:r w:rsidR="0098274C" w:rsidRPr="00E535B4">
          <w:rPr>
            <w:rStyle w:val="Hipervnculo"/>
            <w:b/>
            <w:sz w:val="20"/>
          </w:rPr>
          <w:t>procés</w:t>
        </w:r>
        <w:proofErr w:type="spellEnd"/>
        <w:r w:rsidR="0098274C" w:rsidRPr="00E535B4">
          <w:rPr>
            <w:rStyle w:val="Hipervnculo"/>
            <w:b/>
            <w:sz w:val="20"/>
          </w:rPr>
          <w:t xml:space="preserve"> </w:t>
        </w:r>
        <w:proofErr w:type="spellStart"/>
        <w:r w:rsidR="0098274C" w:rsidRPr="00E535B4">
          <w:rPr>
            <w:rStyle w:val="Hipervnculo"/>
            <w:b/>
            <w:sz w:val="20"/>
          </w:rPr>
          <w:t>d'avaluació</w:t>
        </w:r>
        <w:proofErr w:type="spellEnd"/>
        <w:r w:rsidR="0098274C" w:rsidRPr="00E535B4">
          <w:rPr>
            <w:rStyle w:val="Hipervnculo"/>
            <w:b/>
            <w:sz w:val="20"/>
          </w:rPr>
          <w:t xml:space="preserve"> en </w:t>
        </w:r>
        <w:proofErr w:type="spellStart"/>
        <w:r w:rsidR="0098274C" w:rsidRPr="00E535B4">
          <w:rPr>
            <w:rStyle w:val="Hipervnculo"/>
            <w:b/>
            <w:sz w:val="20"/>
          </w:rPr>
          <w:t>l'educació</w:t>
        </w:r>
        <w:proofErr w:type="spellEnd"/>
        <w:r w:rsidR="0098274C" w:rsidRPr="00E535B4">
          <w:rPr>
            <w:rStyle w:val="Hipervnculo"/>
            <w:b/>
            <w:sz w:val="20"/>
          </w:rPr>
          <w:t xml:space="preserve"> </w:t>
        </w:r>
        <w:proofErr w:type="spellStart"/>
        <w:r w:rsidR="0098274C" w:rsidRPr="00E535B4">
          <w:rPr>
            <w:rStyle w:val="Hipervnculo"/>
            <w:b/>
            <w:sz w:val="20"/>
          </w:rPr>
          <w:t>primària</w:t>
        </w:r>
        <w:proofErr w:type="spellEnd"/>
        <w:r w:rsidR="0098274C" w:rsidRPr="00E535B4">
          <w:rPr>
            <w:rStyle w:val="Hipervnculo"/>
            <w:b/>
            <w:sz w:val="20"/>
          </w:rPr>
          <w:t>.</w:t>
        </w:r>
      </w:hyperlink>
      <w:bookmarkStart w:id="0" w:name="_GoBack"/>
      <w:bookmarkEnd w:id="0"/>
    </w:p>
    <w:p w:rsidR="0098274C" w:rsidRDefault="0098274C" w:rsidP="007C4203">
      <w:pPr>
        <w:spacing w:line="360" w:lineRule="auto"/>
        <w:rPr>
          <w:color w:val="231F20"/>
        </w:rPr>
      </w:pPr>
    </w:p>
    <w:p w:rsidR="004276B2" w:rsidRDefault="00663001" w:rsidP="007C4203">
      <w:pPr>
        <w:spacing w:line="360" w:lineRule="auto"/>
        <w:rPr>
          <w:color w:val="231F20"/>
        </w:rPr>
      </w:pPr>
      <w:r w:rsidRPr="00663001">
        <w:rPr>
          <w:color w:val="231F20"/>
        </w:rPr>
        <w:t xml:space="preserve">El </w:t>
      </w:r>
      <w:proofErr w:type="spellStart"/>
      <w:r w:rsidRPr="00663001">
        <w:rPr>
          <w:color w:val="231F20"/>
        </w:rPr>
        <w:t>nou</w:t>
      </w:r>
      <w:proofErr w:type="spellEnd"/>
      <w:r w:rsidRPr="00663001">
        <w:rPr>
          <w:color w:val="231F20"/>
        </w:rPr>
        <w:t xml:space="preserve"> currículum </w:t>
      </w:r>
      <w:proofErr w:type="spellStart"/>
      <w:r w:rsidRPr="00663001">
        <w:rPr>
          <w:color w:val="231F20"/>
        </w:rPr>
        <w:t>organitza</w:t>
      </w:r>
      <w:proofErr w:type="spellEnd"/>
      <w:r w:rsidRPr="00663001">
        <w:rPr>
          <w:color w:val="231F20"/>
        </w:rPr>
        <w:t xml:space="preserve"> </w:t>
      </w:r>
      <w:proofErr w:type="spellStart"/>
      <w:r w:rsidRPr="00663001">
        <w:rPr>
          <w:color w:val="231F20"/>
        </w:rPr>
        <w:t>diferents</w:t>
      </w:r>
      <w:proofErr w:type="spellEnd"/>
      <w:r w:rsidRPr="00663001">
        <w:rPr>
          <w:color w:val="231F20"/>
        </w:rPr>
        <w:t xml:space="preserve"> </w:t>
      </w:r>
      <w:proofErr w:type="spellStart"/>
      <w:r w:rsidRPr="00663001">
        <w:rPr>
          <w:color w:val="231F20"/>
        </w:rPr>
        <w:t>competències</w:t>
      </w:r>
      <w:proofErr w:type="spellEnd"/>
      <w:r w:rsidR="004276B2">
        <w:rPr>
          <w:color w:val="231F20"/>
        </w:rPr>
        <w:t xml:space="preserve"> a </w:t>
      </w:r>
      <w:proofErr w:type="spellStart"/>
      <w:r w:rsidR="004276B2">
        <w:rPr>
          <w:color w:val="231F20"/>
        </w:rPr>
        <w:t>assolir</w:t>
      </w:r>
      <w:proofErr w:type="spellEnd"/>
      <w:r w:rsidR="004276B2">
        <w:rPr>
          <w:color w:val="231F20"/>
        </w:rPr>
        <w:t xml:space="preserve"> al </w:t>
      </w:r>
      <w:proofErr w:type="spellStart"/>
      <w:r w:rsidR="004276B2">
        <w:rPr>
          <w:color w:val="231F20"/>
        </w:rPr>
        <w:t>finalitzar</w:t>
      </w:r>
      <w:proofErr w:type="spellEnd"/>
      <w:r w:rsidR="004276B2">
        <w:rPr>
          <w:color w:val="231F20"/>
        </w:rPr>
        <w:t xml:space="preserve"> </w:t>
      </w:r>
      <w:proofErr w:type="spellStart"/>
      <w:r w:rsidR="004276B2">
        <w:rPr>
          <w:color w:val="231F20"/>
        </w:rPr>
        <w:t>l’etapa</w:t>
      </w:r>
      <w:proofErr w:type="spellEnd"/>
      <w:r w:rsidRPr="00663001">
        <w:rPr>
          <w:color w:val="231F20"/>
        </w:rPr>
        <w:t xml:space="preserve"> per </w:t>
      </w:r>
      <w:proofErr w:type="spellStart"/>
      <w:r w:rsidRPr="00663001">
        <w:rPr>
          <w:color w:val="231F20"/>
        </w:rPr>
        <w:t>cadascuna</w:t>
      </w:r>
      <w:proofErr w:type="spellEnd"/>
      <w:r w:rsidRPr="00663001">
        <w:rPr>
          <w:color w:val="231F20"/>
        </w:rPr>
        <w:t xml:space="preserve"> de les </w:t>
      </w:r>
      <w:proofErr w:type="spellStart"/>
      <w:r w:rsidRPr="00663001">
        <w:rPr>
          <w:color w:val="231F20"/>
        </w:rPr>
        <w:t>dimensions</w:t>
      </w:r>
      <w:proofErr w:type="spellEnd"/>
      <w:r w:rsidRPr="00663001">
        <w:rPr>
          <w:color w:val="231F20"/>
        </w:rPr>
        <w:t xml:space="preserve"> de cada </w:t>
      </w:r>
      <w:proofErr w:type="spellStart"/>
      <w:r w:rsidRPr="00663001">
        <w:rPr>
          <w:color w:val="231F20"/>
        </w:rPr>
        <w:t>àmbit</w:t>
      </w:r>
      <w:proofErr w:type="spellEnd"/>
      <w:r w:rsidRPr="00663001">
        <w:rPr>
          <w:color w:val="231F20"/>
        </w:rPr>
        <w:t>.</w:t>
      </w:r>
      <w:r>
        <w:rPr>
          <w:color w:val="231F20"/>
        </w:rPr>
        <w:t xml:space="preserve"> </w:t>
      </w:r>
    </w:p>
    <w:p w:rsidR="00663001" w:rsidRDefault="00663001" w:rsidP="007C4203">
      <w:pPr>
        <w:spacing w:line="360" w:lineRule="auto"/>
        <w:rPr>
          <w:color w:val="231F20"/>
        </w:rPr>
      </w:pPr>
      <w:r>
        <w:rPr>
          <w:color w:val="231F20"/>
        </w:rPr>
        <w:t xml:space="preserve">Les </w:t>
      </w:r>
      <w:proofErr w:type="spellStart"/>
      <w:r>
        <w:rPr>
          <w:color w:val="231F20"/>
        </w:rPr>
        <w:t>àrees</w:t>
      </w:r>
      <w:proofErr w:type="spellEnd"/>
      <w:r>
        <w:rPr>
          <w:color w:val="231F20"/>
        </w:rPr>
        <w:t xml:space="preserve"> están </w:t>
      </w:r>
      <w:proofErr w:type="spellStart"/>
      <w:r>
        <w:rPr>
          <w:color w:val="231F20"/>
        </w:rPr>
        <w:t>ubicades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dintre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diferents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àmbits</w:t>
      </w:r>
      <w:proofErr w:type="spellEnd"/>
      <w:r>
        <w:rPr>
          <w:color w:val="231F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9"/>
        <w:gridCol w:w="2394"/>
        <w:gridCol w:w="5275"/>
      </w:tblGrid>
      <w:tr w:rsidR="00D71E2C" w:rsidTr="00D71E2C">
        <w:tc>
          <w:tcPr>
            <w:tcW w:w="2109" w:type="dxa"/>
            <w:vMerge w:val="restart"/>
            <w:vAlign w:val="center"/>
          </w:tcPr>
          <w:p w:rsidR="00D71E2C" w:rsidRPr="00D71E2C" w:rsidRDefault="00D71E2C" w:rsidP="00D71E2C">
            <w:pPr>
              <w:spacing w:line="360" w:lineRule="auto"/>
              <w:jc w:val="center"/>
              <w:rPr>
                <w:b/>
                <w:color w:val="231F20"/>
              </w:rPr>
            </w:pPr>
            <w:proofErr w:type="spellStart"/>
            <w:r w:rsidRPr="00D71E2C">
              <w:rPr>
                <w:b/>
                <w:color w:val="231F20"/>
              </w:rPr>
              <w:t>Àmbit</w:t>
            </w:r>
            <w:proofErr w:type="spellEnd"/>
            <w:r w:rsidRPr="00D71E2C">
              <w:rPr>
                <w:b/>
                <w:color w:val="231F20"/>
              </w:rPr>
              <w:t xml:space="preserve"> </w:t>
            </w:r>
            <w:proofErr w:type="spellStart"/>
            <w:r w:rsidRPr="00D71E2C">
              <w:rPr>
                <w:b/>
                <w:color w:val="231F20"/>
              </w:rPr>
              <w:t>Lingüístic</w:t>
            </w:r>
            <w:proofErr w:type="spellEnd"/>
          </w:p>
        </w:tc>
        <w:tc>
          <w:tcPr>
            <w:tcW w:w="7669" w:type="dxa"/>
            <w:gridSpan w:val="2"/>
          </w:tcPr>
          <w:p w:rsidR="00D71E2C" w:rsidRDefault="00D71E2C" w:rsidP="00663001">
            <w:pPr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Àrea</w:t>
            </w:r>
            <w:proofErr w:type="spellEnd"/>
            <w:r>
              <w:rPr>
                <w:color w:val="231F20"/>
              </w:rPr>
              <w:t xml:space="preserve"> de </w:t>
            </w:r>
            <w:proofErr w:type="spellStart"/>
            <w:r>
              <w:rPr>
                <w:color w:val="231F20"/>
              </w:rPr>
              <w:t>llengua</w:t>
            </w:r>
            <w:proofErr w:type="spellEnd"/>
            <w:r>
              <w:rPr>
                <w:color w:val="231F20"/>
              </w:rPr>
              <w:t xml:space="preserve"> i literatura Catalana </w:t>
            </w:r>
          </w:p>
        </w:tc>
      </w:tr>
      <w:tr w:rsidR="00D71E2C" w:rsidTr="00D71E2C">
        <w:tc>
          <w:tcPr>
            <w:tcW w:w="2109" w:type="dxa"/>
            <w:vMerge/>
          </w:tcPr>
          <w:p w:rsidR="00D71E2C" w:rsidRDefault="00D71E2C" w:rsidP="007C4203">
            <w:pPr>
              <w:spacing w:line="360" w:lineRule="auto"/>
              <w:rPr>
                <w:color w:val="231F20"/>
              </w:rPr>
            </w:pPr>
          </w:p>
        </w:tc>
        <w:tc>
          <w:tcPr>
            <w:tcW w:w="7669" w:type="dxa"/>
            <w:gridSpan w:val="2"/>
          </w:tcPr>
          <w:p w:rsidR="00D71E2C" w:rsidRDefault="00D71E2C" w:rsidP="00663001">
            <w:pPr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Àrea</w:t>
            </w:r>
            <w:proofErr w:type="spellEnd"/>
            <w:r>
              <w:rPr>
                <w:color w:val="231F20"/>
              </w:rPr>
              <w:t xml:space="preserve"> de </w:t>
            </w:r>
            <w:proofErr w:type="spellStart"/>
            <w:r>
              <w:rPr>
                <w:color w:val="231F20"/>
              </w:rPr>
              <w:t>llengua</w:t>
            </w:r>
            <w:proofErr w:type="spellEnd"/>
            <w:r>
              <w:rPr>
                <w:color w:val="231F20"/>
              </w:rPr>
              <w:t xml:space="preserve"> i literatura Castellana</w:t>
            </w:r>
          </w:p>
        </w:tc>
      </w:tr>
      <w:tr w:rsidR="00D71E2C" w:rsidTr="00D71E2C">
        <w:tc>
          <w:tcPr>
            <w:tcW w:w="2109" w:type="dxa"/>
            <w:vMerge/>
          </w:tcPr>
          <w:p w:rsidR="00D71E2C" w:rsidRDefault="00D71E2C" w:rsidP="007C4203">
            <w:pPr>
              <w:spacing w:line="360" w:lineRule="auto"/>
              <w:rPr>
                <w:color w:val="231F20"/>
              </w:rPr>
            </w:pPr>
          </w:p>
        </w:tc>
        <w:tc>
          <w:tcPr>
            <w:tcW w:w="2394" w:type="dxa"/>
            <w:vMerge w:val="restart"/>
          </w:tcPr>
          <w:p w:rsidR="00D71E2C" w:rsidRDefault="00D71E2C" w:rsidP="007C4203">
            <w:pPr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Llengües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Estrangeres</w:t>
            </w:r>
            <w:proofErr w:type="spellEnd"/>
          </w:p>
        </w:tc>
        <w:tc>
          <w:tcPr>
            <w:tcW w:w="5275" w:type="dxa"/>
          </w:tcPr>
          <w:p w:rsidR="00D71E2C" w:rsidRDefault="00D71E2C" w:rsidP="007C4203">
            <w:pPr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Àrea</w:t>
            </w:r>
            <w:proofErr w:type="spellEnd"/>
            <w:r>
              <w:rPr>
                <w:color w:val="231F20"/>
              </w:rPr>
              <w:t xml:space="preserve"> de </w:t>
            </w:r>
            <w:proofErr w:type="spellStart"/>
            <w:r>
              <w:rPr>
                <w:color w:val="231F20"/>
              </w:rPr>
              <w:t>llengua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Anglesa</w:t>
            </w:r>
            <w:proofErr w:type="spellEnd"/>
          </w:p>
        </w:tc>
      </w:tr>
      <w:tr w:rsidR="00D71E2C" w:rsidTr="00D71E2C">
        <w:tc>
          <w:tcPr>
            <w:tcW w:w="2109" w:type="dxa"/>
            <w:vMerge/>
          </w:tcPr>
          <w:p w:rsidR="00D71E2C" w:rsidRDefault="00D71E2C" w:rsidP="007C4203">
            <w:pPr>
              <w:spacing w:line="360" w:lineRule="auto"/>
              <w:rPr>
                <w:color w:val="231F20"/>
              </w:rPr>
            </w:pPr>
          </w:p>
        </w:tc>
        <w:tc>
          <w:tcPr>
            <w:tcW w:w="2394" w:type="dxa"/>
            <w:vMerge/>
          </w:tcPr>
          <w:p w:rsidR="00D71E2C" w:rsidRDefault="00D71E2C" w:rsidP="007C4203">
            <w:pPr>
              <w:spacing w:line="360" w:lineRule="auto"/>
              <w:rPr>
                <w:color w:val="231F20"/>
              </w:rPr>
            </w:pPr>
          </w:p>
        </w:tc>
        <w:tc>
          <w:tcPr>
            <w:tcW w:w="5275" w:type="dxa"/>
          </w:tcPr>
          <w:p w:rsidR="00D71E2C" w:rsidRDefault="00D71E2C" w:rsidP="007C4203">
            <w:pPr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Àrea</w:t>
            </w:r>
            <w:proofErr w:type="spellEnd"/>
            <w:r>
              <w:rPr>
                <w:color w:val="231F20"/>
              </w:rPr>
              <w:t xml:space="preserve"> de </w:t>
            </w:r>
            <w:proofErr w:type="spellStart"/>
            <w:r>
              <w:rPr>
                <w:color w:val="231F20"/>
              </w:rPr>
              <w:t>llengua</w:t>
            </w:r>
            <w:proofErr w:type="spellEnd"/>
            <w:r>
              <w:rPr>
                <w:color w:val="231F20"/>
              </w:rPr>
              <w:t xml:space="preserve"> Francesa ( a Cicle Superior)</w:t>
            </w:r>
          </w:p>
        </w:tc>
      </w:tr>
      <w:tr w:rsidR="00D71E2C" w:rsidTr="00D71E2C">
        <w:tc>
          <w:tcPr>
            <w:tcW w:w="4503" w:type="dxa"/>
            <w:gridSpan w:val="2"/>
            <w:vAlign w:val="center"/>
          </w:tcPr>
          <w:p w:rsidR="00D71E2C" w:rsidRPr="00D71E2C" w:rsidRDefault="00D71E2C" w:rsidP="00D71E2C">
            <w:pPr>
              <w:spacing w:line="360" w:lineRule="auto"/>
              <w:jc w:val="center"/>
              <w:rPr>
                <w:b/>
                <w:color w:val="231F20"/>
              </w:rPr>
            </w:pPr>
            <w:proofErr w:type="spellStart"/>
            <w:r w:rsidRPr="00D71E2C">
              <w:rPr>
                <w:b/>
                <w:color w:val="231F20"/>
              </w:rPr>
              <w:t>Àmbit</w:t>
            </w:r>
            <w:proofErr w:type="spellEnd"/>
            <w:r w:rsidRPr="00D71E2C">
              <w:rPr>
                <w:b/>
                <w:color w:val="231F20"/>
              </w:rPr>
              <w:t xml:space="preserve"> </w:t>
            </w:r>
            <w:proofErr w:type="spellStart"/>
            <w:r w:rsidRPr="00D71E2C">
              <w:rPr>
                <w:b/>
                <w:color w:val="231F20"/>
              </w:rPr>
              <w:t>Matemàtic</w:t>
            </w:r>
            <w:proofErr w:type="spellEnd"/>
          </w:p>
        </w:tc>
        <w:tc>
          <w:tcPr>
            <w:tcW w:w="5275" w:type="dxa"/>
          </w:tcPr>
          <w:p w:rsidR="00D71E2C" w:rsidRDefault="00D71E2C" w:rsidP="007C4203">
            <w:pPr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Àrea</w:t>
            </w:r>
            <w:proofErr w:type="spellEnd"/>
            <w:r>
              <w:rPr>
                <w:color w:val="231F20"/>
              </w:rPr>
              <w:t xml:space="preserve"> de </w:t>
            </w:r>
            <w:proofErr w:type="spellStart"/>
            <w:r>
              <w:rPr>
                <w:color w:val="231F20"/>
              </w:rPr>
              <w:t>Matemàtiques</w:t>
            </w:r>
            <w:proofErr w:type="spellEnd"/>
          </w:p>
        </w:tc>
      </w:tr>
      <w:tr w:rsidR="00D71E2C" w:rsidTr="00D71E2C">
        <w:tc>
          <w:tcPr>
            <w:tcW w:w="4503" w:type="dxa"/>
            <w:gridSpan w:val="2"/>
            <w:vMerge w:val="restart"/>
            <w:vAlign w:val="center"/>
          </w:tcPr>
          <w:p w:rsidR="00D71E2C" w:rsidRPr="00D71E2C" w:rsidRDefault="00D71E2C" w:rsidP="00D71E2C">
            <w:pPr>
              <w:spacing w:line="360" w:lineRule="auto"/>
              <w:jc w:val="center"/>
              <w:rPr>
                <w:b/>
                <w:color w:val="231F20"/>
              </w:rPr>
            </w:pPr>
            <w:proofErr w:type="spellStart"/>
            <w:r w:rsidRPr="00D71E2C">
              <w:rPr>
                <w:b/>
                <w:color w:val="231F20"/>
              </w:rPr>
              <w:t>Àmbit</w:t>
            </w:r>
            <w:proofErr w:type="spellEnd"/>
            <w:r w:rsidRPr="00D71E2C">
              <w:rPr>
                <w:b/>
                <w:color w:val="231F20"/>
              </w:rPr>
              <w:t xml:space="preserve"> </w:t>
            </w:r>
            <w:proofErr w:type="spellStart"/>
            <w:r w:rsidRPr="00D71E2C">
              <w:rPr>
                <w:b/>
                <w:color w:val="231F20"/>
              </w:rPr>
              <w:t>Coneixement</w:t>
            </w:r>
            <w:proofErr w:type="spellEnd"/>
            <w:r w:rsidRPr="00D71E2C">
              <w:rPr>
                <w:b/>
                <w:color w:val="231F20"/>
              </w:rPr>
              <w:t xml:space="preserve"> del </w:t>
            </w:r>
            <w:proofErr w:type="spellStart"/>
            <w:r w:rsidRPr="00D71E2C">
              <w:rPr>
                <w:b/>
                <w:color w:val="231F20"/>
              </w:rPr>
              <w:t>Medi</w:t>
            </w:r>
            <w:proofErr w:type="spellEnd"/>
          </w:p>
        </w:tc>
        <w:tc>
          <w:tcPr>
            <w:tcW w:w="5275" w:type="dxa"/>
          </w:tcPr>
          <w:p w:rsidR="00D71E2C" w:rsidRDefault="00D71E2C" w:rsidP="007C4203">
            <w:pPr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Àrea</w:t>
            </w:r>
            <w:proofErr w:type="spellEnd"/>
            <w:r>
              <w:rPr>
                <w:color w:val="231F20"/>
              </w:rPr>
              <w:t xml:space="preserve"> de </w:t>
            </w:r>
            <w:proofErr w:type="spellStart"/>
            <w:r>
              <w:rPr>
                <w:color w:val="231F20"/>
              </w:rPr>
              <w:t>Coneixement</w:t>
            </w:r>
            <w:proofErr w:type="spellEnd"/>
            <w:r>
              <w:rPr>
                <w:color w:val="231F20"/>
              </w:rPr>
              <w:t xml:space="preserve"> del </w:t>
            </w:r>
            <w:proofErr w:type="spellStart"/>
            <w:r>
              <w:rPr>
                <w:color w:val="231F20"/>
              </w:rPr>
              <w:t>Medi</w:t>
            </w:r>
            <w:proofErr w:type="spellEnd"/>
            <w:r>
              <w:rPr>
                <w:color w:val="231F20"/>
              </w:rPr>
              <w:t xml:space="preserve"> Natural</w:t>
            </w:r>
          </w:p>
        </w:tc>
      </w:tr>
      <w:tr w:rsidR="00D71E2C" w:rsidTr="00D71E2C">
        <w:tc>
          <w:tcPr>
            <w:tcW w:w="4503" w:type="dxa"/>
            <w:gridSpan w:val="2"/>
            <w:vMerge/>
            <w:vAlign w:val="center"/>
          </w:tcPr>
          <w:p w:rsidR="00D71E2C" w:rsidRPr="00D71E2C" w:rsidRDefault="00D71E2C" w:rsidP="00D71E2C">
            <w:pPr>
              <w:spacing w:line="360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275" w:type="dxa"/>
          </w:tcPr>
          <w:p w:rsidR="00D71E2C" w:rsidRDefault="00D71E2C" w:rsidP="007C4203">
            <w:pPr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Àrea</w:t>
            </w:r>
            <w:proofErr w:type="spellEnd"/>
            <w:r>
              <w:rPr>
                <w:color w:val="231F20"/>
              </w:rPr>
              <w:t xml:space="preserve"> de </w:t>
            </w:r>
            <w:proofErr w:type="spellStart"/>
            <w:r>
              <w:rPr>
                <w:color w:val="231F20"/>
              </w:rPr>
              <w:t>Coneixement</w:t>
            </w:r>
            <w:proofErr w:type="spellEnd"/>
            <w:r>
              <w:rPr>
                <w:color w:val="231F20"/>
              </w:rPr>
              <w:t xml:space="preserve"> del </w:t>
            </w:r>
            <w:proofErr w:type="spellStart"/>
            <w:r>
              <w:rPr>
                <w:color w:val="231F20"/>
              </w:rPr>
              <w:t>Medi</w:t>
            </w:r>
            <w:proofErr w:type="spellEnd"/>
            <w:r>
              <w:rPr>
                <w:color w:val="231F20"/>
              </w:rPr>
              <w:t xml:space="preserve"> Social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>
              <w:rPr>
                <w:color w:val="231F20"/>
              </w:rPr>
              <w:t xml:space="preserve"> Cultural</w:t>
            </w:r>
          </w:p>
        </w:tc>
      </w:tr>
      <w:tr w:rsidR="00D71E2C" w:rsidTr="00D71E2C">
        <w:tc>
          <w:tcPr>
            <w:tcW w:w="4503" w:type="dxa"/>
            <w:gridSpan w:val="2"/>
            <w:vMerge w:val="restart"/>
            <w:vAlign w:val="center"/>
          </w:tcPr>
          <w:p w:rsidR="00D71E2C" w:rsidRPr="00D71E2C" w:rsidRDefault="00D71E2C" w:rsidP="00D71E2C">
            <w:pPr>
              <w:spacing w:line="360" w:lineRule="auto"/>
              <w:jc w:val="center"/>
              <w:rPr>
                <w:b/>
                <w:color w:val="231F20"/>
              </w:rPr>
            </w:pPr>
            <w:proofErr w:type="spellStart"/>
            <w:r>
              <w:rPr>
                <w:b/>
                <w:color w:val="231F20"/>
              </w:rPr>
              <w:t>À</w:t>
            </w:r>
            <w:r w:rsidRPr="00D71E2C">
              <w:rPr>
                <w:b/>
                <w:color w:val="231F20"/>
              </w:rPr>
              <w:t>mbit</w:t>
            </w:r>
            <w:proofErr w:type="spellEnd"/>
            <w:r w:rsidRPr="00D71E2C">
              <w:rPr>
                <w:b/>
                <w:color w:val="231F20"/>
              </w:rPr>
              <w:t xml:space="preserve"> </w:t>
            </w:r>
            <w:proofErr w:type="spellStart"/>
            <w:r w:rsidRPr="00D71E2C">
              <w:rPr>
                <w:b/>
                <w:color w:val="231F20"/>
              </w:rPr>
              <w:t>Artístic</w:t>
            </w:r>
            <w:proofErr w:type="spellEnd"/>
          </w:p>
        </w:tc>
        <w:tc>
          <w:tcPr>
            <w:tcW w:w="5275" w:type="dxa"/>
          </w:tcPr>
          <w:p w:rsidR="00D71E2C" w:rsidRDefault="00D71E2C" w:rsidP="007C4203">
            <w:pPr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Àrea</w:t>
            </w:r>
            <w:proofErr w:type="spellEnd"/>
            <w:r>
              <w:rPr>
                <w:color w:val="231F20"/>
              </w:rPr>
              <w:t xml:space="preserve"> de Visual i </w:t>
            </w:r>
            <w:proofErr w:type="spellStart"/>
            <w:r>
              <w:rPr>
                <w:color w:val="231F20"/>
              </w:rPr>
              <w:t>Plàstica</w:t>
            </w:r>
            <w:proofErr w:type="spellEnd"/>
          </w:p>
        </w:tc>
      </w:tr>
      <w:tr w:rsidR="00D71E2C" w:rsidTr="00D71E2C">
        <w:tc>
          <w:tcPr>
            <w:tcW w:w="4503" w:type="dxa"/>
            <w:gridSpan w:val="2"/>
            <w:vMerge/>
            <w:vAlign w:val="center"/>
          </w:tcPr>
          <w:p w:rsidR="00D71E2C" w:rsidRDefault="00D71E2C" w:rsidP="00D71E2C">
            <w:pPr>
              <w:spacing w:line="360" w:lineRule="auto"/>
              <w:jc w:val="center"/>
              <w:rPr>
                <w:color w:val="231F20"/>
              </w:rPr>
            </w:pPr>
          </w:p>
        </w:tc>
        <w:tc>
          <w:tcPr>
            <w:tcW w:w="5275" w:type="dxa"/>
          </w:tcPr>
          <w:p w:rsidR="00D71E2C" w:rsidRDefault="00D71E2C" w:rsidP="007C4203">
            <w:pPr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Àrea</w:t>
            </w:r>
            <w:proofErr w:type="spellEnd"/>
            <w:r>
              <w:rPr>
                <w:color w:val="231F20"/>
              </w:rPr>
              <w:t xml:space="preserve"> de Música i </w:t>
            </w:r>
            <w:proofErr w:type="spellStart"/>
            <w:r>
              <w:rPr>
                <w:color w:val="231F20"/>
              </w:rPr>
              <w:t>Dansa</w:t>
            </w:r>
            <w:proofErr w:type="spellEnd"/>
          </w:p>
        </w:tc>
      </w:tr>
      <w:tr w:rsidR="00D71E2C" w:rsidTr="00D71E2C">
        <w:tc>
          <w:tcPr>
            <w:tcW w:w="4503" w:type="dxa"/>
            <w:gridSpan w:val="2"/>
            <w:vAlign w:val="center"/>
          </w:tcPr>
          <w:p w:rsidR="00D71E2C" w:rsidRDefault="00D71E2C" w:rsidP="00D71E2C">
            <w:pPr>
              <w:spacing w:line="360" w:lineRule="auto"/>
              <w:jc w:val="center"/>
              <w:rPr>
                <w:color w:val="231F20"/>
              </w:rPr>
            </w:pPr>
            <w:proofErr w:type="spellStart"/>
            <w:r>
              <w:rPr>
                <w:b/>
                <w:color w:val="231F20"/>
              </w:rPr>
              <w:t>À</w:t>
            </w:r>
            <w:r w:rsidRPr="00D71E2C">
              <w:rPr>
                <w:b/>
                <w:color w:val="231F20"/>
              </w:rPr>
              <w:t>mbit</w:t>
            </w:r>
            <w:r>
              <w:rPr>
                <w:b/>
                <w:color w:val="231F20"/>
              </w:rPr>
              <w:t>`d’Educació</w:t>
            </w:r>
            <w:proofErr w:type="spellEnd"/>
            <w:r>
              <w:rPr>
                <w:b/>
                <w:color w:val="231F20"/>
              </w:rPr>
              <w:t xml:space="preserve"> Física</w:t>
            </w:r>
          </w:p>
        </w:tc>
        <w:tc>
          <w:tcPr>
            <w:tcW w:w="5275" w:type="dxa"/>
          </w:tcPr>
          <w:p w:rsidR="00D71E2C" w:rsidRDefault="00D71E2C" w:rsidP="007C4203">
            <w:pPr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Àrea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d’Educació</w:t>
            </w:r>
            <w:proofErr w:type="spellEnd"/>
            <w:r>
              <w:rPr>
                <w:color w:val="231F20"/>
              </w:rPr>
              <w:t xml:space="preserve"> Física</w:t>
            </w:r>
          </w:p>
        </w:tc>
      </w:tr>
      <w:tr w:rsidR="00D71E2C" w:rsidTr="00D71E2C">
        <w:tc>
          <w:tcPr>
            <w:tcW w:w="4503" w:type="dxa"/>
            <w:gridSpan w:val="2"/>
            <w:vAlign w:val="center"/>
          </w:tcPr>
          <w:p w:rsidR="00D71E2C" w:rsidRDefault="00D71E2C" w:rsidP="00D71E2C">
            <w:pPr>
              <w:spacing w:line="360" w:lineRule="auto"/>
              <w:jc w:val="center"/>
              <w:rPr>
                <w:color w:val="231F20"/>
              </w:rPr>
            </w:pPr>
            <w:proofErr w:type="spellStart"/>
            <w:r>
              <w:rPr>
                <w:b/>
                <w:color w:val="231F20"/>
              </w:rPr>
              <w:t>À</w:t>
            </w:r>
            <w:r w:rsidRPr="00D71E2C">
              <w:rPr>
                <w:b/>
                <w:color w:val="231F20"/>
              </w:rPr>
              <w:t>mbit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d’Educació</w:t>
            </w:r>
            <w:proofErr w:type="spellEnd"/>
            <w:r>
              <w:rPr>
                <w:b/>
                <w:color w:val="231F20"/>
              </w:rPr>
              <w:t xml:space="preserve"> en </w:t>
            </w:r>
            <w:proofErr w:type="spellStart"/>
            <w:r>
              <w:rPr>
                <w:b/>
                <w:color w:val="231F20"/>
              </w:rPr>
              <w:t>Valors</w:t>
            </w:r>
            <w:proofErr w:type="spellEnd"/>
          </w:p>
        </w:tc>
        <w:tc>
          <w:tcPr>
            <w:tcW w:w="5275" w:type="dxa"/>
          </w:tcPr>
          <w:p w:rsidR="00D71E2C" w:rsidRDefault="00D71E2C" w:rsidP="007C4203">
            <w:pPr>
              <w:spacing w:line="36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Àrea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d’Educació</w:t>
            </w:r>
            <w:proofErr w:type="spellEnd"/>
            <w:r>
              <w:rPr>
                <w:color w:val="231F20"/>
              </w:rPr>
              <w:t xml:space="preserve"> en </w:t>
            </w:r>
            <w:proofErr w:type="spellStart"/>
            <w:r>
              <w:rPr>
                <w:color w:val="231F20"/>
              </w:rPr>
              <w:t>Valors</w:t>
            </w:r>
            <w:proofErr w:type="spellEnd"/>
          </w:p>
        </w:tc>
      </w:tr>
    </w:tbl>
    <w:p w:rsidR="00663001" w:rsidRDefault="00663001" w:rsidP="007C4203">
      <w:pPr>
        <w:spacing w:line="360" w:lineRule="auto"/>
        <w:rPr>
          <w:color w:val="231F20"/>
        </w:rPr>
      </w:pPr>
    </w:p>
    <w:p w:rsidR="007C4203" w:rsidRDefault="007C4203" w:rsidP="007C4203">
      <w:pPr>
        <w:spacing w:line="360" w:lineRule="auto"/>
        <w:rPr>
          <w:b/>
          <w:sz w:val="24"/>
          <w:szCs w:val="24"/>
        </w:rPr>
      </w:pPr>
    </w:p>
    <w:p w:rsidR="00D635AE" w:rsidRDefault="00D635AE" w:rsidP="007C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ÀMBIT LINGÜÍSTIC (</w:t>
      </w:r>
      <w:proofErr w:type="spellStart"/>
      <w:r>
        <w:rPr>
          <w:b/>
          <w:sz w:val="24"/>
          <w:szCs w:val="24"/>
        </w:rPr>
        <w:t>Llengua</w:t>
      </w:r>
      <w:proofErr w:type="spellEnd"/>
      <w:r>
        <w:rPr>
          <w:b/>
          <w:sz w:val="24"/>
          <w:szCs w:val="24"/>
        </w:rPr>
        <w:t xml:space="preserve"> catalana i castellana)</w:t>
      </w:r>
      <w:r w:rsidRPr="00D635AE">
        <w:rPr>
          <w:b/>
          <w:color w:val="231F20"/>
        </w:rPr>
        <w:t xml:space="preserve"> </w:t>
      </w:r>
    </w:p>
    <w:p w:rsidR="00D635AE" w:rsidRDefault="00D635AE" w:rsidP="007C4203">
      <w:pPr>
        <w:spacing w:line="360" w:lineRule="auto"/>
        <w:rPr>
          <w:b/>
          <w:sz w:val="24"/>
          <w:szCs w:val="24"/>
        </w:rPr>
      </w:pPr>
    </w:p>
    <w:p w:rsidR="00D635AE" w:rsidRDefault="00D635AE" w:rsidP="007C4203">
      <w:pPr>
        <w:spacing w:line="360" w:lineRule="auto"/>
        <w:rPr>
          <w:b/>
        </w:rPr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Comunicació</w:t>
      </w:r>
      <w:proofErr w:type="spellEnd"/>
      <w:r>
        <w:rPr>
          <w:b/>
        </w:rPr>
        <w:t xml:space="preserve"> oral</w:t>
      </w:r>
    </w:p>
    <w:p w:rsidR="00D635AE" w:rsidRDefault="00D635AE" w:rsidP="007C4203">
      <w:pPr>
        <w:numPr>
          <w:ilvl w:val="0"/>
          <w:numId w:val="1"/>
        </w:numPr>
        <w:spacing w:line="360" w:lineRule="auto"/>
        <w:rPr>
          <w:color w:val="231F20"/>
        </w:rPr>
      </w:pPr>
      <w:proofErr w:type="spellStart"/>
      <w:r>
        <w:rPr>
          <w:color w:val="231F20"/>
        </w:rPr>
        <w:t>Comprendre</w:t>
      </w:r>
      <w:proofErr w:type="spellEnd"/>
      <w:r>
        <w:rPr>
          <w:color w:val="231F20"/>
        </w:rPr>
        <w:t xml:space="preserve"> textos </w:t>
      </w:r>
      <w:proofErr w:type="spellStart"/>
      <w:r>
        <w:rPr>
          <w:color w:val="231F20"/>
        </w:rPr>
        <w:t>orals</w:t>
      </w:r>
      <w:proofErr w:type="spellEnd"/>
      <w:r>
        <w:rPr>
          <w:color w:val="231F20"/>
        </w:rPr>
        <w:t xml:space="preserve"> de la vida </w:t>
      </w:r>
      <w:proofErr w:type="spellStart"/>
      <w:r>
        <w:rPr>
          <w:color w:val="231F20"/>
        </w:rPr>
        <w:t>quotidiana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mitjans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comunicació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escolars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numPr>
          <w:ilvl w:val="0"/>
          <w:numId w:val="1"/>
        </w:numPr>
        <w:spacing w:line="360" w:lineRule="auto"/>
        <w:rPr>
          <w:color w:val="231F20"/>
        </w:rPr>
      </w:pPr>
      <w:proofErr w:type="spellStart"/>
      <w:r>
        <w:rPr>
          <w:color w:val="231F20"/>
        </w:rPr>
        <w:t>Produir</w:t>
      </w:r>
      <w:proofErr w:type="spellEnd"/>
      <w:r>
        <w:rPr>
          <w:color w:val="231F20"/>
        </w:rPr>
        <w:t xml:space="preserve"> textos </w:t>
      </w:r>
      <w:proofErr w:type="spellStart"/>
      <w:r>
        <w:rPr>
          <w:color w:val="231F20"/>
        </w:rPr>
        <w:t>orals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tipologia</w:t>
      </w:r>
      <w:proofErr w:type="spellEnd"/>
      <w:r>
        <w:rPr>
          <w:color w:val="231F20"/>
        </w:rPr>
        <w:t xml:space="preserve"> diversa </w:t>
      </w:r>
      <w:proofErr w:type="spellStart"/>
      <w:r>
        <w:rPr>
          <w:color w:val="231F20"/>
        </w:rPr>
        <w:t>adequats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situació</w:t>
      </w:r>
      <w:proofErr w:type="spellEnd"/>
      <w:r>
        <w:rPr>
          <w:color w:val="231F20"/>
        </w:rPr>
        <w:t xml:space="preserve"> comunicativa.</w:t>
      </w:r>
    </w:p>
    <w:p w:rsidR="00D635AE" w:rsidRDefault="00D635AE" w:rsidP="007C4203">
      <w:pPr>
        <w:numPr>
          <w:ilvl w:val="0"/>
          <w:numId w:val="1"/>
        </w:numPr>
        <w:spacing w:line="360" w:lineRule="auto"/>
        <w:rPr>
          <w:color w:val="231F20"/>
        </w:rPr>
      </w:pPr>
      <w:r>
        <w:rPr>
          <w:color w:val="231F20"/>
        </w:rPr>
        <w:t xml:space="preserve">Interactuar </w:t>
      </w:r>
      <w:proofErr w:type="spellStart"/>
      <w:r>
        <w:rPr>
          <w:color w:val="231F20"/>
        </w:rPr>
        <w:t>oralment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d’acord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situació</w:t>
      </w:r>
      <w:proofErr w:type="spellEnd"/>
      <w:r>
        <w:rPr>
          <w:color w:val="231F20"/>
        </w:rPr>
        <w:t xml:space="preserve"> comunicativa </w:t>
      </w:r>
      <w:proofErr w:type="spellStart"/>
      <w:r>
        <w:rPr>
          <w:color w:val="231F20"/>
        </w:rPr>
        <w:t>utilitzant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estratègies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conversacionals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spacing w:line="360" w:lineRule="auto"/>
        <w:rPr>
          <w:b/>
        </w:rPr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Comprensió</w:t>
      </w:r>
      <w:proofErr w:type="spellEnd"/>
      <w:r>
        <w:rPr>
          <w:b/>
        </w:rPr>
        <w:t xml:space="preserve"> lectora</w:t>
      </w:r>
    </w:p>
    <w:p w:rsidR="00D635AE" w:rsidRDefault="00D635AE" w:rsidP="007C4203">
      <w:pPr>
        <w:numPr>
          <w:ilvl w:val="0"/>
          <w:numId w:val="2"/>
        </w:numPr>
        <w:spacing w:line="360" w:lineRule="auto"/>
        <w:ind w:right="100"/>
        <w:jc w:val="both"/>
      </w:pPr>
      <w:proofErr w:type="spellStart"/>
      <w:r>
        <w:rPr>
          <w:color w:val="231F20"/>
        </w:rPr>
        <w:t>Llegir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fluïdesa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comprendre</w:t>
      </w:r>
      <w:proofErr w:type="spellEnd"/>
      <w:r>
        <w:rPr>
          <w:color w:val="231F20"/>
        </w:rPr>
        <w:t xml:space="preserve"> textos de la vida </w:t>
      </w:r>
      <w:proofErr w:type="spellStart"/>
      <w:r>
        <w:rPr>
          <w:color w:val="231F20"/>
        </w:rPr>
        <w:t>quotidiana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mitjans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comunicació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escolars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diferents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suports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formats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numPr>
          <w:ilvl w:val="0"/>
          <w:numId w:val="2"/>
        </w:numPr>
        <w:spacing w:line="360" w:lineRule="auto"/>
        <w:ind w:right="100"/>
        <w:jc w:val="both"/>
      </w:pPr>
      <w:r>
        <w:rPr>
          <w:color w:val="231F20"/>
        </w:rPr>
        <w:t xml:space="preserve">Aplicar </w:t>
      </w:r>
      <w:proofErr w:type="spellStart"/>
      <w:r>
        <w:rPr>
          <w:color w:val="231F20"/>
        </w:rPr>
        <w:t>estratègies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comprensió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obtenir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informació</w:t>
      </w:r>
      <w:proofErr w:type="spellEnd"/>
      <w:r>
        <w:rPr>
          <w:color w:val="231F20"/>
        </w:rPr>
        <w:t xml:space="preserve">, interpretar i valorar el </w:t>
      </w:r>
      <w:proofErr w:type="spellStart"/>
      <w:r>
        <w:rPr>
          <w:color w:val="231F20"/>
        </w:rPr>
        <w:t>contingut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d’acord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tipologia</w:t>
      </w:r>
      <w:proofErr w:type="spellEnd"/>
      <w:r>
        <w:rPr>
          <w:color w:val="231F20"/>
        </w:rPr>
        <w:t xml:space="preserve"> i la </w:t>
      </w:r>
      <w:proofErr w:type="spellStart"/>
      <w:r>
        <w:rPr>
          <w:color w:val="231F20"/>
        </w:rPr>
        <w:t>complexitat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text</w:t>
      </w:r>
      <w:proofErr w:type="spellEnd"/>
      <w:r>
        <w:rPr>
          <w:color w:val="231F20"/>
        </w:rPr>
        <w:t xml:space="preserve"> i el </w:t>
      </w:r>
      <w:proofErr w:type="spellStart"/>
      <w:r>
        <w:rPr>
          <w:color w:val="231F20"/>
        </w:rPr>
        <w:t>propòsit</w:t>
      </w:r>
      <w:proofErr w:type="spellEnd"/>
      <w:r>
        <w:rPr>
          <w:color w:val="231F20"/>
        </w:rPr>
        <w:t xml:space="preserve"> de la lectura.</w:t>
      </w:r>
    </w:p>
    <w:p w:rsidR="00D635AE" w:rsidRDefault="00D635AE" w:rsidP="007C4203">
      <w:pPr>
        <w:numPr>
          <w:ilvl w:val="0"/>
          <w:numId w:val="2"/>
        </w:numPr>
        <w:spacing w:line="360" w:lineRule="auto"/>
        <w:ind w:right="100"/>
        <w:jc w:val="both"/>
      </w:pPr>
      <w:proofErr w:type="spellStart"/>
      <w:r>
        <w:rPr>
          <w:color w:val="231F20"/>
        </w:rPr>
        <w:t>Utilitzar</w:t>
      </w:r>
      <w:proofErr w:type="spellEnd"/>
      <w:r>
        <w:rPr>
          <w:color w:val="231F20"/>
        </w:rPr>
        <w:t xml:space="preserve">, per </w:t>
      </w:r>
      <w:proofErr w:type="spellStart"/>
      <w:r>
        <w:rPr>
          <w:color w:val="231F20"/>
        </w:rPr>
        <w:t>comprendre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text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l’estructura</w:t>
      </w:r>
      <w:proofErr w:type="spellEnd"/>
      <w:r>
        <w:rPr>
          <w:color w:val="231F20"/>
        </w:rPr>
        <w:t xml:space="preserve"> i el </w:t>
      </w:r>
      <w:proofErr w:type="spellStart"/>
      <w:r>
        <w:rPr>
          <w:color w:val="231F20"/>
        </w:rPr>
        <w:t>format</w:t>
      </w:r>
      <w:proofErr w:type="spellEnd"/>
      <w:r>
        <w:rPr>
          <w:color w:val="231F20"/>
        </w:rPr>
        <w:t xml:space="preserve"> de cada </w:t>
      </w:r>
      <w:proofErr w:type="spellStart"/>
      <w:r>
        <w:rPr>
          <w:color w:val="231F20"/>
        </w:rPr>
        <w:t>gènere</w:t>
      </w:r>
      <w:proofErr w:type="spellEnd"/>
      <w:r>
        <w:rPr>
          <w:color w:val="231F20"/>
        </w:rPr>
        <w:t xml:space="preserve"> textual i el </w:t>
      </w:r>
      <w:proofErr w:type="spellStart"/>
      <w:r>
        <w:rPr>
          <w:color w:val="231F20"/>
        </w:rPr>
        <w:lastRenderedPageBreak/>
        <w:t>component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semàntic</w:t>
      </w:r>
      <w:proofErr w:type="spellEnd"/>
      <w:r>
        <w:rPr>
          <w:color w:val="231F20"/>
        </w:rPr>
        <w:t xml:space="preserve"> de les </w:t>
      </w:r>
      <w:proofErr w:type="spellStart"/>
      <w:r>
        <w:rPr>
          <w:color w:val="231F20"/>
        </w:rPr>
        <w:t>paraules</w:t>
      </w:r>
      <w:proofErr w:type="spellEnd"/>
      <w:r>
        <w:rPr>
          <w:color w:val="231F20"/>
        </w:rPr>
        <w:t xml:space="preserve"> i de les estructures </w:t>
      </w:r>
      <w:proofErr w:type="spellStart"/>
      <w:r>
        <w:rPr>
          <w:color w:val="231F20"/>
        </w:rPr>
        <w:t>morfosintàctiques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habituals</w:t>
      </w:r>
      <w:proofErr w:type="spellEnd"/>
      <w:r>
        <w:rPr>
          <w:color w:val="231F20"/>
        </w:rPr>
        <w:t>.</w:t>
      </w:r>
    </w:p>
    <w:p w:rsidR="00D635AE" w:rsidRPr="00D635AE" w:rsidRDefault="00D635AE" w:rsidP="007C4203">
      <w:pPr>
        <w:numPr>
          <w:ilvl w:val="0"/>
          <w:numId w:val="2"/>
        </w:numPr>
        <w:spacing w:line="360" w:lineRule="auto"/>
      </w:pPr>
      <w:r>
        <w:rPr>
          <w:color w:val="231F20"/>
        </w:rPr>
        <w:t xml:space="preserve">Aplicar </w:t>
      </w:r>
      <w:proofErr w:type="spellStart"/>
      <w:r>
        <w:rPr>
          <w:color w:val="231F20"/>
        </w:rPr>
        <w:t>estratègies</w:t>
      </w:r>
      <w:proofErr w:type="spellEnd"/>
      <w:r>
        <w:rPr>
          <w:color w:val="231F20"/>
        </w:rPr>
        <w:t xml:space="preserve"> de cerca i </w:t>
      </w:r>
      <w:proofErr w:type="spellStart"/>
      <w:r>
        <w:rPr>
          <w:color w:val="231F20"/>
        </w:rPr>
        <w:t>gestió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informació</w:t>
      </w:r>
      <w:proofErr w:type="spellEnd"/>
      <w:r>
        <w:rPr>
          <w:color w:val="231F20"/>
        </w:rPr>
        <w:t xml:space="preserve"> per adquirir </w:t>
      </w:r>
      <w:proofErr w:type="spellStart"/>
      <w:r>
        <w:rPr>
          <w:color w:val="231F20"/>
        </w:rPr>
        <w:t>coneixement</w:t>
      </w:r>
      <w:proofErr w:type="spellEnd"/>
      <w:r>
        <w:rPr>
          <w:color w:val="231F20"/>
        </w:rPr>
        <w:t xml:space="preserve"> propi.</w:t>
      </w:r>
    </w:p>
    <w:p w:rsidR="00D635AE" w:rsidRDefault="00D635AE" w:rsidP="007C4203">
      <w:pPr>
        <w:spacing w:line="360" w:lineRule="auto"/>
        <w:rPr>
          <w:b/>
        </w:rPr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Expressió</w:t>
      </w:r>
      <w:proofErr w:type="spellEnd"/>
      <w:r>
        <w:rPr>
          <w:b/>
        </w:rPr>
        <w:t xml:space="preserve"> escrita</w:t>
      </w:r>
    </w:p>
    <w:p w:rsidR="00D635AE" w:rsidRDefault="00D635AE" w:rsidP="007C4203">
      <w:pPr>
        <w:numPr>
          <w:ilvl w:val="0"/>
          <w:numId w:val="3"/>
        </w:numPr>
        <w:spacing w:line="360" w:lineRule="auto"/>
        <w:ind w:right="100"/>
        <w:jc w:val="both"/>
      </w:pPr>
      <w:r>
        <w:rPr>
          <w:color w:val="231F20"/>
        </w:rPr>
        <w:t xml:space="preserve">Planificar </w:t>
      </w:r>
      <w:proofErr w:type="spellStart"/>
      <w:r>
        <w:rPr>
          <w:color w:val="231F20"/>
        </w:rPr>
        <w:t>l’escrit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d’acord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situació</w:t>
      </w:r>
      <w:proofErr w:type="spellEnd"/>
      <w:r>
        <w:rPr>
          <w:color w:val="231F20"/>
        </w:rPr>
        <w:t xml:space="preserve"> comunicativa i el </w:t>
      </w:r>
      <w:proofErr w:type="spellStart"/>
      <w:r>
        <w:rPr>
          <w:color w:val="231F20"/>
        </w:rPr>
        <w:t>destinatari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numPr>
          <w:ilvl w:val="0"/>
          <w:numId w:val="3"/>
        </w:numPr>
        <w:spacing w:line="360" w:lineRule="auto"/>
        <w:ind w:right="100"/>
        <w:jc w:val="both"/>
      </w:pPr>
      <w:proofErr w:type="spellStart"/>
      <w:r>
        <w:rPr>
          <w:color w:val="231F20"/>
        </w:rPr>
        <w:t>Produir</w:t>
      </w:r>
      <w:proofErr w:type="spellEnd"/>
      <w:r>
        <w:rPr>
          <w:color w:val="231F20"/>
        </w:rPr>
        <w:t xml:space="preserve"> textos de </w:t>
      </w:r>
      <w:proofErr w:type="spellStart"/>
      <w:r>
        <w:rPr>
          <w:color w:val="231F20"/>
        </w:rPr>
        <w:t>tipologies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diverses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lèxic</w:t>
      </w:r>
      <w:proofErr w:type="spellEnd"/>
      <w:r>
        <w:rPr>
          <w:color w:val="231F20"/>
        </w:rPr>
        <w:t xml:space="preserve"> i estructura que </w:t>
      </w:r>
      <w:proofErr w:type="spellStart"/>
      <w:r>
        <w:rPr>
          <w:color w:val="231F20"/>
        </w:rPr>
        <w:t>s’adeqüin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tipus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text</w:t>
      </w:r>
      <w:proofErr w:type="spellEnd"/>
      <w:r>
        <w:rPr>
          <w:color w:val="231F20"/>
        </w:rPr>
        <w:t xml:space="preserve">, a les </w:t>
      </w:r>
      <w:proofErr w:type="spellStart"/>
      <w:r>
        <w:rPr>
          <w:color w:val="231F20"/>
        </w:rPr>
        <w:t>intencions</w:t>
      </w:r>
      <w:proofErr w:type="spellEnd"/>
      <w:r>
        <w:rPr>
          <w:color w:val="231F20"/>
        </w:rPr>
        <w:t xml:space="preserve"> i al </w:t>
      </w:r>
      <w:proofErr w:type="spellStart"/>
      <w:r>
        <w:rPr>
          <w:color w:val="231F20"/>
        </w:rPr>
        <w:t>destinatari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numPr>
          <w:ilvl w:val="0"/>
          <w:numId w:val="3"/>
        </w:numPr>
        <w:spacing w:line="360" w:lineRule="auto"/>
        <w:rPr>
          <w:b/>
        </w:rPr>
      </w:pPr>
      <w:r>
        <w:rPr>
          <w:color w:val="231F20"/>
        </w:rPr>
        <w:t xml:space="preserve">Revisar el </w:t>
      </w:r>
      <w:proofErr w:type="spellStart"/>
      <w:r>
        <w:rPr>
          <w:color w:val="231F20"/>
        </w:rPr>
        <w:t>text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millorar</w:t>
      </w:r>
      <w:proofErr w:type="spellEnd"/>
      <w:r>
        <w:rPr>
          <w:color w:val="231F20"/>
        </w:rPr>
        <w:t xml:space="preserve">-lo i </w:t>
      </w:r>
      <w:proofErr w:type="spellStart"/>
      <w:r>
        <w:rPr>
          <w:color w:val="231F20"/>
        </w:rPr>
        <w:t>tenir</w:t>
      </w:r>
      <w:proofErr w:type="spellEnd"/>
      <w:r>
        <w:rPr>
          <w:color w:val="231F20"/>
        </w:rPr>
        <w:t xml:space="preserve"> cura de la </w:t>
      </w:r>
      <w:proofErr w:type="spellStart"/>
      <w:r>
        <w:rPr>
          <w:color w:val="231F20"/>
        </w:rPr>
        <w:t>seva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presentació</w:t>
      </w:r>
      <w:proofErr w:type="spellEnd"/>
      <w:r>
        <w:rPr>
          <w:color w:val="231F20"/>
        </w:rPr>
        <w:t xml:space="preserve"> formal en </w:t>
      </w:r>
      <w:proofErr w:type="spellStart"/>
      <w:r>
        <w:rPr>
          <w:color w:val="231F20"/>
        </w:rPr>
        <w:t>funció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situació</w:t>
      </w:r>
      <w:proofErr w:type="spellEnd"/>
      <w:r>
        <w:rPr>
          <w:color w:val="231F20"/>
        </w:rPr>
        <w:t xml:space="preserve"> comunicativa.</w:t>
      </w:r>
    </w:p>
    <w:p w:rsidR="00D635AE" w:rsidRDefault="00D635AE" w:rsidP="007C4203">
      <w:pPr>
        <w:spacing w:line="360" w:lineRule="auto"/>
        <w:rPr>
          <w:b/>
        </w:rPr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Literària</w:t>
      </w:r>
      <w:proofErr w:type="spellEnd"/>
    </w:p>
    <w:p w:rsidR="00D635AE" w:rsidRDefault="00D635AE" w:rsidP="007C4203">
      <w:pPr>
        <w:numPr>
          <w:ilvl w:val="0"/>
          <w:numId w:val="4"/>
        </w:numPr>
        <w:spacing w:line="360" w:lineRule="auto"/>
        <w:ind w:right="100"/>
        <w:jc w:val="both"/>
      </w:pPr>
      <w:proofErr w:type="spellStart"/>
      <w:r>
        <w:rPr>
          <w:color w:val="231F20"/>
        </w:rPr>
        <w:t>Llegir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fragments</w:t>
      </w:r>
      <w:proofErr w:type="spellEnd"/>
      <w:r>
        <w:rPr>
          <w:color w:val="231F20"/>
        </w:rPr>
        <w:t xml:space="preserve"> i obres i </w:t>
      </w:r>
      <w:proofErr w:type="spellStart"/>
      <w:r>
        <w:rPr>
          <w:color w:val="231F20"/>
        </w:rPr>
        <w:t>conèixer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alguns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autors</w:t>
      </w:r>
      <w:proofErr w:type="spellEnd"/>
      <w:r>
        <w:rPr>
          <w:color w:val="231F20"/>
        </w:rPr>
        <w:t xml:space="preserve"> i autores </w:t>
      </w:r>
      <w:proofErr w:type="spellStart"/>
      <w:r>
        <w:rPr>
          <w:color w:val="231F20"/>
        </w:rPr>
        <w:t>significatius</w:t>
      </w:r>
      <w:proofErr w:type="spellEnd"/>
      <w:r>
        <w:rPr>
          <w:color w:val="231F20"/>
        </w:rPr>
        <w:t xml:space="preserve"> de la literatura catalana, castellana i universal.</w:t>
      </w:r>
    </w:p>
    <w:p w:rsidR="00D635AE" w:rsidRDefault="00D635AE" w:rsidP="007C4203">
      <w:pPr>
        <w:numPr>
          <w:ilvl w:val="0"/>
          <w:numId w:val="4"/>
        </w:numPr>
        <w:spacing w:line="360" w:lineRule="auto"/>
      </w:pPr>
      <w:r>
        <w:rPr>
          <w:color w:val="231F20"/>
        </w:rPr>
        <w:t xml:space="preserve">Crear textos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recursos </w:t>
      </w:r>
      <w:proofErr w:type="spellStart"/>
      <w:r>
        <w:rPr>
          <w:color w:val="231F20"/>
        </w:rPr>
        <w:t>literaris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expressar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sentiments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realitats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ficcions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spacing w:line="360" w:lineRule="auto"/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Plurilungüe</w:t>
      </w:r>
      <w:proofErr w:type="spellEnd"/>
      <w:r>
        <w:rPr>
          <w:b/>
        </w:rPr>
        <w:t xml:space="preserve"> i intercultural</w:t>
      </w:r>
    </w:p>
    <w:p w:rsidR="00D635AE" w:rsidRDefault="00D635AE" w:rsidP="007C4203">
      <w:pPr>
        <w:numPr>
          <w:ilvl w:val="0"/>
          <w:numId w:val="5"/>
        </w:numPr>
        <w:spacing w:line="360" w:lineRule="auto"/>
        <w:ind w:right="100"/>
        <w:jc w:val="both"/>
      </w:pPr>
      <w:r>
        <w:rPr>
          <w:color w:val="231F20"/>
        </w:rPr>
        <w:t xml:space="preserve">Ser </w:t>
      </w:r>
      <w:proofErr w:type="spellStart"/>
      <w:r>
        <w:rPr>
          <w:color w:val="231F20"/>
        </w:rPr>
        <w:t>conscient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pertinença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comunitat</w:t>
      </w:r>
      <w:proofErr w:type="spellEnd"/>
      <w:r>
        <w:rPr>
          <w:color w:val="231F20"/>
        </w:rPr>
        <w:t xml:space="preserve"> lingüística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cultural catalana, i mostrar </w:t>
      </w:r>
      <w:proofErr w:type="spellStart"/>
      <w:r>
        <w:rPr>
          <w:color w:val="231F20"/>
        </w:rPr>
        <w:t>interès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l’ús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llengua</w:t>
      </w:r>
      <w:proofErr w:type="spellEnd"/>
      <w:r>
        <w:rPr>
          <w:color w:val="231F20"/>
        </w:rPr>
        <w:t xml:space="preserve"> catalana.</w:t>
      </w:r>
    </w:p>
    <w:p w:rsidR="00D635AE" w:rsidRDefault="00D635AE" w:rsidP="007C4203">
      <w:pPr>
        <w:numPr>
          <w:ilvl w:val="0"/>
          <w:numId w:val="5"/>
        </w:numPr>
        <w:spacing w:line="360" w:lineRule="auto"/>
      </w:pPr>
      <w:proofErr w:type="spellStart"/>
      <w:r>
        <w:rPr>
          <w:color w:val="231F20"/>
        </w:rPr>
        <w:t>Conèixer</w:t>
      </w:r>
      <w:proofErr w:type="spellEnd"/>
      <w:r>
        <w:rPr>
          <w:color w:val="231F20"/>
        </w:rPr>
        <w:t xml:space="preserve"> i valorar la </w:t>
      </w:r>
      <w:proofErr w:type="spellStart"/>
      <w:r>
        <w:rPr>
          <w:color w:val="231F20"/>
        </w:rPr>
        <w:t>diversitat</w:t>
      </w:r>
      <w:proofErr w:type="spellEnd"/>
      <w:r>
        <w:rPr>
          <w:color w:val="231F20"/>
        </w:rPr>
        <w:t xml:space="preserve"> lingüística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cultural de Catalunya, </w:t>
      </w:r>
      <w:proofErr w:type="spellStart"/>
      <w:r>
        <w:rPr>
          <w:color w:val="231F20"/>
        </w:rPr>
        <w:t>l’Estat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espanyol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d’Europa</w:t>
      </w:r>
      <w:proofErr w:type="spellEnd"/>
      <w:r>
        <w:rPr>
          <w:color w:val="231F20"/>
        </w:rPr>
        <w:t xml:space="preserve"> i del </w:t>
      </w:r>
      <w:proofErr w:type="spellStart"/>
      <w:r>
        <w:rPr>
          <w:color w:val="231F20"/>
        </w:rPr>
        <w:t>món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spacing w:line="360" w:lineRule="auto"/>
      </w:pPr>
    </w:p>
    <w:p w:rsidR="00D635AE" w:rsidRDefault="00D635AE" w:rsidP="007C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</w:pPr>
      <w:r>
        <w:rPr>
          <w:b/>
        </w:rPr>
        <w:t>ÀMBIT LINGÜÍSTIC (</w:t>
      </w:r>
      <w:proofErr w:type="spellStart"/>
      <w:r>
        <w:rPr>
          <w:b/>
        </w:rPr>
        <w:t>Llengua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estrangera</w:t>
      </w:r>
      <w:proofErr w:type="spellEnd"/>
      <w:r>
        <w:rPr>
          <w:b/>
        </w:rPr>
        <w:t>)</w:t>
      </w:r>
    </w:p>
    <w:p w:rsidR="00D635AE" w:rsidRDefault="00D635AE" w:rsidP="007C4203">
      <w:pPr>
        <w:spacing w:line="360" w:lineRule="auto"/>
        <w:rPr>
          <w:b/>
        </w:rPr>
      </w:pPr>
    </w:p>
    <w:p w:rsidR="00D635AE" w:rsidRDefault="00D635AE" w:rsidP="007C4203">
      <w:pPr>
        <w:spacing w:line="360" w:lineRule="auto"/>
        <w:rPr>
          <w:b/>
        </w:rPr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Comunicació</w:t>
      </w:r>
      <w:proofErr w:type="spellEnd"/>
      <w:r>
        <w:rPr>
          <w:b/>
        </w:rPr>
        <w:t xml:space="preserve"> oral</w:t>
      </w:r>
    </w:p>
    <w:p w:rsidR="00D635AE" w:rsidRDefault="00D635AE" w:rsidP="007C4203">
      <w:pPr>
        <w:numPr>
          <w:ilvl w:val="0"/>
          <w:numId w:val="6"/>
        </w:numPr>
        <w:spacing w:line="360" w:lineRule="auto"/>
        <w:ind w:right="100"/>
        <w:jc w:val="both"/>
      </w:pPr>
      <w:proofErr w:type="spellStart"/>
      <w:r>
        <w:rPr>
          <w:color w:val="231F20"/>
        </w:rPr>
        <w:t>Obtenir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bàsica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comprendre</w:t>
      </w:r>
      <w:proofErr w:type="spellEnd"/>
      <w:r>
        <w:rPr>
          <w:color w:val="231F20"/>
        </w:rPr>
        <w:t xml:space="preserve"> textos </w:t>
      </w:r>
      <w:proofErr w:type="spellStart"/>
      <w:r>
        <w:rPr>
          <w:color w:val="231F20"/>
        </w:rPr>
        <w:t>orals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senzills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adaptats</w:t>
      </w:r>
      <w:proofErr w:type="spellEnd"/>
      <w:r>
        <w:rPr>
          <w:color w:val="231F20"/>
        </w:rPr>
        <w:t xml:space="preserve"> de la vida </w:t>
      </w:r>
      <w:proofErr w:type="spellStart"/>
      <w:r>
        <w:rPr>
          <w:color w:val="231F20"/>
        </w:rPr>
        <w:t>quotidiana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mitjans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comunicació</w:t>
      </w:r>
      <w:proofErr w:type="spellEnd"/>
      <w:r>
        <w:rPr>
          <w:color w:val="231F20"/>
        </w:rPr>
        <w:t xml:space="preserve"> i de </w:t>
      </w:r>
      <w:proofErr w:type="spellStart"/>
      <w:r>
        <w:rPr>
          <w:color w:val="231F20"/>
        </w:rPr>
        <w:t>l’àmbit</w:t>
      </w:r>
      <w:proofErr w:type="spellEnd"/>
      <w:r>
        <w:rPr>
          <w:color w:val="231F20"/>
        </w:rPr>
        <w:t xml:space="preserve"> escolar.</w:t>
      </w:r>
    </w:p>
    <w:p w:rsidR="00D635AE" w:rsidRDefault="00D635AE" w:rsidP="007C4203">
      <w:pPr>
        <w:numPr>
          <w:ilvl w:val="0"/>
          <w:numId w:val="6"/>
        </w:numPr>
        <w:spacing w:line="360" w:lineRule="auto"/>
        <w:ind w:right="100"/>
        <w:jc w:val="both"/>
      </w:pPr>
      <w:r>
        <w:rPr>
          <w:color w:val="231F20"/>
        </w:rPr>
        <w:t xml:space="preserve">Planificar i </w:t>
      </w:r>
      <w:proofErr w:type="spellStart"/>
      <w:r>
        <w:rPr>
          <w:color w:val="231F20"/>
        </w:rPr>
        <w:t>produir</w:t>
      </w:r>
      <w:proofErr w:type="spellEnd"/>
      <w:r>
        <w:rPr>
          <w:color w:val="231F20"/>
        </w:rPr>
        <w:t xml:space="preserve">  textos </w:t>
      </w:r>
      <w:proofErr w:type="spellStart"/>
      <w:r>
        <w:rPr>
          <w:color w:val="231F20"/>
        </w:rPr>
        <w:t>orals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breus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senzills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adequats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situació</w:t>
      </w:r>
      <w:proofErr w:type="spellEnd"/>
      <w:r>
        <w:rPr>
          <w:color w:val="231F20"/>
        </w:rPr>
        <w:t xml:space="preserve"> comunicativa.</w:t>
      </w:r>
    </w:p>
    <w:p w:rsidR="00D635AE" w:rsidRDefault="00D635AE" w:rsidP="007C4203">
      <w:pPr>
        <w:numPr>
          <w:ilvl w:val="0"/>
          <w:numId w:val="6"/>
        </w:numPr>
        <w:spacing w:line="360" w:lineRule="auto"/>
        <w:rPr>
          <w:b/>
        </w:rPr>
      </w:pPr>
      <w:r>
        <w:rPr>
          <w:color w:val="231F20"/>
        </w:rPr>
        <w:t xml:space="preserve">Interactuar </w:t>
      </w:r>
      <w:proofErr w:type="spellStart"/>
      <w:r>
        <w:rPr>
          <w:color w:val="231F20"/>
        </w:rPr>
        <w:t>oralment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d’acord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situació</w:t>
      </w:r>
      <w:proofErr w:type="spellEnd"/>
      <w:r>
        <w:rPr>
          <w:color w:val="231F20"/>
        </w:rPr>
        <w:t xml:space="preserve"> comunicativa </w:t>
      </w:r>
      <w:proofErr w:type="spellStart"/>
      <w:r>
        <w:rPr>
          <w:color w:val="231F20"/>
        </w:rPr>
        <w:t>utilitzant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estratègies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conversacionals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bàsiques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spacing w:line="360" w:lineRule="auto"/>
        <w:rPr>
          <w:b/>
        </w:rPr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Comprensió</w:t>
      </w:r>
      <w:proofErr w:type="spellEnd"/>
      <w:r>
        <w:rPr>
          <w:b/>
        </w:rPr>
        <w:t xml:space="preserve"> lectora</w:t>
      </w:r>
    </w:p>
    <w:p w:rsidR="00D635AE" w:rsidRDefault="00D635AE" w:rsidP="007C4203">
      <w:pPr>
        <w:numPr>
          <w:ilvl w:val="0"/>
          <w:numId w:val="7"/>
        </w:numPr>
        <w:spacing w:line="360" w:lineRule="auto"/>
        <w:ind w:right="100"/>
        <w:jc w:val="both"/>
      </w:pPr>
      <w:r>
        <w:rPr>
          <w:color w:val="231F20"/>
        </w:rPr>
        <w:t xml:space="preserve">Aplicar </w:t>
      </w:r>
      <w:proofErr w:type="spellStart"/>
      <w:r>
        <w:rPr>
          <w:color w:val="231F20"/>
        </w:rPr>
        <w:t>estratègies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obtenir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bàsica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comprendre</w:t>
      </w:r>
      <w:proofErr w:type="spellEnd"/>
      <w:r>
        <w:rPr>
          <w:color w:val="231F20"/>
        </w:rPr>
        <w:t xml:space="preserve"> textos </w:t>
      </w:r>
      <w:proofErr w:type="spellStart"/>
      <w:r>
        <w:rPr>
          <w:color w:val="231F20"/>
        </w:rPr>
        <w:t>escrits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senzills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adaptats</w:t>
      </w:r>
      <w:proofErr w:type="spellEnd"/>
      <w:r>
        <w:rPr>
          <w:color w:val="231F20"/>
        </w:rPr>
        <w:t xml:space="preserve"> de la vida </w:t>
      </w:r>
      <w:proofErr w:type="spellStart"/>
      <w:r>
        <w:rPr>
          <w:color w:val="231F20"/>
        </w:rPr>
        <w:t>quotidiana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mitjans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comunicació</w:t>
      </w:r>
      <w:proofErr w:type="spellEnd"/>
      <w:r>
        <w:rPr>
          <w:color w:val="231F20"/>
        </w:rPr>
        <w:t xml:space="preserve">  i de </w:t>
      </w:r>
      <w:proofErr w:type="spellStart"/>
      <w:r>
        <w:rPr>
          <w:color w:val="231F20"/>
        </w:rPr>
        <w:t>l’àmbit</w:t>
      </w:r>
      <w:proofErr w:type="spellEnd"/>
      <w:r>
        <w:rPr>
          <w:color w:val="231F20"/>
        </w:rPr>
        <w:t xml:space="preserve"> escolar.</w:t>
      </w:r>
    </w:p>
    <w:p w:rsidR="00D635AE" w:rsidRDefault="00D635AE" w:rsidP="007C4203">
      <w:pPr>
        <w:numPr>
          <w:ilvl w:val="0"/>
          <w:numId w:val="7"/>
        </w:numPr>
        <w:spacing w:line="360" w:lineRule="auto"/>
        <w:ind w:right="100"/>
        <w:jc w:val="both"/>
      </w:pPr>
      <w:proofErr w:type="spellStart"/>
      <w:r>
        <w:rPr>
          <w:color w:val="231F20"/>
        </w:rPr>
        <w:t>Utilitzar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trets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visuals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discursius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lingüístics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bàsics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text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d’estructura</w:t>
      </w:r>
      <w:proofErr w:type="spellEnd"/>
      <w:r>
        <w:rPr>
          <w:color w:val="231F20"/>
        </w:rPr>
        <w:t xml:space="preserve"> clara per </w:t>
      </w:r>
      <w:proofErr w:type="spellStart"/>
      <w:r>
        <w:rPr>
          <w:color w:val="231F20"/>
        </w:rPr>
        <w:t>comprendre’l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numPr>
          <w:ilvl w:val="0"/>
          <w:numId w:val="7"/>
        </w:numPr>
        <w:spacing w:line="360" w:lineRule="auto"/>
        <w:rPr>
          <w:b/>
        </w:rPr>
      </w:pPr>
      <w:proofErr w:type="spellStart"/>
      <w:r>
        <w:rPr>
          <w:color w:val="231F20"/>
        </w:rPr>
        <w:t>Utilitzar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eines</w:t>
      </w:r>
      <w:proofErr w:type="spellEnd"/>
      <w:r>
        <w:rPr>
          <w:color w:val="231F20"/>
        </w:rPr>
        <w:t xml:space="preserve"> de consulta per </w:t>
      </w:r>
      <w:proofErr w:type="spellStart"/>
      <w:r>
        <w:rPr>
          <w:color w:val="231F20"/>
        </w:rPr>
        <w:t>accedir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comprensió</w:t>
      </w:r>
      <w:proofErr w:type="spellEnd"/>
      <w:r>
        <w:rPr>
          <w:color w:val="231F20"/>
        </w:rPr>
        <w:t xml:space="preserve"> de  textos.</w:t>
      </w:r>
    </w:p>
    <w:p w:rsidR="00D635AE" w:rsidRDefault="00D635AE" w:rsidP="007C4203">
      <w:pPr>
        <w:spacing w:line="360" w:lineRule="auto"/>
        <w:rPr>
          <w:b/>
        </w:rPr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Expressió</w:t>
      </w:r>
      <w:proofErr w:type="spellEnd"/>
      <w:r>
        <w:rPr>
          <w:b/>
        </w:rPr>
        <w:t xml:space="preserve"> escrita</w:t>
      </w:r>
    </w:p>
    <w:p w:rsidR="00D635AE" w:rsidRDefault="00D635AE" w:rsidP="007C4203">
      <w:pPr>
        <w:numPr>
          <w:ilvl w:val="0"/>
          <w:numId w:val="8"/>
        </w:numPr>
        <w:spacing w:line="360" w:lineRule="auto"/>
        <w:ind w:right="100"/>
        <w:jc w:val="both"/>
      </w:pPr>
      <w:r>
        <w:rPr>
          <w:color w:val="231F20"/>
        </w:rPr>
        <w:t xml:space="preserve">Planificar textos </w:t>
      </w:r>
      <w:proofErr w:type="spellStart"/>
      <w:r>
        <w:rPr>
          <w:color w:val="231F20"/>
        </w:rPr>
        <w:t>senzills</w:t>
      </w:r>
      <w:proofErr w:type="spellEnd"/>
      <w:r>
        <w:rPr>
          <w:color w:val="231F20"/>
        </w:rPr>
        <w:t xml:space="preserve"> a partir de la </w:t>
      </w:r>
      <w:proofErr w:type="spellStart"/>
      <w:r>
        <w:rPr>
          <w:color w:val="231F20"/>
        </w:rPr>
        <w:t>identificació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elements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rellevants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situació</w:t>
      </w:r>
      <w:proofErr w:type="spellEnd"/>
      <w:r>
        <w:rPr>
          <w:color w:val="231F20"/>
        </w:rPr>
        <w:t xml:space="preserve"> comunicativa.</w:t>
      </w:r>
    </w:p>
    <w:p w:rsidR="00D635AE" w:rsidRDefault="00D635AE" w:rsidP="007C4203">
      <w:pPr>
        <w:numPr>
          <w:ilvl w:val="0"/>
          <w:numId w:val="8"/>
        </w:numPr>
        <w:spacing w:line="360" w:lineRule="auto"/>
        <w:ind w:right="100"/>
        <w:jc w:val="both"/>
      </w:pPr>
      <w:proofErr w:type="spellStart"/>
      <w:r>
        <w:rPr>
          <w:color w:val="231F20"/>
        </w:rPr>
        <w:lastRenderedPageBreak/>
        <w:t>Produir</w:t>
      </w:r>
      <w:proofErr w:type="spellEnd"/>
      <w:r>
        <w:rPr>
          <w:color w:val="231F20"/>
        </w:rPr>
        <w:t xml:space="preserve"> textos </w:t>
      </w:r>
      <w:proofErr w:type="spellStart"/>
      <w:r>
        <w:rPr>
          <w:color w:val="231F20"/>
        </w:rPr>
        <w:t>senzills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adequació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situació</w:t>
      </w:r>
      <w:proofErr w:type="spellEnd"/>
      <w:r>
        <w:rPr>
          <w:color w:val="231F20"/>
        </w:rPr>
        <w:t xml:space="preserve"> comunicativa i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ajut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suports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numPr>
          <w:ilvl w:val="0"/>
          <w:numId w:val="8"/>
        </w:numPr>
        <w:spacing w:line="360" w:lineRule="auto"/>
        <w:rPr>
          <w:b/>
        </w:rPr>
      </w:pPr>
      <w:r>
        <w:rPr>
          <w:color w:val="231F20"/>
        </w:rPr>
        <w:t xml:space="preserve">Revisar el </w:t>
      </w:r>
      <w:proofErr w:type="spellStart"/>
      <w:r>
        <w:rPr>
          <w:color w:val="231F20"/>
        </w:rPr>
        <w:t>text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millorar</w:t>
      </w:r>
      <w:proofErr w:type="spellEnd"/>
      <w:r>
        <w:rPr>
          <w:color w:val="231F20"/>
        </w:rPr>
        <w:t xml:space="preserve">-lo en </w:t>
      </w:r>
      <w:proofErr w:type="spellStart"/>
      <w:r>
        <w:rPr>
          <w:color w:val="231F20"/>
        </w:rPr>
        <w:t>funció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situació</w:t>
      </w:r>
      <w:proofErr w:type="spellEnd"/>
      <w:r>
        <w:rPr>
          <w:color w:val="231F20"/>
        </w:rPr>
        <w:t xml:space="preserve"> comunicativa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l’ajut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suports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específics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spacing w:line="360" w:lineRule="auto"/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Literària</w:t>
      </w:r>
      <w:proofErr w:type="spellEnd"/>
    </w:p>
    <w:p w:rsidR="00D635AE" w:rsidRDefault="00D635AE" w:rsidP="007C4203">
      <w:pPr>
        <w:numPr>
          <w:ilvl w:val="0"/>
          <w:numId w:val="9"/>
        </w:numPr>
        <w:spacing w:line="360" w:lineRule="auto"/>
        <w:ind w:right="100"/>
        <w:jc w:val="both"/>
      </w:pPr>
      <w:proofErr w:type="spellStart"/>
      <w:r>
        <w:rPr>
          <w:color w:val="231F20"/>
        </w:rPr>
        <w:t>Comprendre</w:t>
      </w:r>
      <w:proofErr w:type="spellEnd"/>
      <w:r>
        <w:rPr>
          <w:color w:val="231F20"/>
        </w:rPr>
        <w:t xml:space="preserve"> i valorar textos </w:t>
      </w:r>
      <w:proofErr w:type="spellStart"/>
      <w:r>
        <w:rPr>
          <w:color w:val="231F20"/>
        </w:rPr>
        <w:t>literaris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senzills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adaptats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autèntics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adequats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l’edat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numPr>
          <w:ilvl w:val="0"/>
          <w:numId w:val="9"/>
        </w:numPr>
        <w:spacing w:line="360" w:lineRule="auto"/>
      </w:pPr>
      <w:proofErr w:type="spellStart"/>
      <w:r>
        <w:rPr>
          <w:color w:val="231F20"/>
        </w:rPr>
        <w:t>Reproduir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oralment</w:t>
      </w:r>
      <w:proofErr w:type="spellEnd"/>
      <w:r>
        <w:rPr>
          <w:color w:val="231F20"/>
        </w:rPr>
        <w:t xml:space="preserve">  i </w:t>
      </w:r>
      <w:proofErr w:type="spellStart"/>
      <w:r>
        <w:rPr>
          <w:color w:val="231F20"/>
        </w:rPr>
        <w:t>reescriure</w:t>
      </w:r>
      <w:proofErr w:type="spellEnd"/>
      <w:r>
        <w:rPr>
          <w:color w:val="231F20"/>
        </w:rPr>
        <w:t xml:space="preserve"> textos </w:t>
      </w:r>
      <w:proofErr w:type="spellStart"/>
      <w:r>
        <w:rPr>
          <w:color w:val="231F20"/>
        </w:rPr>
        <w:t>literaris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senzills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gaudir-ne</w:t>
      </w:r>
      <w:proofErr w:type="spellEnd"/>
      <w:r>
        <w:rPr>
          <w:color w:val="231F20"/>
        </w:rPr>
        <w:t xml:space="preserve"> i fomentar el  </w:t>
      </w:r>
      <w:proofErr w:type="spellStart"/>
      <w:r>
        <w:rPr>
          <w:color w:val="231F20"/>
        </w:rPr>
        <w:t>gaudi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altres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spacing w:line="360" w:lineRule="auto"/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Plurilungüe</w:t>
      </w:r>
      <w:proofErr w:type="spellEnd"/>
      <w:r>
        <w:rPr>
          <w:b/>
        </w:rPr>
        <w:t xml:space="preserve"> i intercultural</w:t>
      </w:r>
    </w:p>
    <w:p w:rsidR="00D635AE" w:rsidRDefault="00D635AE" w:rsidP="007C4203">
      <w:pPr>
        <w:numPr>
          <w:ilvl w:val="0"/>
          <w:numId w:val="20"/>
        </w:numPr>
        <w:spacing w:line="360" w:lineRule="auto"/>
      </w:pPr>
      <w:proofErr w:type="spellStart"/>
      <w:r>
        <w:rPr>
          <w:color w:val="231F20"/>
        </w:rPr>
        <w:t>Utilitzar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estratègies</w:t>
      </w:r>
      <w:proofErr w:type="spellEnd"/>
      <w:r>
        <w:rPr>
          <w:color w:val="231F20"/>
        </w:rPr>
        <w:t xml:space="preserve"> plurilingües per a la </w:t>
      </w:r>
      <w:proofErr w:type="spellStart"/>
      <w:r>
        <w:rPr>
          <w:color w:val="231F20"/>
        </w:rPr>
        <w:t>comunicació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spacing w:line="360" w:lineRule="auto"/>
      </w:pPr>
    </w:p>
    <w:p w:rsidR="00D635AE" w:rsidRDefault="00D635AE" w:rsidP="007C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b/>
        </w:rPr>
      </w:pPr>
      <w:r>
        <w:rPr>
          <w:b/>
        </w:rPr>
        <w:t>ÀMBIT MATEMÀTIC</w:t>
      </w:r>
    </w:p>
    <w:p w:rsidR="00D635AE" w:rsidRDefault="00D635AE" w:rsidP="007C4203">
      <w:pPr>
        <w:spacing w:line="360" w:lineRule="auto"/>
        <w:rPr>
          <w:b/>
        </w:rPr>
      </w:pPr>
    </w:p>
    <w:p w:rsidR="00D635AE" w:rsidRDefault="00D635AE" w:rsidP="007C4203">
      <w:pPr>
        <w:spacing w:line="360" w:lineRule="auto"/>
        <w:rPr>
          <w:b/>
        </w:rPr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Resolució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problemes</w:t>
      </w:r>
      <w:proofErr w:type="spellEnd"/>
    </w:p>
    <w:p w:rsidR="00D635AE" w:rsidRDefault="00D635AE" w:rsidP="007C4203">
      <w:pPr>
        <w:numPr>
          <w:ilvl w:val="0"/>
          <w:numId w:val="10"/>
        </w:numPr>
        <w:spacing w:line="360" w:lineRule="auto"/>
        <w:ind w:right="100"/>
        <w:jc w:val="both"/>
      </w:pPr>
      <w:proofErr w:type="spellStart"/>
      <w:r>
        <w:rPr>
          <w:color w:val="231F20"/>
        </w:rPr>
        <w:t>Traduir</w:t>
      </w:r>
      <w:proofErr w:type="spellEnd"/>
      <w:r>
        <w:rPr>
          <w:color w:val="231F20"/>
        </w:rPr>
        <w:t xml:space="preserve"> un problema a una </w:t>
      </w:r>
      <w:proofErr w:type="spellStart"/>
      <w:r>
        <w:rPr>
          <w:color w:val="231F20"/>
        </w:rPr>
        <w:t>representació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matemàtica</w:t>
      </w:r>
      <w:proofErr w:type="spellEnd"/>
      <w:r>
        <w:rPr>
          <w:color w:val="231F20"/>
        </w:rPr>
        <w:t xml:space="preserve"> i emprar </w:t>
      </w:r>
      <w:proofErr w:type="spellStart"/>
      <w:r>
        <w:rPr>
          <w:color w:val="231F20"/>
        </w:rPr>
        <w:t>conceptes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eines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estratègies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matemàtiques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resoldre’l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numPr>
          <w:ilvl w:val="0"/>
          <w:numId w:val="10"/>
        </w:numPr>
        <w:spacing w:line="360" w:lineRule="auto"/>
        <w:ind w:right="100"/>
        <w:jc w:val="both"/>
      </w:pPr>
      <w:r>
        <w:rPr>
          <w:color w:val="231F20"/>
        </w:rPr>
        <w:t xml:space="preserve">Donar i </w:t>
      </w:r>
      <w:proofErr w:type="spellStart"/>
      <w:r>
        <w:rPr>
          <w:color w:val="231F20"/>
        </w:rPr>
        <w:t>comprovar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solució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d’un</w:t>
      </w:r>
      <w:proofErr w:type="spellEnd"/>
      <w:r>
        <w:rPr>
          <w:color w:val="231F20"/>
        </w:rPr>
        <w:t xml:space="preserve"> problema </w:t>
      </w:r>
      <w:proofErr w:type="spellStart"/>
      <w:r>
        <w:rPr>
          <w:color w:val="231F20"/>
        </w:rPr>
        <w:t>d’acord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les preguntes </w:t>
      </w:r>
      <w:proofErr w:type="spellStart"/>
      <w:r>
        <w:rPr>
          <w:color w:val="231F20"/>
        </w:rPr>
        <w:t>plantejades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numPr>
          <w:ilvl w:val="0"/>
          <w:numId w:val="10"/>
        </w:numPr>
        <w:spacing w:line="360" w:lineRule="auto"/>
        <w:rPr>
          <w:b/>
        </w:rPr>
      </w:pPr>
      <w:proofErr w:type="spellStart"/>
      <w:r>
        <w:rPr>
          <w:color w:val="231F20"/>
        </w:rPr>
        <w:t>Fer</w:t>
      </w:r>
      <w:proofErr w:type="spellEnd"/>
      <w:r>
        <w:rPr>
          <w:color w:val="231F20"/>
        </w:rPr>
        <w:t xml:space="preserve"> preguntes i generar </w:t>
      </w:r>
      <w:proofErr w:type="spellStart"/>
      <w:r>
        <w:rPr>
          <w:color w:val="231F20"/>
        </w:rPr>
        <w:t>problemes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caire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matemàtic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spacing w:line="360" w:lineRule="auto"/>
        <w:rPr>
          <w:b/>
        </w:rPr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Raonament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prova</w:t>
      </w:r>
      <w:proofErr w:type="spellEnd"/>
    </w:p>
    <w:p w:rsidR="00D635AE" w:rsidRDefault="00D635AE" w:rsidP="007C4203">
      <w:pPr>
        <w:numPr>
          <w:ilvl w:val="0"/>
          <w:numId w:val="11"/>
        </w:numPr>
        <w:spacing w:line="360" w:lineRule="auto"/>
        <w:ind w:right="100"/>
        <w:jc w:val="both"/>
      </w:pPr>
      <w:proofErr w:type="spellStart"/>
      <w:r>
        <w:rPr>
          <w:color w:val="231F20"/>
        </w:rPr>
        <w:t>Fer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conjectures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matemàtiques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adients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situacions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quotidianes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comprovar</w:t>
      </w:r>
      <w:proofErr w:type="spellEnd"/>
      <w:r>
        <w:rPr>
          <w:color w:val="231F20"/>
        </w:rPr>
        <w:t>-les.</w:t>
      </w:r>
    </w:p>
    <w:p w:rsidR="00D635AE" w:rsidRDefault="00D635AE" w:rsidP="007C4203">
      <w:pPr>
        <w:numPr>
          <w:ilvl w:val="0"/>
          <w:numId w:val="11"/>
        </w:numPr>
        <w:spacing w:line="360" w:lineRule="auto"/>
        <w:rPr>
          <w:color w:val="231F20"/>
        </w:rPr>
      </w:pPr>
      <w:r>
        <w:rPr>
          <w:color w:val="231F20"/>
        </w:rPr>
        <w:t xml:space="preserve">Argumentar les </w:t>
      </w:r>
      <w:proofErr w:type="spellStart"/>
      <w:r>
        <w:rPr>
          <w:color w:val="231F20"/>
        </w:rPr>
        <w:t>afirmacions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els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processos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matemàtics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realitzats</w:t>
      </w:r>
      <w:proofErr w:type="spellEnd"/>
      <w:r>
        <w:rPr>
          <w:color w:val="231F20"/>
        </w:rPr>
        <w:t xml:space="preserve"> en contextos </w:t>
      </w:r>
      <w:proofErr w:type="spellStart"/>
      <w:r>
        <w:rPr>
          <w:color w:val="231F20"/>
        </w:rPr>
        <w:t>propers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spacing w:line="360" w:lineRule="auto"/>
        <w:rPr>
          <w:color w:val="231F20"/>
        </w:rPr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Connexions</w:t>
      </w:r>
      <w:proofErr w:type="spellEnd"/>
    </w:p>
    <w:p w:rsidR="00D635AE" w:rsidRDefault="00D635AE" w:rsidP="007C4203">
      <w:pPr>
        <w:numPr>
          <w:ilvl w:val="0"/>
          <w:numId w:val="12"/>
        </w:numPr>
        <w:spacing w:line="360" w:lineRule="auto"/>
        <w:ind w:right="100"/>
        <w:jc w:val="both"/>
      </w:pPr>
      <w:proofErr w:type="spellStart"/>
      <w:r>
        <w:rPr>
          <w:color w:val="231F20"/>
        </w:rPr>
        <w:t>Establir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relacions</w:t>
      </w:r>
      <w:proofErr w:type="spellEnd"/>
      <w:r>
        <w:rPr>
          <w:color w:val="231F20"/>
        </w:rPr>
        <w:t xml:space="preserve"> entre </w:t>
      </w:r>
      <w:proofErr w:type="spellStart"/>
      <w:r>
        <w:rPr>
          <w:color w:val="231F20"/>
        </w:rPr>
        <w:t>diferents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conceptes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així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</w:t>
      </w:r>
      <w:proofErr w:type="spellEnd"/>
      <w:r>
        <w:rPr>
          <w:color w:val="231F20"/>
        </w:rPr>
        <w:t xml:space="preserve"> entre </w:t>
      </w:r>
      <w:proofErr w:type="spellStart"/>
      <w:r>
        <w:rPr>
          <w:color w:val="231F20"/>
        </w:rPr>
        <w:t>els</w:t>
      </w:r>
      <w:proofErr w:type="spellEnd"/>
      <w:r>
        <w:rPr>
          <w:color w:val="231F20"/>
        </w:rPr>
        <w:t xml:space="preserve"> diversos </w:t>
      </w:r>
      <w:proofErr w:type="spellStart"/>
      <w:r>
        <w:rPr>
          <w:color w:val="231F20"/>
        </w:rPr>
        <w:t>significats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d’un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mateix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concepte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numPr>
          <w:ilvl w:val="0"/>
          <w:numId w:val="12"/>
        </w:numPr>
        <w:spacing w:line="360" w:lineRule="auto"/>
        <w:rPr>
          <w:color w:val="231F20"/>
        </w:rPr>
      </w:pPr>
      <w:r>
        <w:rPr>
          <w:color w:val="231F20"/>
        </w:rPr>
        <w:t xml:space="preserve">Identificar les </w:t>
      </w:r>
      <w:proofErr w:type="spellStart"/>
      <w:r>
        <w:rPr>
          <w:color w:val="231F20"/>
        </w:rPr>
        <w:t>matemàtiques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implicades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situacions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quotidianes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escolars</w:t>
      </w:r>
      <w:proofErr w:type="spellEnd"/>
      <w:r>
        <w:rPr>
          <w:color w:val="231F20"/>
        </w:rPr>
        <w:t xml:space="preserve"> i cercar </w:t>
      </w:r>
      <w:proofErr w:type="spellStart"/>
      <w:r>
        <w:rPr>
          <w:color w:val="231F20"/>
        </w:rPr>
        <w:t>situacions</w:t>
      </w:r>
      <w:proofErr w:type="spellEnd"/>
      <w:r>
        <w:rPr>
          <w:color w:val="231F20"/>
        </w:rPr>
        <w:t xml:space="preserve"> que es </w:t>
      </w:r>
      <w:proofErr w:type="spellStart"/>
      <w:r>
        <w:rPr>
          <w:color w:val="231F20"/>
        </w:rPr>
        <w:t>puguin</w:t>
      </w:r>
      <w:proofErr w:type="spellEnd"/>
      <w:r>
        <w:rPr>
          <w:color w:val="231F20"/>
        </w:rPr>
        <w:t xml:space="preserve"> relacionar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idees </w:t>
      </w:r>
      <w:proofErr w:type="spellStart"/>
      <w:r>
        <w:rPr>
          <w:color w:val="231F20"/>
        </w:rPr>
        <w:t>matemàtiques</w:t>
      </w:r>
      <w:proofErr w:type="spellEnd"/>
      <w:r>
        <w:rPr>
          <w:color w:val="231F20"/>
        </w:rPr>
        <w:t xml:space="preserve"> concretes.</w:t>
      </w:r>
    </w:p>
    <w:p w:rsidR="00D635AE" w:rsidRDefault="00D635AE" w:rsidP="007C4203">
      <w:pPr>
        <w:spacing w:line="360" w:lineRule="auto"/>
        <w:rPr>
          <w:b/>
        </w:rPr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Comunicació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representació</w:t>
      </w:r>
      <w:proofErr w:type="spellEnd"/>
    </w:p>
    <w:p w:rsidR="00D635AE" w:rsidRDefault="00D635AE" w:rsidP="007C4203">
      <w:pPr>
        <w:numPr>
          <w:ilvl w:val="0"/>
          <w:numId w:val="13"/>
        </w:numPr>
        <w:spacing w:line="360" w:lineRule="auto"/>
        <w:ind w:right="100"/>
        <w:jc w:val="both"/>
      </w:pPr>
      <w:proofErr w:type="spellStart"/>
      <w:r>
        <w:rPr>
          <w:color w:val="231F20"/>
        </w:rPr>
        <w:t>Expressar</w:t>
      </w:r>
      <w:proofErr w:type="spellEnd"/>
      <w:r>
        <w:rPr>
          <w:color w:val="231F20"/>
        </w:rPr>
        <w:t xml:space="preserve"> idees i </w:t>
      </w:r>
      <w:proofErr w:type="spellStart"/>
      <w:r>
        <w:rPr>
          <w:color w:val="231F20"/>
        </w:rPr>
        <w:t>processos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matemàtics</w:t>
      </w:r>
      <w:proofErr w:type="spellEnd"/>
      <w:r>
        <w:rPr>
          <w:color w:val="231F20"/>
        </w:rPr>
        <w:t xml:space="preserve"> de manera comprensible </w:t>
      </w:r>
      <w:proofErr w:type="spellStart"/>
      <w:r>
        <w:rPr>
          <w:color w:val="231F20"/>
        </w:rPr>
        <w:t>tot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emprant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llenguatge</w:t>
      </w:r>
      <w:proofErr w:type="spellEnd"/>
      <w:r>
        <w:rPr>
          <w:color w:val="231F20"/>
        </w:rPr>
        <w:t xml:space="preserve"> verbal (oral i </w:t>
      </w:r>
      <w:proofErr w:type="spellStart"/>
      <w:r>
        <w:rPr>
          <w:color w:val="231F20"/>
        </w:rPr>
        <w:t>escrit</w:t>
      </w:r>
      <w:proofErr w:type="spellEnd"/>
      <w:r>
        <w:rPr>
          <w:color w:val="231F20"/>
        </w:rPr>
        <w:t>).</w:t>
      </w:r>
    </w:p>
    <w:p w:rsidR="00D635AE" w:rsidRDefault="00D635AE" w:rsidP="007C4203">
      <w:pPr>
        <w:numPr>
          <w:ilvl w:val="0"/>
          <w:numId w:val="13"/>
        </w:numPr>
        <w:spacing w:line="360" w:lineRule="auto"/>
        <w:ind w:right="100"/>
        <w:jc w:val="both"/>
      </w:pPr>
      <w:r>
        <w:rPr>
          <w:color w:val="231F20"/>
        </w:rPr>
        <w:t xml:space="preserve">Usar les </w:t>
      </w:r>
      <w:proofErr w:type="spellStart"/>
      <w:r>
        <w:rPr>
          <w:color w:val="231F20"/>
        </w:rPr>
        <w:t>diverses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representacions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conceptes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relacions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expressar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matemàticament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situació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numPr>
          <w:ilvl w:val="0"/>
          <w:numId w:val="13"/>
        </w:numPr>
        <w:spacing w:line="360" w:lineRule="auto"/>
        <w:rPr>
          <w:b/>
        </w:rPr>
      </w:pPr>
      <w:r>
        <w:rPr>
          <w:color w:val="231F20"/>
        </w:rPr>
        <w:t xml:space="preserve">Usar les </w:t>
      </w:r>
      <w:proofErr w:type="spellStart"/>
      <w:r>
        <w:rPr>
          <w:color w:val="231F20"/>
        </w:rPr>
        <w:t>eines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tecnològiques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criteri</w:t>
      </w:r>
      <w:proofErr w:type="spellEnd"/>
      <w:r>
        <w:rPr>
          <w:color w:val="231F20"/>
        </w:rPr>
        <w:t xml:space="preserve">, de forma ajustada a la </w:t>
      </w:r>
      <w:proofErr w:type="spellStart"/>
      <w:r>
        <w:rPr>
          <w:color w:val="231F20"/>
        </w:rPr>
        <w:t>situació</w:t>
      </w:r>
      <w:proofErr w:type="spellEnd"/>
      <w:r>
        <w:rPr>
          <w:color w:val="231F20"/>
        </w:rPr>
        <w:t xml:space="preserve">, i interpretar les </w:t>
      </w:r>
      <w:proofErr w:type="spellStart"/>
      <w:r>
        <w:rPr>
          <w:color w:val="231F20"/>
        </w:rPr>
        <w:t>representacions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matemàtiques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ofereixen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spacing w:line="360" w:lineRule="auto"/>
        <w:rPr>
          <w:b/>
        </w:rPr>
      </w:pPr>
    </w:p>
    <w:p w:rsidR="007C4203" w:rsidRDefault="007C4203" w:rsidP="00F62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</w:pPr>
      <w:r>
        <w:rPr>
          <w:b/>
        </w:rPr>
        <w:t>ÀMBIT DE CONEIXEMENT DEL MEDI</w:t>
      </w:r>
    </w:p>
    <w:p w:rsidR="00D635AE" w:rsidRDefault="00D635AE" w:rsidP="007C4203">
      <w:pPr>
        <w:spacing w:line="360" w:lineRule="auto"/>
      </w:pPr>
    </w:p>
    <w:p w:rsidR="00D635AE" w:rsidRDefault="007C4203" w:rsidP="007C4203">
      <w:pPr>
        <w:spacing w:line="360" w:lineRule="auto"/>
      </w:pPr>
      <w:proofErr w:type="spellStart"/>
      <w:r>
        <w:rPr>
          <w:b/>
        </w:rPr>
        <w:lastRenderedPageBreak/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Món</w:t>
      </w:r>
      <w:proofErr w:type="spellEnd"/>
      <w:r>
        <w:rPr>
          <w:b/>
        </w:rPr>
        <w:t xml:space="preserve"> actual</w:t>
      </w:r>
    </w:p>
    <w:p w:rsidR="007C4203" w:rsidRDefault="007C4203" w:rsidP="007C4203">
      <w:pPr>
        <w:numPr>
          <w:ilvl w:val="0"/>
          <w:numId w:val="14"/>
        </w:numPr>
        <w:spacing w:line="360" w:lineRule="auto"/>
        <w:ind w:right="100"/>
        <w:jc w:val="both"/>
      </w:pPr>
      <w:proofErr w:type="spellStart"/>
      <w:r>
        <w:rPr>
          <w:color w:val="231F20"/>
        </w:rPr>
        <w:t>Plantejar</w:t>
      </w:r>
      <w:proofErr w:type="spellEnd"/>
      <w:r>
        <w:rPr>
          <w:color w:val="231F20"/>
        </w:rPr>
        <w:t xml:space="preserve">-se preguntes sobre el </w:t>
      </w:r>
      <w:proofErr w:type="spellStart"/>
      <w:r>
        <w:rPr>
          <w:color w:val="231F20"/>
        </w:rPr>
        <w:t>medi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utilitzar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estratègies</w:t>
      </w:r>
      <w:proofErr w:type="spellEnd"/>
      <w:r>
        <w:rPr>
          <w:color w:val="231F20"/>
        </w:rPr>
        <w:t xml:space="preserve"> de cerca de </w:t>
      </w:r>
      <w:proofErr w:type="spellStart"/>
      <w:r>
        <w:rPr>
          <w:color w:val="231F20"/>
        </w:rPr>
        <w:t>dades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analitzar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resultats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trobar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respostes</w:t>
      </w:r>
      <w:proofErr w:type="spellEnd"/>
      <w:r>
        <w:rPr>
          <w:color w:val="231F20"/>
        </w:rPr>
        <w:t>.</w:t>
      </w:r>
    </w:p>
    <w:p w:rsidR="007C4203" w:rsidRDefault="007C4203" w:rsidP="007C4203">
      <w:pPr>
        <w:numPr>
          <w:ilvl w:val="0"/>
          <w:numId w:val="14"/>
        </w:numPr>
        <w:spacing w:line="360" w:lineRule="auto"/>
        <w:ind w:right="100"/>
        <w:jc w:val="both"/>
      </w:pPr>
      <w:r>
        <w:rPr>
          <w:color w:val="231F20"/>
        </w:rPr>
        <w:t xml:space="preserve">Interpretar el </w:t>
      </w:r>
      <w:proofErr w:type="spellStart"/>
      <w:r>
        <w:rPr>
          <w:color w:val="231F20"/>
        </w:rPr>
        <w:t>present</w:t>
      </w:r>
      <w:proofErr w:type="spellEnd"/>
      <w:r>
        <w:rPr>
          <w:color w:val="231F20"/>
        </w:rPr>
        <w:t xml:space="preserve"> a partir de </w:t>
      </w:r>
      <w:proofErr w:type="spellStart"/>
      <w:r>
        <w:rPr>
          <w:color w:val="231F20"/>
        </w:rPr>
        <w:t>l’anàlisi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canvis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continuïtats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llarg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temps</w:t>
      </w:r>
      <w:proofErr w:type="spellEnd"/>
      <w:r>
        <w:rPr>
          <w:color w:val="231F20"/>
        </w:rPr>
        <w:t xml:space="preserve">, per </w:t>
      </w:r>
      <w:proofErr w:type="spellStart"/>
      <w:r>
        <w:rPr>
          <w:color w:val="231F20"/>
        </w:rPr>
        <w:t>comprendre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societat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què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vivim</w:t>
      </w:r>
      <w:proofErr w:type="spellEnd"/>
      <w:r>
        <w:rPr>
          <w:color w:val="231F20"/>
        </w:rPr>
        <w:t>.</w:t>
      </w:r>
    </w:p>
    <w:p w:rsidR="007C4203" w:rsidRDefault="007C4203" w:rsidP="007C4203">
      <w:pPr>
        <w:numPr>
          <w:ilvl w:val="0"/>
          <w:numId w:val="14"/>
        </w:numPr>
        <w:spacing w:line="360" w:lineRule="auto"/>
        <w:ind w:right="100"/>
        <w:jc w:val="both"/>
      </w:pPr>
      <w:r>
        <w:rPr>
          <w:color w:val="231F20"/>
        </w:rPr>
        <w:t xml:space="preserve">Interpretar </w:t>
      </w:r>
      <w:proofErr w:type="spellStart"/>
      <w:r>
        <w:rPr>
          <w:color w:val="231F20"/>
        </w:rPr>
        <w:t>l’espai</w:t>
      </w:r>
      <w:proofErr w:type="spellEnd"/>
      <w:r>
        <w:rPr>
          <w:color w:val="231F20"/>
        </w:rPr>
        <w:t xml:space="preserve"> a partir </w:t>
      </w:r>
      <w:proofErr w:type="spellStart"/>
      <w:r>
        <w:rPr>
          <w:color w:val="231F20"/>
        </w:rPr>
        <w:t>dels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elements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territori</w:t>
      </w:r>
      <w:proofErr w:type="spellEnd"/>
      <w:r>
        <w:rPr>
          <w:color w:val="231F20"/>
        </w:rPr>
        <w:t xml:space="preserve"> i les </w:t>
      </w:r>
      <w:proofErr w:type="spellStart"/>
      <w:r>
        <w:rPr>
          <w:color w:val="231F20"/>
        </w:rPr>
        <w:t>seves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representacions</w:t>
      </w:r>
      <w:proofErr w:type="spellEnd"/>
      <w:r>
        <w:rPr>
          <w:color w:val="231F20"/>
        </w:rPr>
        <w:t xml:space="preserve"> per situar-</w:t>
      </w:r>
      <w:proofErr w:type="spellStart"/>
      <w:r>
        <w:rPr>
          <w:color w:val="231F20"/>
        </w:rPr>
        <w:t>s’hi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desplaçar</w:t>
      </w:r>
      <w:proofErr w:type="spellEnd"/>
      <w:r>
        <w:rPr>
          <w:color w:val="231F20"/>
        </w:rPr>
        <w:t>-se.</w:t>
      </w:r>
    </w:p>
    <w:p w:rsidR="007C4203" w:rsidRDefault="007C4203" w:rsidP="007C4203">
      <w:pPr>
        <w:numPr>
          <w:ilvl w:val="0"/>
          <w:numId w:val="14"/>
        </w:numPr>
        <w:spacing w:line="360" w:lineRule="auto"/>
        <w:ind w:right="100"/>
        <w:jc w:val="both"/>
      </w:pPr>
      <w:proofErr w:type="spellStart"/>
      <w:r>
        <w:rPr>
          <w:color w:val="231F20"/>
        </w:rPr>
        <w:t>Analitzar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paisatges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ecosistemes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tenint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compte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factors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socials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naturals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els</w:t>
      </w:r>
      <w:proofErr w:type="spellEnd"/>
      <w:r>
        <w:rPr>
          <w:color w:val="231F20"/>
        </w:rPr>
        <w:t xml:space="preserve"> configuren, per valorar les </w:t>
      </w:r>
      <w:proofErr w:type="spellStart"/>
      <w:r>
        <w:rPr>
          <w:color w:val="231F20"/>
        </w:rPr>
        <w:t>actuacions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els</w:t>
      </w:r>
      <w:proofErr w:type="spellEnd"/>
      <w:r>
        <w:rPr>
          <w:color w:val="231F20"/>
        </w:rPr>
        <w:t xml:space="preserve"> afecten.</w:t>
      </w:r>
    </w:p>
    <w:p w:rsidR="007C4203" w:rsidRDefault="007C4203" w:rsidP="007C4203">
      <w:pPr>
        <w:numPr>
          <w:ilvl w:val="0"/>
          <w:numId w:val="14"/>
        </w:numPr>
        <w:spacing w:line="360" w:lineRule="auto"/>
      </w:pPr>
      <w:r>
        <w:rPr>
          <w:color w:val="231F20"/>
        </w:rPr>
        <w:t xml:space="preserve">Valorar </w:t>
      </w:r>
      <w:proofErr w:type="spellStart"/>
      <w:r>
        <w:rPr>
          <w:color w:val="231F20"/>
        </w:rPr>
        <w:t>problemes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socials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rellevants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interpretant-ne</w:t>
      </w:r>
      <w:proofErr w:type="spellEnd"/>
      <w:r>
        <w:rPr>
          <w:color w:val="231F20"/>
        </w:rPr>
        <w:t xml:space="preserve"> les causes i les </w:t>
      </w:r>
      <w:proofErr w:type="spellStart"/>
      <w:r>
        <w:rPr>
          <w:color w:val="231F20"/>
        </w:rPr>
        <w:t>conseqüències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plantejar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propostes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futur</w:t>
      </w:r>
      <w:proofErr w:type="spellEnd"/>
      <w:r>
        <w:rPr>
          <w:color w:val="231F20"/>
        </w:rPr>
        <w:t>.</w:t>
      </w:r>
    </w:p>
    <w:p w:rsidR="00D635AE" w:rsidRDefault="007C4203" w:rsidP="007C4203">
      <w:pPr>
        <w:spacing w:line="360" w:lineRule="auto"/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Salut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equilibri</w:t>
      </w:r>
      <w:proofErr w:type="spellEnd"/>
      <w:r>
        <w:rPr>
          <w:b/>
        </w:rPr>
        <w:t xml:space="preserve"> personal</w:t>
      </w:r>
    </w:p>
    <w:p w:rsidR="007C4203" w:rsidRDefault="007C4203" w:rsidP="007C4203">
      <w:pPr>
        <w:numPr>
          <w:ilvl w:val="0"/>
          <w:numId w:val="15"/>
        </w:numPr>
        <w:spacing w:line="360" w:lineRule="auto"/>
        <w:ind w:right="100"/>
        <w:jc w:val="both"/>
      </w:pPr>
      <w:r>
        <w:rPr>
          <w:color w:val="231F20"/>
        </w:rPr>
        <w:t xml:space="preserve">Adoptar </w:t>
      </w:r>
      <w:proofErr w:type="spellStart"/>
      <w:r>
        <w:rPr>
          <w:color w:val="231F20"/>
        </w:rPr>
        <w:t>hàbits</w:t>
      </w:r>
      <w:proofErr w:type="spellEnd"/>
      <w:r>
        <w:rPr>
          <w:color w:val="231F20"/>
        </w:rPr>
        <w:t xml:space="preserve"> sobre </w:t>
      </w:r>
      <w:proofErr w:type="spellStart"/>
      <w:r>
        <w:rPr>
          <w:color w:val="231F20"/>
        </w:rPr>
        <w:t>alimentació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activitat</w:t>
      </w:r>
      <w:proofErr w:type="spellEnd"/>
      <w:r>
        <w:rPr>
          <w:color w:val="231F20"/>
        </w:rPr>
        <w:t xml:space="preserve"> física i </w:t>
      </w:r>
      <w:proofErr w:type="spellStart"/>
      <w:r>
        <w:rPr>
          <w:color w:val="231F20"/>
        </w:rPr>
        <w:t>descans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coneixements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científics</w:t>
      </w:r>
      <w:proofErr w:type="spellEnd"/>
      <w:r>
        <w:rPr>
          <w:color w:val="231F20"/>
        </w:rPr>
        <w:t xml:space="preserve">, per </w:t>
      </w:r>
      <w:proofErr w:type="spellStart"/>
      <w:r>
        <w:rPr>
          <w:color w:val="231F20"/>
        </w:rPr>
        <w:t>aconseguir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benestar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físic</w:t>
      </w:r>
      <w:proofErr w:type="spellEnd"/>
      <w:r>
        <w:rPr>
          <w:color w:val="231F20"/>
        </w:rPr>
        <w:t xml:space="preserve">.  </w:t>
      </w:r>
    </w:p>
    <w:p w:rsidR="007C4203" w:rsidRDefault="007C4203" w:rsidP="007C4203">
      <w:pPr>
        <w:numPr>
          <w:ilvl w:val="0"/>
          <w:numId w:val="15"/>
        </w:numPr>
        <w:spacing w:line="360" w:lineRule="auto"/>
        <w:ind w:right="100"/>
        <w:jc w:val="both"/>
      </w:pPr>
      <w:proofErr w:type="spellStart"/>
      <w:r>
        <w:rPr>
          <w:color w:val="231F20"/>
        </w:rPr>
        <w:t>Prendre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consciència</w:t>
      </w:r>
      <w:proofErr w:type="spellEnd"/>
      <w:r>
        <w:rPr>
          <w:color w:val="231F20"/>
        </w:rPr>
        <w:t xml:space="preserve"> del propi </w:t>
      </w:r>
      <w:proofErr w:type="spellStart"/>
      <w:r>
        <w:rPr>
          <w:color w:val="231F20"/>
        </w:rPr>
        <w:t>cos</w:t>
      </w:r>
      <w:proofErr w:type="spellEnd"/>
      <w:r>
        <w:rPr>
          <w:color w:val="231F20"/>
        </w:rPr>
        <w:t xml:space="preserve">, de les </w:t>
      </w:r>
      <w:proofErr w:type="spellStart"/>
      <w:r>
        <w:rPr>
          <w:color w:val="231F20"/>
        </w:rPr>
        <w:t>emocions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sentiments</w:t>
      </w:r>
      <w:proofErr w:type="spellEnd"/>
      <w:r>
        <w:rPr>
          <w:color w:val="231F20"/>
        </w:rPr>
        <w:t xml:space="preserve"> propis i </w:t>
      </w:r>
      <w:proofErr w:type="spellStart"/>
      <w:r>
        <w:rPr>
          <w:color w:val="231F20"/>
        </w:rPr>
        <w:t>aliens</w:t>
      </w:r>
      <w:proofErr w:type="spellEnd"/>
      <w:r>
        <w:rPr>
          <w:color w:val="231F20"/>
        </w:rPr>
        <w:t xml:space="preserve">, per </w:t>
      </w:r>
      <w:proofErr w:type="spellStart"/>
      <w:r>
        <w:rPr>
          <w:color w:val="231F20"/>
        </w:rPr>
        <w:t>aconseguir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l’equilibri</w:t>
      </w:r>
      <w:proofErr w:type="spellEnd"/>
      <w:r>
        <w:rPr>
          <w:color w:val="231F20"/>
        </w:rPr>
        <w:t xml:space="preserve"> emocional i </w:t>
      </w:r>
      <w:proofErr w:type="spellStart"/>
      <w:r>
        <w:rPr>
          <w:color w:val="231F20"/>
        </w:rPr>
        <w:t>afavorir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convivència</w:t>
      </w:r>
      <w:proofErr w:type="spellEnd"/>
      <w:r>
        <w:rPr>
          <w:color w:val="231F20"/>
        </w:rPr>
        <w:t>.</w:t>
      </w:r>
    </w:p>
    <w:p w:rsidR="00D635AE" w:rsidRDefault="007C4203" w:rsidP="007C4203">
      <w:pPr>
        <w:numPr>
          <w:ilvl w:val="0"/>
          <w:numId w:val="15"/>
        </w:numPr>
        <w:spacing w:line="360" w:lineRule="auto"/>
      </w:pPr>
      <w:proofErr w:type="spellStart"/>
      <w:r>
        <w:rPr>
          <w:color w:val="231F20"/>
        </w:rPr>
        <w:t>Prendre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decisions</w:t>
      </w:r>
      <w:proofErr w:type="spellEnd"/>
      <w:r>
        <w:rPr>
          <w:color w:val="231F20"/>
        </w:rPr>
        <w:t xml:space="preserve"> sobre higiene i </w:t>
      </w:r>
      <w:proofErr w:type="spellStart"/>
      <w:r>
        <w:rPr>
          <w:color w:val="231F20"/>
        </w:rPr>
        <w:t>salut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coneixements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científics</w:t>
      </w:r>
      <w:proofErr w:type="spellEnd"/>
      <w:r>
        <w:rPr>
          <w:color w:val="231F20"/>
        </w:rPr>
        <w:t xml:space="preserve"> per a la </w:t>
      </w:r>
      <w:proofErr w:type="spellStart"/>
      <w:r>
        <w:rPr>
          <w:color w:val="231F20"/>
        </w:rPr>
        <w:t>prevenció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guariment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malalties</w:t>
      </w:r>
      <w:proofErr w:type="spellEnd"/>
      <w:r>
        <w:rPr>
          <w:color w:val="231F20"/>
        </w:rPr>
        <w:t>.</w:t>
      </w:r>
    </w:p>
    <w:p w:rsidR="007C4203" w:rsidRDefault="007C4203" w:rsidP="007C4203">
      <w:pPr>
        <w:spacing w:line="360" w:lineRule="auto"/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Tecnologia</w:t>
      </w:r>
      <w:proofErr w:type="spellEnd"/>
      <w:r>
        <w:rPr>
          <w:b/>
        </w:rPr>
        <w:t xml:space="preserve"> i vida </w:t>
      </w:r>
      <w:proofErr w:type="spellStart"/>
      <w:r>
        <w:rPr>
          <w:b/>
        </w:rPr>
        <w:t>quotidiana</w:t>
      </w:r>
      <w:proofErr w:type="spellEnd"/>
    </w:p>
    <w:p w:rsidR="007C4203" w:rsidRDefault="007C4203" w:rsidP="007C4203">
      <w:pPr>
        <w:numPr>
          <w:ilvl w:val="0"/>
          <w:numId w:val="16"/>
        </w:numPr>
        <w:spacing w:line="360" w:lineRule="auto"/>
        <w:ind w:right="100"/>
        <w:jc w:val="both"/>
      </w:pPr>
      <w:proofErr w:type="spellStart"/>
      <w:r>
        <w:rPr>
          <w:color w:val="231F20"/>
        </w:rPr>
        <w:t>Utilitzar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materials</w:t>
      </w:r>
      <w:proofErr w:type="spellEnd"/>
      <w:r>
        <w:rPr>
          <w:color w:val="231F20"/>
        </w:rPr>
        <w:t xml:space="preserve"> de manera </w:t>
      </w:r>
      <w:proofErr w:type="spellStart"/>
      <w:r>
        <w:rPr>
          <w:color w:val="231F20"/>
        </w:rPr>
        <w:t>eficient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coneixements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científics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criteris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tecnològics</w:t>
      </w:r>
      <w:proofErr w:type="spellEnd"/>
      <w:r>
        <w:rPr>
          <w:color w:val="231F20"/>
        </w:rPr>
        <w:t xml:space="preserve">, per </w:t>
      </w:r>
      <w:proofErr w:type="spellStart"/>
      <w:r>
        <w:rPr>
          <w:color w:val="231F20"/>
        </w:rPr>
        <w:t>resoldre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situacions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quotidianes</w:t>
      </w:r>
      <w:proofErr w:type="spellEnd"/>
      <w:r>
        <w:rPr>
          <w:color w:val="231F20"/>
        </w:rPr>
        <w:t>.</w:t>
      </w:r>
    </w:p>
    <w:p w:rsidR="007C4203" w:rsidRDefault="007C4203" w:rsidP="007C4203">
      <w:pPr>
        <w:numPr>
          <w:ilvl w:val="0"/>
          <w:numId w:val="16"/>
        </w:numPr>
        <w:spacing w:line="360" w:lineRule="auto"/>
      </w:pPr>
      <w:proofErr w:type="spellStart"/>
      <w:r>
        <w:rPr>
          <w:color w:val="231F20"/>
        </w:rPr>
        <w:t>Dissenyar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màquines</w:t>
      </w:r>
      <w:proofErr w:type="spellEnd"/>
      <w:r>
        <w:rPr>
          <w:color w:val="231F20"/>
        </w:rPr>
        <w:t xml:space="preserve"> simples i </w:t>
      </w:r>
      <w:proofErr w:type="spellStart"/>
      <w:r>
        <w:rPr>
          <w:color w:val="231F20"/>
        </w:rPr>
        <w:t>utilitzar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aparells</w:t>
      </w:r>
      <w:proofErr w:type="spellEnd"/>
      <w:r>
        <w:rPr>
          <w:color w:val="231F20"/>
        </w:rPr>
        <w:t xml:space="preserve"> de la vida </w:t>
      </w:r>
      <w:proofErr w:type="spellStart"/>
      <w:r>
        <w:rPr>
          <w:color w:val="231F20"/>
        </w:rPr>
        <w:t>quotidiana</w:t>
      </w:r>
      <w:proofErr w:type="spellEnd"/>
      <w:r>
        <w:rPr>
          <w:color w:val="231F20"/>
        </w:rPr>
        <w:t xml:space="preserve"> de forma segura i </w:t>
      </w:r>
      <w:proofErr w:type="spellStart"/>
      <w:r>
        <w:rPr>
          <w:color w:val="231F20"/>
        </w:rPr>
        <w:t>eficient</w:t>
      </w:r>
      <w:proofErr w:type="spellEnd"/>
    </w:p>
    <w:p w:rsidR="00D635AE" w:rsidRDefault="007C4203" w:rsidP="007C4203">
      <w:pPr>
        <w:spacing w:line="360" w:lineRule="auto"/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ciutadania</w:t>
      </w:r>
      <w:proofErr w:type="spellEnd"/>
    </w:p>
    <w:p w:rsidR="007C4203" w:rsidRDefault="007C4203" w:rsidP="007C4203">
      <w:pPr>
        <w:numPr>
          <w:ilvl w:val="0"/>
          <w:numId w:val="17"/>
        </w:numPr>
        <w:spacing w:line="360" w:lineRule="auto"/>
        <w:ind w:right="100"/>
        <w:jc w:val="both"/>
      </w:pPr>
      <w:r>
        <w:rPr>
          <w:color w:val="231F20"/>
        </w:rPr>
        <w:t xml:space="preserve">Adoptar </w:t>
      </w:r>
      <w:proofErr w:type="spellStart"/>
      <w:r>
        <w:rPr>
          <w:color w:val="231F20"/>
        </w:rPr>
        <w:t>hàbits</w:t>
      </w:r>
      <w:proofErr w:type="spellEnd"/>
      <w:r>
        <w:rPr>
          <w:color w:val="231F20"/>
        </w:rPr>
        <w:t xml:space="preserve"> sobre </w:t>
      </w:r>
      <w:proofErr w:type="spellStart"/>
      <w:r>
        <w:rPr>
          <w:color w:val="231F20"/>
        </w:rPr>
        <w:t>l’adquisició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ús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béns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serveis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coneixements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científics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socials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esdevenir</w:t>
      </w:r>
      <w:proofErr w:type="spellEnd"/>
      <w:r>
        <w:rPr>
          <w:color w:val="231F20"/>
        </w:rPr>
        <w:t xml:space="preserve"> un consumidor responsable.</w:t>
      </w:r>
    </w:p>
    <w:p w:rsidR="007C4203" w:rsidRDefault="007C4203" w:rsidP="007C4203">
      <w:pPr>
        <w:numPr>
          <w:ilvl w:val="0"/>
          <w:numId w:val="17"/>
        </w:numPr>
        <w:spacing w:line="360" w:lineRule="auto"/>
        <w:ind w:right="100"/>
        <w:jc w:val="both"/>
      </w:pPr>
      <w:r>
        <w:rPr>
          <w:color w:val="231F20"/>
        </w:rPr>
        <w:t xml:space="preserve">Participar en la vida </w:t>
      </w:r>
      <w:proofErr w:type="spellStart"/>
      <w:r>
        <w:rPr>
          <w:color w:val="231F20"/>
        </w:rPr>
        <w:t>col·lectiva</w:t>
      </w:r>
      <w:proofErr w:type="spellEnd"/>
      <w:r>
        <w:rPr>
          <w:color w:val="231F20"/>
        </w:rPr>
        <w:t xml:space="preserve"> a partir de </w:t>
      </w:r>
      <w:proofErr w:type="spellStart"/>
      <w:r>
        <w:rPr>
          <w:color w:val="231F20"/>
        </w:rPr>
        <w:t>valors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democràtics</w:t>
      </w:r>
      <w:proofErr w:type="spellEnd"/>
      <w:r>
        <w:rPr>
          <w:color w:val="231F20"/>
        </w:rPr>
        <w:t xml:space="preserve">, per </w:t>
      </w:r>
      <w:proofErr w:type="spellStart"/>
      <w:r>
        <w:rPr>
          <w:color w:val="231F20"/>
        </w:rPr>
        <w:t>millorar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convivència</w:t>
      </w:r>
      <w:proofErr w:type="spellEnd"/>
      <w:r>
        <w:rPr>
          <w:color w:val="231F20"/>
        </w:rPr>
        <w:t xml:space="preserve"> i per  </w:t>
      </w:r>
      <w:proofErr w:type="spellStart"/>
      <w:r>
        <w:rPr>
          <w:color w:val="231F20"/>
        </w:rPr>
        <w:t>afavorir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entorn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just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solidari</w:t>
      </w:r>
      <w:proofErr w:type="spellEnd"/>
      <w:r>
        <w:rPr>
          <w:color w:val="231F20"/>
        </w:rPr>
        <w:t>.</w:t>
      </w:r>
    </w:p>
    <w:p w:rsidR="00D635AE" w:rsidRDefault="007C4203" w:rsidP="007C4203">
      <w:pPr>
        <w:numPr>
          <w:ilvl w:val="0"/>
          <w:numId w:val="17"/>
        </w:numPr>
        <w:spacing w:line="360" w:lineRule="auto"/>
      </w:pPr>
      <w:r>
        <w:rPr>
          <w:color w:val="231F20"/>
        </w:rPr>
        <w:t xml:space="preserve">Valorar el sistema </w:t>
      </w:r>
      <w:proofErr w:type="spellStart"/>
      <w:r>
        <w:rPr>
          <w:color w:val="231F20"/>
        </w:rPr>
        <w:t>democràtic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partint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coneixement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dels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sistemes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polítics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esdevenir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futurs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ciutadans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crítics</w:t>
      </w:r>
      <w:proofErr w:type="spellEnd"/>
      <w:r>
        <w:rPr>
          <w:color w:val="231F20"/>
        </w:rPr>
        <w:t>.</w:t>
      </w:r>
    </w:p>
    <w:p w:rsidR="00D635AE" w:rsidRDefault="00D635AE" w:rsidP="007C4203">
      <w:pPr>
        <w:spacing w:line="360" w:lineRule="auto"/>
      </w:pPr>
    </w:p>
    <w:p w:rsidR="00D635AE" w:rsidRDefault="00D635AE" w:rsidP="00F62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</w:pPr>
      <w:r>
        <w:rPr>
          <w:b/>
        </w:rPr>
        <w:t>ÀMBIT ARTÍSTIC</w:t>
      </w:r>
    </w:p>
    <w:p w:rsidR="00D635AE" w:rsidRDefault="00D635AE" w:rsidP="007C4203">
      <w:pPr>
        <w:spacing w:line="360" w:lineRule="auto"/>
      </w:pPr>
    </w:p>
    <w:p w:rsidR="007C4203" w:rsidRDefault="007C4203" w:rsidP="007C4203">
      <w:pPr>
        <w:spacing w:line="360" w:lineRule="auto"/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Percepció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comprensió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valoració</w:t>
      </w:r>
      <w:proofErr w:type="spellEnd"/>
    </w:p>
    <w:p w:rsidR="007C4203" w:rsidRDefault="007C4203" w:rsidP="007C4203">
      <w:pPr>
        <w:numPr>
          <w:ilvl w:val="0"/>
          <w:numId w:val="18"/>
        </w:numPr>
        <w:spacing w:line="360" w:lineRule="auto"/>
        <w:ind w:right="100"/>
        <w:jc w:val="both"/>
      </w:pPr>
      <w:r>
        <w:t xml:space="preserve">Mostrar </w:t>
      </w:r>
      <w:proofErr w:type="spellStart"/>
      <w:r>
        <w:t>hàbits</w:t>
      </w:r>
      <w:proofErr w:type="spellEnd"/>
      <w:r>
        <w:t xml:space="preserve"> de </w:t>
      </w:r>
      <w:proofErr w:type="spellStart"/>
      <w:r>
        <w:t>percepció</w:t>
      </w:r>
      <w:proofErr w:type="spellEnd"/>
      <w:r>
        <w:t xml:space="preserve"> </w:t>
      </w:r>
      <w:proofErr w:type="spellStart"/>
      <w:r>
        <w:t>conscient</w:t>
      </w:r>
      <w:proofErr w:type="spellEnd"/>
      <w:r>
        <w:t xml:space="preserve"> de la </w:t>
      </w:r>
      <w:proofErr w:type="spellStart"/>
      <w:r>
        <w:t>realitat</w:t>
      </w:r>
      <w:proofErr w:type="spellEnd"/>
      <w:r>
        <w:t xml:space="preserve"> visual </w:t>
      </w:r>
      <w:proofErr w:type="spellStart"/>
      <w:r>
        <w:t>i</w:t>
      </w:r>
      <w:proofErr w:type="spellEnd"/>
      <w:r>
        <w:t xml:space="preserve"> sonora de </w:t>
      </w:r>
      <w:proofErr w:type="spellStart"/>
      <w:r>
        <w:t>l’entorn</w:t>
      </w:r>
      <w:proofErr w:type="spellEnd"/>
      <w:r>
        <w:t xml:space="preserve"> natural </w:t>
      </w:r>
      <w:proofErr w:type="spellStart"/>
      <w:r>
        <w:t>i</w:t>
      </w:r>
      <w:proofErr w:type="spellEnd"/>
      <w:r>
        <w:t xml:space="preserve"> </w:t>
      </w:r>
      <w:r>
        <w:lastRenderedPageBreak/>
        <w:t>cultural.</w:t>
      </w:r>
    </w:p>
    <w:p w:rsidR="007C4203" w:rsidRDefault="007C4203" w:rsidP="007C4203">
      <w:pPr>
        <w:numPr>
          <w:ilvl w:val="0"/>
          <w:numId w:val="18"/>
        </w:numPr>
        <w:spacing w:line="360" w:lineRule="auto"/>
        <w:ind w:right="100"/>
        <w:jc w:val="both"/>
      </w:pPr>
      <w:proofErr w:type="spellStart"/>
      <w:r>
        <w:t>Utilitzar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bàsics</w:t>
      </w:r>
      <w:proofErr w:type="spellEnd"/>
      <w:r>
        <w:t xml:space="preserve"> i </w:t>
      </w:r>
      <w:proofErr w:type="spellStart"/>
      <w:r>
        <w:t>estratègies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llenguatges</w:t>
      </w:r>
      <w:proofErr w:type="spellEnd"/>
      <w:r>
        <w:t xml:space="preserve"> visual, corporal i musical per </w:t>
      </w:r>
      <w:proofErr w:type="spellStart"/>
      <w:r>
        <w:t>comprendre</w:t>
      </w:r>
      <w:proofErr w:type="spellEnd"/>
      <w:r>
        <w:t xml:space="preserve"> i valorar les </w:t>
      </w:r>
      <w:proofErr w:type="spellStart"/>
      <w:r>
        <w:t>produccions</w:t>
      </w:r>
      <w:proofErr w:type="spellEnd"/>
      <w:r>
        <w:t xml:space="preserve"> </w:t>
      </w:r>
      <w:proofErr w:type="spellStart"/>
      <w:r>
        <w:t>artístiques</w:t>
      </w:r>
      <w:proofErr w:type="spellEnd"/>
      <w:r>
        <w:t>.</w:t>
      </w:r>
    </w:p>
    <w:p w:rsidR="007C4203" w:rsidRDefault="007C4203" w:rsidP="007C4203">
      <w:pPr>
        <w:numPr>
          <w:ilvl w:val="0"/>
          <w:numId w:val="18"/>
        </w:numPr>
        <w:spacing w:line="360" w:lineRule="auto"/>
        <w:ind w:right="100"/>
        <w:jc w:val="both"/>
      </w:pPr>
      <w:proofErr w:type="spellStart"/>
      <w:r>
        <w:t>Conèixer</w:t>
      </w:r>
      <w:proofErr w:type="spellEnd"/>
      <w:r>
        <w:t xml:space="preserve"> i valorar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significatius</w:t>
      </w:r>
      <w:proofErr w:type="spellEnd"/>
      <w:r>
        <w:t xml:space="preserve"> del </w:t>
      </w:r>
      <w:proofErr w:type="spellStart"/>
      <w:r>
        <w:t>patrimoni</w:t>
      </w:r>
      <w:proofErr w:type="spellEnd"/>
      <w:r>
        <w:t xml:space="preserve"> </w:t>
      </w:r>
      <w:proofErr w:type="spellStart"/>
      <w:r>
        <w:t>artístic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,  de Catalunya i </w:t>
      </w:r>
      <w:proofErr w:type="spellStart"/>
      <w:r>
        <w:t>d’arreu</w:t>
      </w:r>
      <w:proofErr w:type="spellEnd"/>
      <w:r>
        <w:t>.</w:t>
      </w:r>
    </w:p>
    <w:p w:rsidR="007C4203" w:rsidRDefault="007C4203" w:rsidP="007C4203">
      <w:pPr>
        <w:numPr>
          <w:ilvl w:val="0"/>
          <w:numId w:val="18"/>
        </w:numPr>
        <w:spacing w:line="360" w:lineRule="auto"/>
      </w:pPr>
      <w:proofErr w:type="spellStart"/>
      <w:r>
        <w:t>Conèixer</w:t>
      </w:r>
      <w:proofErr w:type="spellEnd"/>
      <w:r>
        <w:t xml:space="preserve"> i valorar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significatius</w:t>
      </w:r>
      <w:proofErr w:type="spellEnd"/>
      <w:r>
        <w:t xml:space="preserve"> de la </w:t>
      </w:r>
      <w:proofErr w:type="spellStart"/>
      <w:r>
        <w:t>contemporaneïtat</w:t>
      </w:r>
      <w:proofErr w:type="spellEnd"/>
      <w:r>
        <w:t xml:space="preserve"> artística.</w:t>
      </w:r>
    </w:p>
    <w:p w:rsidR="007C4203" w:rsidRDefault="007C4203" w:rsidP="007C4203">
      <w:pPr>
        <w:spacing w:line="360" w:lineRule="auto"/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Interpretació</w:t>
      </w:r>
      <w:proofErr w:type="spellEnd"/>
      <w:r>
        <w:rPr>
          <w:b/>
        </w:rPr>
        <w:t xml:space="preserve"> i </w:t>
      </w:r>
      <w:proofErr w:type="spellStart"/>
      <w:r w:rsidR="00F625D2">
        <w:rPr>
          <w:b/>
        </w:rPr>
        <w:t>producció</w:t>
      </w:r>
      <w:proofErr w:type="spellEnd"/>
    </w:p>
    <w:p w:rsidR="007C4203" w:rsidRDefault="007C4203" w:rsidP="007C4203">
      <w:pPr>
        <w:numPr>
          <w:ilvl w:val="0"/>
          <w:numId w:val="19"/>
        </w:numPr>
        <w:spacing w:line="360" w:lineRule="auto"/>
        <w:ind w:right="100"/>
        <w:jc w:val="both"/>
      </w:pPr>
      <w:r>
        <w:t xml:space="preserve">Emprar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bàsics</w:t>
      </w:r>
      <w:proofErr w:type="spellEnd"/>
      <w:r>
        <w:t xml:space="preserve"> del </w:t>
      </w:r>
      <w:proofErr w:type="spellStart"/>
      <w:r>
        <w:t>llenguatge</w:t>
      </w:r>
      <w:proofErr w:type="spellEnd"/>
      <w:r>
        <w:t xml:space="preserve"> visual </w:t>
      </w:r>
      <w:proofErr w:type="spellStart"/>
      <w:r>
        <w:t>amb</w:t>
      </w:r>
      <w:proofErr w:type="spellEnd"/>
      <w:r>
        <w:t xml:space="preserve"> </w:t>
      </w:r>
      <w:proofErr w:type="spellStart"/>
      <w:r>
        <w:t>tècniques</w:t>
      </w:r>
      <w:proofErr w:type="spellEnd"/>
      <w:r>
        <w:t xml:space="preserve"> i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artístiques</w:t>
      </w:r>
      <w:proofErr w:type="spellEnd"/>
      <w:r>
        <w:t xml:space="preserve">  per </w:t>
      </w:r>
      <w:proofErr w:type="spellStart"/>
      <w:r>
        <w:t>expressar</w:t>
      </w:r>
      <w:proofErr w:type="spellEnd"/>
      <w:r>
        <w:t>-se.</w:t>
      </w:r>
    </w:p>
    <w:p w:rsidR="007C4203" w:rsidRDefault="007C4203" w:rsidP="007C4203">
      <w:pPr>
        <w:numPr>
          <w:ilvl w:val="0"/>
          <w:numId w:val="19"/>
        </w:numPr>
        <w:spacing w:line="360" w:lineRule="auto"/>
        <w:ind w:right="100"/>
        <w:jc w:val="both"/>
      </w:pPr>
      <w:r>
        <w:t xml:space="preserve">Interpretar música vocal </w:t>
      </w:r>
      <w:proofErr w:type="spellStart"/>
      <w:r>
        <w:t>i</w:t>
      </w:r>
      <w:proofErr w:type="spellEnd"/>
      <w:r>
        <w:t xml:space="preserve"> instrumental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i recursos </w:t>
      </w:r>
      <w:proofErr w:type="spellStart"/>
      <w:r>
        <w:t>bàsics</w:t>
      </w:r>
      <w:proofErr w:type="spellEnd"/>
      <w:r>
        <w:t xml:space="preserve"> del </w:t>
      </w:r>
      <w:proofErr w:type="spellStart"/>
      <w:r>
        <w:t>llenguatge</w:t>
      </w:r>
      <w:proofErr w:type="spellEnd"/>
      <w:r>
        <w:t xml:space="preserve"> musical.</w:t>
      </w:r>
    </w:p>
    <w:p w:rsidR="007C4203" w:rsidRDefault="007C4203" w:rsidP="007C4203">
      <w:pPr>
        <w:numPr>
          <w:ilvl w:val="0"/>
          <w:numId w:val="19"/>
        </w:numPr>
        <w:spacing w:line="360" w:lineRule="auto"/>
        <w:ind w:right="100"/>
        <w:jc w:val="both"/>
      </w:pPr>
      <w:r>
        <w:t xml:space="preserve">Emprar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i recursos </w:t>
      </w:r>
      <w:proofErr w:type="spellStart"/>
      <w:r>
        <w:t>bàsics</w:t>
      </w:r>
      <w:proofErr w:type="spellEnd"/>
      <w:r>
        <w:t xml:space="preserve"> del </w:t>
      </w:r>
      <w:proofErr w:type="spellStart"/>
      <w:r>
        <w:t>llenguatge</w:t>
      </w:r>
      <w:proofErr w:type="spellEnd"/>
      <w:r>
        <w:t xml:space="preserve"> corporal, 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medi</w:t>
      </w:r>
      <w:proofErr w:type="spellEnd"/>
      <w:r>
        <w:t xml:space="preserve"> </w:t>
      </w:r>
      <w:proofErr w:type="spellStart"/>
      <w:r>
        <w:t>d’expressió</w:t>
      </w:r>
      <w:proofErr w:type="spellEnd"/>
    </w:p>
    <w:p w:rsidR="00F625D2" w:rsidRPr="00F625D2" w:rsidRDefault="00F625D2" w:rsidP="00F625D2">
      <w:pPr>
        <w:spacing w:line="360" w:lineRule="auto"/>
        <w:ind w:right="100"/>
        <w:jc w:val="both"/>
        <w:rPr>
          <w:b/>
        </w:rPr>
      </w:pPr>
      <w:proofErr w:type="spellStart"/>
      <w:r w:rsidRPr="00F625D2">
        <w:rPr>
          <w:b/>
        </w:rPr>
        <w:t>Dimensió</w:t>
      </w:r>
      <w:proofErr w:type="spellEnd"/>
      <w:r w:rsidRPr="00F625D2">
        <w:rPr>
          <w:b/>
        </w:rPr>
        <w:t xml:space="preserve"> </w:t>
      </w:r>
      <w:proofErr w:type="spellStart"/>
      <w:r w:rsidRPr="00F625D2">
        <w:rPr>
          <w:b/>
        </w:rPr>
        <w:t>imaginació</w:t>
      </w:r>
      <w:proofErr w:type="spellEnd"/>
      <w:r w:rsidRPr="00F625D2">
        <w:rPr>
          <w:b/>
        </w:rPr>
        <w:t xml:space="preserve"> i </w:t>
      </w:r>
      <w:proofErr w:type="spellStart"/>
      <w:r w:rsidRPr="00F625D2">
        <w:rPr>
          <w:b/>
        </w:rPr>
        <w:t>creativitat</w:t>
      </w:r>
      <w:proofErr w:type="spellEnd"/>
    </w:p>
    <w:p w:rsidR="007C4203" w:rsidRDefault="007C4203" w:rsidP="00F625D2">
      <w:pPr>
        <w:numPr>
          <w:ilvl w:val="0"/>
          <w:numId w:val="21"/>
        </w:numPr>
        <w:spacing w:line="360" w:lineRule="auto"/>
        <w:ind w:right="100" w:hanging="654"/>
        <w:jc w:val="both"/>
      </w:pPr>
      <w:r>
        <w:t xml:space="preserve">Improvisar i crear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i recursos </w:t>
      </w:r>
      <w:proofErr w:type="spellStart"/>
      <w:r>
        <w:t>bàsics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llenguatges</w:t>
      </w:r>
      <w:proofErr w:type="spellEnd"/>
      <w:r>
        <w:t xml:space="preserve"> </w:t>
      </w:r>
      <w:proofErr w:type="spellStart"/>
      <w:r>
        <w:t>artístics</w:t>
      </w:r>
      <w:proofErr w:type="spellEnd"/>
    </w:p>
    <w:p w:rsidR="007C4203" w:rsidRPr="002E428C" w:rsidRDefault="00F625D2" w:rsidP="00F625D2">
      <w:pPr>
        <w:numPr>
          <w:ilvl w:val="0"/>
          <w:numId w:val="21"/>
        </w:numPr>
        <w:spacing w:line="360" w:lineRule="auto"/>
        <w:ind w:right="100" w:hanging="654"/>
        <w:jc w:val="both"/>
        <w:rPr>
          <w:lang w:val="en-US"/>
        </w:rPr>
      </w:pPr>
      <w:proofErr w:type="spellStart"/>
      <w:r w:rsidRPr="002E428C">
        <w:rPr>
          <w:lang w:val="en-US"/>
        </w:rPr>
        <w:t>Dissenyar</w:t>
      </w:r>
      <w:proofErr w:type="spellEnd"/>
      <w:r w:rsidRPr="002E428C">
        <w:rPr>
          <w:lang w:val="en-US"/>
        </w:rPr>
        <w:t xml:space="preserve"> </w:t>
      </w:r>
      <w:proofErr w:type="spellStart"/>
      <w:r w:rsidRPr="002E428C">
        <w:rPr>
          <w:lang w:val="en-US"/>
        </w:rPr>
        <w:t>i</w:t>
      </w:r>
      <w:proofErr w:type="spellEnd"/>
      <w:r w:rsidRPr="002E428C">
        <w:rPr>
          <w:lang w:val="en-US"/>
        </w:rPr>
        <w:t xml:space="preserve"> </w:t>
      </w:r>
      <w:proofErr w:type="spellStart"/>
      <w:r w:rsidRPr="002E428C">
        <w:rPr>
          <w:lang w:val="en-US"/>
        </w:rPr>
        <w:t>realitzar</w:t>
      </w:r>
      <w:proofErr w:type="spellEnd"/>
      <w:r w:rsidRPr="002E428C">
        <w:rPr>
          <w:lang w:val="en-US"/>
        </w:rPr>
        <w:t xml:space="preserve"> </w:t>
      </w:r>
      <w:proofErr w:type="spellStart"/>
      <w:r w:rsidRPr="002E428C">
        <w:rPr>
          <w:lang w:val="en-US"/>
        </w:rPr>
        <w:t>projectes</w:t>
      </w:r>
      <w:proofErr w:type="spellEnd"/>
      <w:r w:rsidRPr="002E428C">
        <w:rPr>
          <w:lang w:val="en-US"/>
        </w:rPr>
        <w:t xml:space="preserve"> </w:t>
      </w:r>
      <w:proofErr w:type="spellStart"/>
      <w:r w:rsidRPr="002E428C">
        <w:rPr>
          <w:lang w:val="en-US"/>
        </w:rPr>
        <w:t>i</w:t>
      </w:r>
      <w:proofErr w:type="spellEnd"/>
      <w:r w:rsidRPr="002E428C">
        <w:rPr>
          <w:lang w:val="en-US"/>
        </w:rPr>
        <w:t xml:space="preserve"> </w:t>
      </w:r>
      <w:proofErr w:type="spellStart"/>
      <w:r w:rsidRPr="002E428C">
        <w:rPr>
          <w:lang w:val="en-US"/>
        </w:rPr>
        <w:t>produccions</w:t>
      </w:r>
      <w:proofErr w:type="spellEnd"/>
      <w:r w:rsidRPr="002E428C">
        <w:rPr>
          <w:lang w:val="en-US"/>
        </w:rPr>
        <w:t xml:space="preserve"> </w:t>
      </w:r>
      <w:proofErr w:type="spellStart"/>
      <w:r w:rsidRPr="002E428C">
        <w:rPr>
          <w:lang w:val="en-US"/>
        </w:rPr>
        <w:t>artístiques</w:t>
      </w:r>
      <w:proofErr w:type="spellEnd"/>
      <w:r w:rsidRPr="002E428C">
        <w:rPr>
          <w:lang w:val="en-US"/>
        </w:rPr>
        <w:t xml:space="preserve"> </w:t>
      </w:r>
      <w:proofErr w:type="spellStart"/>
      <w:r w:rsidRPr="002E428C">
        <w:rPr>
          <w:lang w:val="en-US"/>
        </w:rPr>
        <w:t>multidisciplinàries</w:t>
      </w:r>
      <w:proofErr w:type="spellEnd"/>
      <w:r w:rsidRPr="002E428C">
        <w:rPr>
          <w:lang w:val="en-US"/>
        </w:rPr>
        <w:t>.</w:t>
      </w:r>
    </w:p>
    <w:p w:rsidR="00D62785" w:rsidRPr="002E428C" w:rsidRDefault="00D62785" w:rsidP="00F625D2">
      <w:pPr>
        <w:spacing w:line="360" w:lineRule="auto"/>
        <w:ind w:left="1080" w:right="100"/>
        <w:jc w:val="both"/>
        <w:rPr>
          <w:lang w:val="en-US"/>
        </w:rPr>
      </w:pPr>
    </w:p>
    <w:p w:rsidR="00F91AE8" w:rsidRDefault="00F91AE8" w:rsidP="00F91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</w:pPr>
      <w:r>
        <w:rPr>
          <w:b/>
        </w:rPr>
        <w:t>ÀMBIT EDUCACIÓ FÍSICA</w:t>
      </w:r>
    </w:p>
    <w:p w:rsidR="00D62785" w:rsidRPr="00F91AE8" w:rsidRDefault="00F91AE8" w:rsidP="00F91AE8">
      <w:pPr>
        <w:pStyle w:val="Encabezado"/>
        <w:tabs>
          <w:tab w:val="clear" w:pos="4252"/>
          <w:tab w:val="clear" w:pos="8504"/>
        </w:tabs>
        <w:spacing w:line="360" w:lineRule="auto"/>
        <w:jc w:val="both"/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Activitat</w:t>
      </w:r>
      <w:proofErr w:type="spellEnd"/>
      <w:r>
        <w:rPr>
          <w:b/>
        </w:rPr>
        <w:t xml:space="preserve"> física</w:t>
      </w:r>
    </w:p>
    <w:p w:rsidR="00F91AE8" w:rsidRDefault="00F91AE8" w:rsidP="00F91AE8">
      <w:pPr>
        <w:widowControl/>
        <w:numPr>
          <w:ilvl w:val="0"/>
          <w:numId w:val="22"/>
        </w:numPr>
        <w:spacing w:line="360" w:lineRule="auto"/>
      </w:pPr>
      <w:proofErr w:type="spellStart"/>
      <w:r>
        <w:t>Prendre</w:t>
      </w:r>
      <w:proofErr w:type="spellEnd"/>
      <w:r>
        <w:t xml:space="preserve"> </w:t>
      </w:r>
      <w:proofErr w:type="spellStart"/>
      <w:r>
        <w:t>consciència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límits</w:t>
      </w:r>
      <w:proofErr w:type="spellEnd"/>
      <w:r>
        <w:t xml:space="preserve"> i </w:t>
      </w:r>
      <w:proofErr w:type="spellStart"/>
      <w:r>
        <w:t>possibilitats</w:t>
      </w:r>
      <w:proofErr w:type="spellEnd"/>
      <w:r>
        <w:t xml:space="preserve"> del propi </w:t>
      </w:r>
      <w:proofErr w:type="spellStart"/>
      <w:r>
        <w:t>cos</w:t>
      </w:r>
      <w:proofErr w:type="spellEnd"/>
      <w:r>
        <w:t xml:space="preserve"> en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d’activitats</w:t>
      </w:r>
      <w:proofErr w:type="spellEnd"/>
      <w:r>
        <w:t xml:space="preserve"> </w:t>
      </w:r>
      <w:proofErr w:type="spellStart"/>
      <w:r>
        <w:t>físiques</w:t>
      </w:r>
      <w:proofErr w:type="spellEnd"/>
      <w:r>
        <w:t>.</w:t>
      </w:r>
    </w:p>
    <w:p w:rsidR="00F625D2" w:rsidRDefault="00F91AE8" w:rsidP="00F91AE8">
      <w:pPr>
        <w:pStyle w:val="Encabezado"/>
        <w:numPr>
          <w:ilvl w:val="0"/>
          <w:numId w:val="22"/>
        </w:numPr>
        <w:tabs>
          <w:tab w:val="clear" w:pos="4252"/>
          <w:tab w:val="clear" w:pos="8504"/>
        </w:tabs>
        <w:spacing w:line="360" w:lineRule="auto"/>
        <w:jc w:val="both"/>
      </w:pPr>
      <w:proofErr w:type="spellStart"/>
      <w:r>
        <w:t>Resoldre</w:t>
      </w:r>
      <w:proofErr w:type="spellEnd"/>
      <w:r>
        <w:t xml:space="preserve"> </w:t>
      </w:r>
      <w:proofErr w:type="spellStart"/>
      <w:r>
        <w:t>situacions</w:t>
      </w:r>
      <w:proofErr w:type="spellEnd"/>
      <w:r>
        <w:t xml:space="preserve"> </w:t>
      </w:r>
      <w:proofErr w:type="spellStart"/>
      <w:r>
        <w:t>motrius</w:t>
      </w:r>
      <w:proofErr w:type="spellEnd"/>
      <w:r>
        <w:t xml:space="preserve"> de forma </w:t>
      </w:r>
      <w:proofErr w:type="spellStart"/>
      <w:r>
        <w:t>eficaç</w:t>
      </w:r>
      <w:proofErr w:type="spellEnd"/>
      <w:r>
        <w:t xml:space="preserve"> en la </w:t>
      </w:r>
      <w:proofErr w:type="spellStart"/>
      <w:r>
        <w:t>pràctica</w:t>
      </w:r>
      <w:proofErr w:type="spellEnd"/>
      <w:r>
        <w:t xml:space="preserve"> </w:t>
      </w:r>
      <w:proofErr w:type="spellStart"/>
      <w:r>
        <w:t>d’activitats</w:t>
      </w:r>
      <w:proofErr w:type="spellEnd"/>
      <w:r>
        <w:t xml:space="preserve"> </w:t>
      </w:r>
      <w:proofErr w:type="spellStart"/>
      <w:r>
        <w:t>físiques</w:t>
      </w:r>
      <w:proofErr w:type="spellEnd"/>
      <w:r>
        <w:t>.</w:t>
      </w:r>
    </w:p>
    <w:p w:rsidR="00F91AE8" w:rsidRDefault="00F91AE8" w:rsidP="00F91AE8">
      <w:pPr>
        <w:pStyle w:val="Encabezado"/>
        <w:tabs>
          <w:tab w:val="clear" w:pos="4252"/>
          <w:tab w:val="clear" w:pos="8504"/>
        </w:tabs>
        <w:spacing w:line="360" w:lineRule="auto"/>
        <w:jc w:val="both"/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Hàbits</w:t>
      </w:r>
      <w:proofErr w:type="spellEnd"/>
      <w:r>
        <w:rPr>
          <w:b/>
        </w:rPr>
        <w:t xml:space="preserve"> saludables</w:t>
      </w:r>
    </w:p>
    <w:p w:rsidR="00F91AE8" w:rsidRDefault="00F91AE8" w:rsidP="00F91AE8">
      <w:pPr>
        <w:numPr>
          <w:ilvl w:val="0"/>
          <w:numId w:val="23"/>
        </w:numPr>
        <w:spacing w:line="360" w:lineRule="auto"/>
        <w:jc w:val="both"/>
      </w:pPr>
      <w:r>
        <w:t xml:space="preserve">Mostrar </w:t>
      </w:r>
      <w:proofErr w:type="spellStart"/>
      <w:r>
        <w:t>hàbits</w:t>
      </w:r>
      <w:proofErr w:type="spellEnd"/>
      <w:r>
        <w:t xml:space="preserve"> </w:t>
      </w:r>
      <w:proofErr w:type="spellStart"/>
      <w:r>
        <w:t>alimentaris</w:t>
      </w:r>
      <w:proofErr w:type="spellEnd"/>
      <w:r>
        <w:t xml:space="preserve">, </w:t>
      </w:r>
      <w:proofErr w:type="spellStart"/>
      <w:r>
        <w:t>higiènics</w:t>
      </w:r>
      <w:proofErr w:type="spellEnd"/>
      <w:r>
        <w:t xml:space="preserve">, </w:t>
      </w:r>
      <w:proofErr w:type="spellStart"/>
      <w:r>
        <w:t>posturals</w:t>
      </w:r>
      <w:proofErr w:type="spellEnd"/>
      <w:r>
        <w:t xml:space="preserve"> i </w:t>
      </w:r>
      <w:proofErr w:type="spellStart"/>
      <w:r>
        <w:t>corporals</w:t>
      </w:r>
      <w:proofErr w:type="spellEnd"/>
      <w:r>
        <w:t xml:space="preserve"> saludables en la </w:t>
      </w:r>
      <w:proofErr w:type="spellStart"/>
      <w:r>
        <w:t>pràctica</w:t>
      </w:r>
      <w:proofErr w:type="spellEnd"/>
      <w:r>
        <w:t xml:space="preserve"> física i en la vida </w:t>
      </w:r>
      <w:proofErr w:type="spellStart"/>
      <w:r>
        <w:t>quotidiana</w:t>
      </w:r>
      <w:proofErr w:type="spellEnd"/>
      <w:r>
        <w:t>.</w:t>
      </w:r>
    </w:p>
    <w:p w:rsidR="00F91AE8" w:rsidRDefault="00F91AE8" w:rsidP="00F91AE8">
      <w:pPr>
        <w:pStyle w:val="Encabezado"/>
        <w:numPr>
          <w:ilvl w:val="0"/>
          <w:numId w:val="23"/>
        </w:numPr>
        <w:tabs>
          <w:tab w:val="clear" w:pos="4252"/>
          <w:tab w:val="clear" w:pos="8504"/>
        </w:tabs>
        <w:spacing w:line="360" w:lineRule="auto"/>
        <w:jc w:val="both"/>
      </w:pPr>
      <w:r>
        <w:t xml:space="preserve">Valorar la </w:t>
      </w:r>
      <w:proofErr w:type="spellStart"/>
      <w:r>
        <w:t>pràctica</w:t>
      </w:r>
      <w:proofErr w:type="spellEnd"/>
      <w:r>
        <w:t xml:space="preserve"> habitual de </w:t>
      </w:r>
      <w:proofErr w:type="spellStart"/>
      <w:r>
        <w:t>l’activitat</w:t>
      </w:r>
      <w:proofErr w:type="spellEnd"/>
      <w:r>
        <w:t xml:space="preserve"> física </w:t>
      </w:r>
      <w:proofErr w:type="spellStart"/>
      <w:r>
        <w:t>com</w:t>
      </w:r>
      <w:proofErr w:type="spellEnd"/>
      <w:r>
        <w:t xml:space="preserve"> a factor </w:t>
      </w:r>
      <w:proofErr w:type="spellStart"/>
      <w:r>
        <w:t>beneficiós</w:t>
      </w:r>
      <w:proofErr w:type="spellEnd"/>
      <w:r>
        <w:t xml:space="preserve"> per a la </w:t>
      </w:r>
      <w:proofErr w:type="spellStart"/>
      <w:r>
        <w:t>salut</w:t>
      </w:r>
      <w:proofErr w:type="spellEnd"/>
      <w:r>
        <w:t>.</w:t>
      </w:r>
    </w:p>
    <w:p w:rsidR="00F91AE8" w:rsidRDefault="00F91AE8" w:rsidP="00F91AE8">
      <w:pPr>
        <w:pStyle w:val="Encabezado"/>
        <w:tabs>
          <w:tab w:val="clear" w:pos="4252"/>
          <w:tab w:val="clear" w:pos="8504"/>
        </w:tabs>
        <w:spacing w:line="360" w:lineRule="auto"/>
        <w:jc w:val="both"/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Expressió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comunicació</w:t>
      </w:r>
      <w:proofErr w:type="spellEnd"/>
      <w:r>
        <w:rPr>
          <w:b/>
        </w:rPr>
        <w:t xml:space="preserve"> corporal</w:t>
      </w:r>
    </w:p>
    <w:p w:rsidR="00F91AE8" w:rsidRDefault="00F91AE8" w:rsidP="00F91AE8">
      <w:pPr>
        <w:numPr>
          <w:ilvl w:val="0"/>
          <w:numId w:val="24"/>
        </w:numPr>
        <w:spacing w:line="360" w:lineRule="auto"/>
        <w:jc w:val="both"/>
      </w:pPr>
      <w:proofErr w:type="spellStart"/>
      <w:r>
        <w:rPr>
          <w:color w:val="231F20"/>
        </w:rPr>
        <w:t>Utilitzar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els</w:t>
      </w:r>
      <w:proofErr w:type="spellEnd"/>
      <w:r>
        <w:rPr>
          <w:color w:val="231F20"/>
        </w:rPr>
        <w:t xml:space="preserve"> recursos </w:t>
      </w:r>
      <w:proofErr w:type="spellStart"/>
      <w:r>
        <w:rPr>
          <w:color w:val="231F20"/>
        </w:rPr>
        <w:t>expressius</w:t>
      </w:r>
      <w:proofErr w:type="spellEnd"/>
      <w:r>
        <w:rPr>
          <w:color w:val="231F20"/>
        </w:rPr>
        <w:t xml:space="preserve"> del propi </w:t>
      </w:r>
      <w:proofErr w:type="spellStart"/>
      <w:r>
        <w:rPr>
          <w:color w:val="231F20"/>
        </w:rPr>
        <w:t>cos</w:t>
      </w:r>
      <w:proofErr w:type="spellEnd"/>
      <w:r>
        <w:rPr>
          <w:color w:val="231F20"/>
        </w:rPr>
        <w:t xml:space="preserve"> per comunicar </w:t>
      </w:r>
      <w:proofErr w:type="spellStart"/>
      <w:r>
        <w:rPr>
          <w:color w:val="231F20"/>
        </w:rPr>
        <w:t>vivències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sensacions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emocions</w:t>
      </w:r>
      <w:proofErr w:type="spellEnd"/>
      <w:r>
        <w:rPr>
          <w:color w:val="231F20"/>
        </w:rPr>
        <w:t xml:space="preserve"> i idees.</w:t>
      </w:r>
    </w:p>
    <w:p w:rsidR="00F91AE8" w:rsidRDefault="00F91AE8" w:rsidP="00F91AE8">
      <w:pPr>
        <w:pStyle w:val="Encabezado"/>
        <w:numPr>
          <w:ilvl w:val="0"/>
          <w:numId w:val="24"/>
        </w:numPr>
        <w:tabs>
          <w:tab w:val="clear" w:pos="4252"/>
          <w:tab w:val="clear" w:pos="8504"/>
        </w:tabs>
        <w:spacing w:line="360" w:lineRule="auto"/>
        <w:jc w:val="both"/>
        <w:rPr>
          <w:color w:val="231F20"/>
        </w:rPr>
      </w:pPr>
      <w:r>
        <w:rPr>
          <w:color w:val="231F20"/>
        </w:rPr>
        <w:t xml:space="preserve">Participar en </w:t>
      </w:r>
      <w:proofErr w:type="spellStart"/>
      <w:r>
        <w:rPr>
          <w:color w:val="231F20"/>
        </w:rPr>
        <w:t>activitats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col·lectives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comunicació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expressió</w:t>
      </w:r>
      <w:proofErr w:type="spellEnd"/>
      <w:r>
        <w:rPr>
          <w:color w:val="231F20"/>
        </w:rPr>
        <w:t xml:space="preserve"> corporal per </w:t>
      </w:r>
      <w:proofErr w:type="spellStart"/>
      <w:r>
        <w:rPr>
          <w:color w:val="231F20"/>
        </w:rPr>
        <w:t>afavorir</w:t>
      </w:r>
      <w:proofErr w:type="spellEnd"/>
      <w:r>
        <w:rPr>
          <w:color w:val="231F20"/>
        </w:rPr>
        <w:t xml:space="preserve"> la</w:t>
      </w:r>
      <w:r w:rsidRPr="00F91AE8">
        <w:rPr>
          <w:color w:val="231F20"/>
        </w:rPr>
        <w:t xml:space="preserve"> </w:t>
      </w:r>
      <w:proofErr w:type="spellStart"/>
      <w:r>
        <w:rPr>
          <w:color w:val="231F20"/>
        </w:rPr>
        <w:t>relació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altres</w:t>
      </w:r>
      <w:proofErr w:type="spellEnd"/>
      <w:r>
        <w:rPr>
          <w:color w:val="231F20"/>
        </w:rPr>
        <w:t>.</w:t>
      </w:r>
    </w:p>
    <w:p w:rsidR="00F91AE8" w:rsidRDefault="00F91AE8" w:rsidP="00F91AE8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b/>
        </w:rPr>
      </w:pPr>
      <w:proofErr w:type="spellStart"/>
      <w:r>
        <w:rPr>
          <w:b/>
        </w:rPr>
        <w:t>Dimensió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Joc</w:t>
      </w:r>
      <w:proofErr w:type="spellEnd"/>
      <w:r>
        <w:rPr>
          <w:b/>
        </w:rPr>
        <w:t xml:space="preserve"> motor i </w:t>
      </w:r>
      <w:proofErr w:type="spellStart"/>
      <w:r>
        <w:rPr>
          <w:b/>
        </w:rPr>
        <w:t>temps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lleure</w:t>
      </w:r>
      <w:proofErr w:type="spellEnd"/>
    </w:p>
    <w:p w:rsidR="00F91AE8" w:rsidRDefault="00F91AE8" w:rsidP="00F91AE8">
      <w:pPr>
        <w:numPr>
          <w:ilvl w:val="0"/>
          <w:numId w:val="25"/>
        </w:numPr>
        <w:spacing w:line="360" w:lineRule="auto"/>
        <w:jc w:val="both"/>
      </w:pPr>
      <w:r>
        <w:t xml:space="preserve">Participar en el </w:t>
      </w:r>
      <w:proofErr w:type="spellStart"/>
      <w:r>
        <w:t>joc</w:t>
      </w:r>
      <w:proofErr w:type="spellEnd"/>
      <w:r>
        <w:t xml:space="preserve"> de manera activa </w:t>
      </w:r>
      <w:proofErr w:type="spellStart"/>
      <w:r>
        <w:t>mostrant</w:t>
      </w:r>
      <w:proofErr w:type="spellEnd"/>
      <w:r>
        <w:t xml:space="preserve">-se </w:t>
      </w:r>
      <w:proofErr w:type="spellStart"/>
      <w:r>
        <w:t>respectuós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normes i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companys</w:t>
      </w:r>
      <w:proofErr w:type="spellEnd"/>
      <w:r>
        <w:t>.</w:t>
      </w:r>
    </w:p>
    <w:p w:rsidR="00F91AE8" w:rsidRDefault="00F91AE8" w:rsidP="00F91AE8">
      <w:pPr>
        <w:pStyle w:val="Encabezado"/>
        <w:numPr>
          <w:ilvl w:val="0"/>
          <w:numId w:val="25"/>
        </w:numPr>
        <w:tabs>
          <w:tab w:val="clear" w:pos="4252"/>
          <w:tab w:val="clear" w:pos="8504"/>
        </w:tabs>
        <w:spacing w:line="360" w:lineRule="auto"/>
        <w:jc w:val="both"/>
        <w:rPr>
          <w:b/>
        </w:rPr>
      </w:pPr>
      <w:r>
        <w:t xml:space="preserve">Practicar </w:t>
      </w:r>
      <w:proofErr w:type="spellStart"/>
      <w:r>
        <w:t>activitat</w:t>
      </w:r>
      <w:proofErr w:type="spellEnd"/>
      <w:r>
        <w:t xml:space="preserve"> física vinculada a </w:t>
      </w:r>
      <w:proofErr w:type="spellStart"/>
      <w:r>
        <w:t>l'entorn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una forma </w:t>
      </w:r>
      <w:proofErr w:type="spellStart"/>
      <w:r>
        <w:t>d'ocupació</w:t>
      </w:r>
      <w:proofErr w:type="spellEnd"/>
      <w:r>
        <w:t xml:space="preserve"> del </w:t>
      </w:r>
      <w:proofErr w:type="spellStart"/>
      <w:r>
        <w:t>temps</w:t>
      </w:r>
      <w:proofErr w:type="spellEnd"/>
      <w:r>
        <w:t xml:space="preserve"> de </w:t>
      </w:r>
      <w:proofErr w:type="spellStart"/>
      <w:r>
        <w:lastRenderedPageBreak/>
        <w:t>lleure</w:t>
      </w:r>
      <w:proofErr w:type="spellEnd"/>
      <w:r>
        <w:t xml:space="preserve"> i </w:t>
      </w:r>
      <w:proofErr w:type="spellStart"/>
      <w:r>
        <w:t>organitzar-ne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pràctica</w:t>
      </w:r>
      <w:proofErr w:type="spellEnd"/>
      <w:r>
        <w:t>.</w:t>
      </w:r>
    </w:p>
    <w:p w:rsidR="00057726" w:rsidRDefault="00057726" w:rsidP="00F91AE8">
      <w:pPr>
        <w:pStyle w:val="Encabezado"/>
        <w:tabs>
          <w:tab w:val="clear" w:pos="4252"/>
          <w:tab w:val="clear" w:pos="8504"/>
        </w:tabs>
        <w:spacing w:line="360" w:lineRule="auto"/>
        <w:jc w:val="both"/>
      </w:pPr>
    </w:p>
    <w:p w:rsidR="00F91AE8" w:rsidRDefault="00F91AE8" w:rsidP="00057726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252"/>
          <w:tab w:val="clear" w:pos="8504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ÀMBIT EDUCACIÓ EN VALORS</w:t>
      </w:r>
    </w:p>
    <w:p w:rsidR="00F91AE8" w:rsidRPr="00057726" w:rsidRDefault="00F91AE8" w:rsidP="00057726">
      <w:pPr>
        <w:widowControl/>
        <w:spacing w:line="360" w:lineRule="auto"/>
        <w:ind w:right="100"/>
        <w:jc w:val="both"/>
        <w:rPr>
          <w:rFonts w:eastAsia="Times New Roman"/>
          <w:b/>
          <w:bCs/>
        </w:rPr>
      </w:pPr>
      <w:proofErr w:type="spellStart"/>
      <w:r w:rsidRPr="00F91AE8">
        <w:rPr>
          <w:rFonts w:eastAsia="Times New Roman"/>
          <w:b/>
          <w:bCs/>
        </w:rPr>
        <w:t>Dimensió</w:t>
      </w:r>
      <w:proofErr w:type="spellEnd"/>
      <w:r w:rsidRPr="00F91AE8">
        <w:rPr>
          <w:rFonts w:eastAsia="Times New Roman"/>
          <w:b/>
          <w:bCs/>
        </w:rPr>
        <w:t xml:space="preserve"> Personal</w:t>
      </w:r>
    </w:p>
    <w:p w:rsidR="00F91AE8" w:rsidRPr="00057726" w:rsidRDefault="00F91AE8" w:rsidP="00057726">
      <w:pPr>
        <w:widowControl/>
        <w:numPr>
          <w:ilvl w:val="0"/>
          <w:numId w:val="28"/>
        </w:numPr>
        <w:spacing w:line="360" w:lineRule="auto"/>
        <w:ind w:right="100"/>
        <w:jc w:val="both"/>
        <w:rPr>
          <w:rFonts w:eastAsia="Times New Roman"/>
          <w:color w:val="auto"/>
          <w:sz w:val="24"/>
          <w:szCs w:val="24"/>
        </w:rPr>
      </w:pPr>
      <w:r w:rsidRPr="00F91AE8">
        <w:rPr>
          <w:rFonts w:eastAsia="Times New Roman"/>
          <w:shd w:val="clear" w:color="auto" w:fill="FFFFFF"/>
        </w:rPr>
        <w:t xml:space="preserve">Actuar </w:t>
      </w:r>
      <w:proofErr w:type="spellStart"/>
      <w:r w:rsidRPr="00F91AE8">
        <w:rPr>
          <w:rFonts w:eastAsia="Times New Roman"/>
          <w:shd w:val="clear" w:color="auto" w:fill="FFFFFF"/>
        </w:rPr>
        <w:t>amb</w:t>
      </w:r>
      <w:proofErr w:type="spellEnd"/>
      <w:r w:rsidRPr="00F91AE8">
        <w:rPr>
          <w:rFonts w:eastAsia="Times New Roman"/>
          <w:shd w:val="clear" w:color="auto" w:fill="FFFFFF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</w:rPr>
        <w:t>autonomia</w:t>
      </w:r>
      <w:proofErr w:type="spellEnd"/>
      <w:r w:rsidRPr="00F91AE8">
        <w:rPr>
          <w:rFonts w:eastAsia="Times New Roman"/>
          <w:shd w:val="clear" w:color="auto" w:fill="FFFFFF"/>
        </w:rPr>
        <w:t xml:space="preserve"> en la presa de </w:t>
      </w:r>
      <w:proofErr w:type="spellStart"/>
      <w:r w:rsidRPr="00F91AE8">
        <w:rPr>
          <w:rFonts w:eastAsia="Times New Roman"/>
          <w:shd w:val="clear" w:color="auto" w:fill="FFFFFF"/>
        </w:rPr>
        <w:t>decisions</w:t>
      </w:r>
      <w:proofErr w:type="spellEnd"/>
      <w:r w:rsidRPr="00F91AE8">
        <w:rPr>
          <w:rFonts w:eastAsia="Times New Roman"/>
          <w:shd w:val="clear" w:color="auto" w:fill="FFFFFF"/>
        </w:rPr>
        <w:t xml:space="preserve"> i </w:t>
      </w:r>
      <w:proofErr w:type="spellStart"/>
      <w:r w:rsidRPr="00F91AE8">
        <w:rPr>
          <w:rFonts w:eastAsia="Times New Roman"/>
          <w:shd w:val="clear" w:color="auto" w:fill="FFFFFF"/>
        </w:rPr>
        <w:t>assumir</w:t>
      </w:r>
      <w:proofErr w:type="spellEnd"/>
      <w:r w:rsidRPr="00F91AE8">
        <w:rPr>
          <w:rFonts w:eastAsia="Times New Roman"/>
          <w:shd w:val="clear" w:color="auto" w:fill="FFFFFF"/>
        </w:rPr>
        <w:t xml:space="preserve"> la </w:t>
      </w:r>
      <w:proofErr w:type="spellStart"/>
      <w:r w:rsidRPr="00F91AE8">
        <w:rPr>
          <w:rFonts w:eastAsia="Times New Roman"/>
          <w:shd w:val="clear" w:color="auto" w:fill="FFFFFF"/>
        </w:rPr>
        <w:t>responsabilitat</w:t>
      </w:r>
      <w:proofErr w:type="spellEnd"/>
      <w:r w:rsidRPr="00F91AE8">
        <w:rPr>
          <w:rFonts w:eastAsia="Times New Roman"/>
          <w:shd w:val="clear" w:color="auto" w:fill="FFFFFF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</w:rPr>
        <w:t>dels</w:t>
      </w:r>
      <w:proofErr w:type="spellEnd"/>
      <w:r w:rsidRPr="00F91AE8">
        <w:rPr>
          <w:rFonts w:eastAsia="Times New Roman"/>
          <w:shd w:val="clear" w:color="auto" w:fill="FFFFFF"/>
        </w:rPr>
        <w:t xml:space="preserve"> propis </w:t>
      </w:r>
      <w:proofErr w:type="spellStart"/>
      <w:r w:rsidRPr="00F91AE8">
        <w:rPr>
          <w:rFonts w:eastAsia="Times New Roman"/>
          <w:shd w:val="clear" w:color="auto" w:fill="FFFFFF"/>
        </w:rPr>
        <w:t>actes</w:t>
      </w:r>
      <w:proofErr w:type="spellEnd"/>
      <w:r w:rsidRPr="00F91AE8">
        <w:rPr>
          <w:rFonts w:eastAsia="Times New Roman"/>
          <w:shd w:val="clear" w:color="auto" w:fill="FFFFFF"/>
        </w:rPr>
        <w:t>.</w:t>
      </w:r>
    </w:p>
    <w:p w:rsidR="00F91AE8" w:rsidRPr="00057726" w:rsidRDefault="00F91AE8" w:rsidP="00057726">
      <w:pPr>
        <w:widowControl/>
        <w:numPr>
          <w:ilvl w:val="0"/>
          <w:numId w:val="28"/>
        </w:numPr>
        <w:spacing w:line="360" w:lineRule="auto"/>
        <w:ind w:right="100"/>
        <w:jc w:val="both"/>
        <w:rPr>
          <w:rFonts w:eastAsia="Times New Roman"/>
          <w:color w:val="auto"/>
          <w:sz w:val="24"/>
          <w:szCs w:val="24"/>
          <w:lang w:val="en-US"/>
        </w:rPr>
      </w:pPr>
      <w:proofErr w:type="spellStart"/>
      <w:r w:rsidRPr="00F91AE8">
        <w:rPr>
          <w:rFonts w:eastAsia="Times New Roman"/>
          <w:shd w:val="clear" w:color="auto" w:fill="FFFFFF"/>
          <w:lang w:val="en-US"/>
        </w:rPr>
        <w:t>Desenvolupar</w:t>
      </w:r>
      <w:proofErr w:type="spellEnd"/>
      <w:r w:rsidRPr="00F91AE8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  <w:lang w:val="en-US"/>
        </w:rPr>
        <w:t>habilitats</w:t>
      </w:r>
      <w:proofErr w:type="spellEnd"/>
      <w:r w:rsidRPr="00F91AE8">
        <w:rPr>
          <w:rFonts w:eastAsia="Times New Roman"/>
          <w:shd w:val="clear" w:color="auto" w:fill="FFFFFF"/>
          <w:lang w:val="en-US"/>
        </w:rPr>
        <w:t xml:space="preserve"> per </w:t>
      </w:r>
      <w:proofErr w:type="spellStart"/>
      <w:r w:rsidRPr="00F91AE8">
        <w:rPr>
          <w:rFonts w:eastAsia="Times New Roman"/>
          <w:shd w:val="clear" w:color="auto" w:fill="FFFFFF"/>
          <w:lang w:val="en-US"/>
        </w:rPr>
        <w:t>fer</w:t>
      </w:r>
      <w:proofErr w:type="spellEnd"/>
      <w:r w:rsidRPr="00F91AE8">
        <w:rPr>
          <w:rFonts w:eastAsia="Times New Roman"/>
          <w:shd w:val="clear" w:color="auto" w:fill="FFFFFF"/>
          <w:lang w:val="en-US"/>
        </w:rPr>
        <w:t xml:space="preserve"> front </w:t>
      </w:r>
      <w:proofErr w:type="spellStart"/>
      <w:proofErr w:type="gramStart"/>
      <w:r w:rsidRPr="00F91AE8">
        <w:rPr>
          <w:rFonts w:eastAsia="Times New Roman"/>
          <w:shd w:val="clear" w:color="auto" w:fill="FFFFFF"/>
          <w:lang w:val="en-US"/>
        </w:rPr>
        <w:t>als</w:t>
      </w:r>
      <w:proofErr w:type="spellEnd"/>
      <w:proofErr w:type="gramEnd"/>
      <w:r w:rsidRPr="00F91AE8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  <w:lang w:val="en-US"/>
        </w:rPr>
        <w:t>canvis</w:t>
      </w:r>
      <w:proofErr w:type="spellEnd"/>
      <w:r w:rsidRPr="00F91AE8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  <w:lang w:val="en-US"/>
        </w:rPr>
        <w:t>i</w:t>
      </w:r>
      <w:proofErr w:type="spellEnd"/>
      <w:r w:rsidRPr="00F91AE8">
        <w:rPr>
          <w:rFonts w:eastAsia="Times New Roman"/>
          <w:shd w:val="clear" w:color="auto" w:fill="FFFFFF"/>
          <w:lang w:val="en-US"/>
        </w:rPr>
        <w:t xml:space="preserve"> a les </w:t>
      </w:r>
      <w:proofErr w:type="spellStart"/>
      <w:r w:rsidRPr="00F91AE8">
        <w:rPr>
          <w:rFonts w:eastAsia="Times New Roman"/>
          <w:shd w:val="clear" w:color="auto" w:fill="FFFFFF"/>
          <w:lang w:val="en-US"/>
        </w:rPr>
        <w:t>dificultats</w:t>
      </w:r>
      <w:proofErr w:type="spellEnd"/>
      <w:r w:rsidRPr="00F91AE8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  <w:lang w:val="en-US"/>
        </w:rPr>
        <w:t>i</w:t>
      </w:r>
      <w:proofErr w:type="spellEnd"/>
      <w:r w:rsidRPr="00F91AE8">
        <w:rPr>
          <w:rFonts w:eastAsia="Times New Roman"/>
          <w:shd w:val="clear" w:color="auto" w:fill="FFFFFF"/>
          <w:lang w:val="en-US"/>
        </w:rPr>
        <w:t xml:space="preserve"> per </w:t>
      </w:r>
      <w:proofErr w:type="spellStart"/>
      <w:r w:rsidRPr="00F91AE8">
        <w:rPr>
          <w:rFonts w:eastAsia="Times New Roman"/>
          <w:shd w:val="clear" w:color="auto" w:fill="FFFFFF"/>
          <w:lang w:val="en-US"/>
        </w:rPr>
        <w:t>assolir</w:t>
      </w:r>
      <w:proofErr w:type="spellEnd"/>
      <w:r w:rsidRPr="00F91AE8">
        <w:rPr>
          <w:rFonts w:eastAsia="Times New Roman"/>
          <w:shd w:val="clear" w:color="auto" w:fill="FFFFFF"/>
          <w:lang w:val="en-US"/>
        </w:rPr>
        <w:t xml:space="preserve"> un </w:t>
      </w:r>
      <w:proofErr w:type="spellStart"/>
      <w:r w:rsidRPr="00F91AE8">
        <w:rPr>
          <w:rFonts w:eastAsia="Times New Roman"/>
          <w:shd w:val="clear" w:color="auto" w:fill="FFFFFF"/>
          <w:lang w:val="en-US"/>
        </w:rPr>
        <w:t>benestar</w:t>
      </w:r>
      <w:proofErr w:type="spellEnd"/>
      <w:r w:rsidRPr="00F91AE8">
        <w:rPr>
          <w:rFonts w:eastAsia="Times New Roman"/>
          <w:shd w:val="clear" w:color="auto" w:fill="FFFFFF"/>
          <w:lang w:val="en-US"/>
        </w:rPr>
        <w:t xml:space="preserve"> personal.</w:t>
      </w:r>
    </w:p>
    <w:p w:rsidR="00F91AE8" w:rsidRPr="00057726" w:rsidRDefault="00F91AE8" w:rsidP="00057726">
      <w:pPr>
        <w:widowControl/>
        <w:numPr>
          <w:ilvl w:val="0"/>
          <w:numId w:val="28"/>
        </w:numPr>
        <w:spacing w:line="360" w:lineRule="auto"/>
        <w:rPr>
          <w:rFonts w:eastAsia="Times New Roman"/>
          <w:b/>
          <w:bCs/>
        </w:rPr>
      </w:pPr>
      <w:proofErr w:type="spellStart"/>
      <w:r w:rsidRPr="00F91AE8">
        <w:rPr>
          <w:rFonts w:eastAsia="Times New Roman"/>
          <w:shd w:val="clear" w:color="auto" w:fill="FFFFFF"/>
        </w:rPr>
        <w:t>Utilitzar</w:t>
      </w:r>
      <w:proofErr w:type="spellEnd"/>
      <w:r w:rsidRPr="00F91AE8">
        <w:rPr>
          <w:rFonts w:eastAsia="Times New Roman"/>
          <w:shd w:val="clear" w:color="auto" w:fill="FFFFFF"/>
        </w:rPr>
        <w:t xml:space="preserve"> el </w:t>
      </w:r>
      <w:proofErr w:type="spellStart"/>
      <w:r w:rsidRPr="00F91AE8">
        <w:rPr>
          <w:rFonts w:eastAsia="Times New Roman"/>
          <w:shd w:val="clear" w:color="auto" w:fill="FFFFFF"/>
        </w:rPr>
        <w:t>qüestionament</w:t>
      </w:r>
      <w:proofErr w:type="spellEnd"/>
      <w:r w:rsidRPr="00F91AE8">
        <w:rPr>
          <w:rFonts w:eastAsia="Times New Roman"/>
          <w:shd w:val="clear" w:color="auto" w:fill="FFFFFF"/>
        </w:rPr>
        <w:t xml:space="preserve"> i </w:t>
      </w:r>
      <w:proofErr w:type="spellStart"/>
      <w:r w:rsidRPr="00F91AE8">
        <w:rPr>
          <w:rFonts w:eastAsia="Times New Roman"/>
          <w:shd w:val="clear" w:color="auto" w:fill="FFFFFF"/>
        </w:rPr>
        <w:t>l’argumentació</w:t>
      </w:r>
      <w:proofErr w:type="spellEnd"/>
      <w:r w:rsidRPr="00F91AE8">
        <w:rPr>
          <w:rFonts w:eastAsia="Times New Roman"/>
          <w:shd w:val="clear" w:color="auto" w:fill="FFFFFF"/>
        </w:rPr>
        <w:t xml:space="preserve"> per superar </w:t>
      </w:r>
      <w:proofErr w:type="spellStart"/>
      <w:r w:rsidRPr="00F91AE8">
        <w:rPr>
          <w:rFonts w:eastAsia="Times New Roman"/>
          <w:shd w:val="clear" w:color="auto" w:fill="FFFFFF"/>
        </w:rPr>
        <w:t>prejudicis</w:t>
      </w:r>
      <w:proofErr w:type="spellEnd"/>
      <w:r w:rsidRPr="00F91AE8">
        <w:rPr>
          <w:rFonts w:eastAsia="Times New Roman"/>
          <w:shd w:val="clear" w:color="auto" w:fill="FFFFFF"/>
        </w:rPr>
        <w:t xml:space="preserve"> i consolidar el </w:t>
      </w:r>
      <w:proofErr w:type="spellStart"/>
      <w:r w:rsidRPr="00F91AE8">
        <w:rPr>
          <w:rFonts w:eastAsia="Times New Roman"/>
          <w:shd w:val="clear" w:color="auto" w:fill="FFFFFF"/>
        </w:rPr>
        <w:t>pensament</w:t>
      </w:r>
      <w:proofErr w:type="spellEnd"/>
      <w:r w:rsidRPr="00F91AE8">
        <w:rPr>
          <w:rFonts w:eastAsia="Times New Roman"/>
          <w:shd w:val="clear" w:color="auto" w:fill="FFFFFF"/>
        </w:rPr>
        <w:t xml:space="preserve"> propi.</w:t>
      </w:r>
    </w:p>
    <w:p w:rsidR="00F91AE8" w:rsidRPr="00057726" w:rsidRDefault="00F91AE8" w:rsidP="00057726">
      <w:pPr>
        <w:widowControl/>
        <w:spacing w:line="360" w:lineRule="auto"/>
        <w:rPr>
          <w:rFonts w:eastAsia="Times New Roman"/>
          <w:b/>
          <w:bCs/>
        </w:rPr>
      </w:pPr>
      <w:proofErr w:type="spellStart"/>
      <w:r w:rsidRPr="00F91AE8">
        <w:rPr>
          <w:rFonts w:eastAsia="Times New Roman"/>
          <w:b/>
          <w:bCs/>
        </w:rPr>
        <w:t>Dimensió</w:t>
      </w:r>
      <w:proofErr w:type="spellEnd"/>
      <w:r w:rsidRPr="00F91AE8">
        <w:rPr>
          <w:rFonts w:eastAsia="Times New Roman"/>
          <w:b/>
          <w:bCs/>
        </w:rPr>
        <w:t xml:space="preserve"> Interpersonal</w:t>
      </w:r>
    </w:p>
    <w:p w:rsidR="00F91AE8" w:rsidRPr="00057726" w:rsidRDefault="00F91AE8" w:rsidP="00057726">
      <w:pPr>
        <w:widowControl/>
        <w:numPr>
          <w:ilvl w:val="0"/>
          <w:numId w:val="26"/>
        </w:numPr>
        <w:spacing w:line="360" w:lineRule="auto"/>
        <w:ind w:right="100"/>
        <w:jc w:val="both"/>
        <w:rPr>
          <w:rFonts w:eastAsia="Times New Roman"/>
          <w:color w:val="auto"/>
          <w:sz w:val="24"/>
          <w:szCs w:val="24"/>
        </w:rPr>
      </w:pPr>
      <w:r w:rsidRPr="00F91AE8">
        <w:rPr>
          <w:rFonts w:eastAsia="Times New Roman"/>
          <w:shd w:val="clear" w:color="auto" w:fill="FFFFFF"/>
        </w:rPr>
        <w:t xml:space="preserve">Mostrar respecte </w:t>
      </w:r>
      <w:proofErr w:type="spellStart"/>
      <w:r w:rsidRPr="00F91AE8">
        <w:rPr>
          <w:rFonts w:eastAsia="Times New Roman"/>
          <w:shd w:val="clear" w:color="auto" w:fill="FFFFFF"/>
        </w:rPr>
        <w:t>envers</w:t>
      </w:r>
      <w:proofErr w:type="spellEnd"/>
      <w:r w:rsidRPr="00F91AE8">
        <w:rPr>
          <w:rFonts w:eastAsia="Times New Roman"/>
          <w:shd w:val="clear" w:color="auto" w:fill="FFFFFF"/>
        </w:rPr>
        <w:t xml:space="preserve">  les persones i respecte </w:t>
      </w:r>
      <w:proofErr w:type="spellStart"/>
      <w:r w:rsidRPr="00F91AE8">
        <w:rPr>
          <w:rFonts w:eastAsia="Times New Roman"/>
          <w:shd w:val="clear" w:color="auto" w:fill="FFFFFF"/>
        </w:rPr>
        <w:t>crític</w:t>
      </w:r>
      <w:proofErr w:type="spellEnd"/>
      <w:r w:rsidRPr="00F91AE8">
        <w:rPr>
          <w:rFonts w:eastAsia="Times New Roman"/>
          <w:shd w:val="clear" w:color="auto" w:fill="FFFFFF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</w:rPr>
        <w:t>vers</w:t>
      </w:r>
      <w:proofErr w:type="spellEnd"/>
      <w:r w:rsidRPr="00F91AE8">
        <w:rPr>
          <w:rFonts w:eastAsia="Times New Roman"/>
          <w:shd w:val="clear" w:color="auto" w:fill="FFFFFF"/>
        </w:rPr>
        <w:t xml:space="preserve"> les </w:t>
      </w:r>
      <w:proofErr w:type="spellStart"/>
      <w:r w:rsidRPr="00F91AE8">
        <w:rPr>
          <w:rFonts w:eastAsia="Times New Roman"/>
          <w:shd w:val="clear" w:color="auto" w:fill="FFFFFF"/>
        </w:rPr>
        <w:t>seves</w:t>
      </w:r>
      <w:proofErr w:type="spellEnd"/>
      <w:r w:rsidRPr="00F91AE8">
        <w:rPr>
          <w:rFonts w:eastAsia="Times New Roman"/>
          <w:shd w:val="clear" w:color="auto" w:fill="FFFFFF"/>
        </w:rPr>
        <w:t xml:space="preserve"> idees, </w:t>
      </w:r>
      <w:proofErr w:type="spellStart"/>
      <w:r w:rsidRPr="00F91AE8">
        <w:rPr>
          <w:rFonts w:eastAsia="Times New Roman"/>
          <w:shd w:val="clear" w:color="auto" w:fill="FFFFFF"/>
        </w:rPr>
        <w:t>opcions</w:t>
      </w:r>
      <w:proofErr w:type="spellEnd"/>
      <w:r w:rsidRPr="00F91AE8">
        <w:rPr>
          <w:rFonts w:eastAsia="Times New Roman"/>
          <w:shd w:val="clear" w:color="auto" w:fill="FFFFFF"/>
        </w:rPr>
        <w:t xml:space="preserve"> i </w:t>
      </w:r>
      <w:proofErr w:type="spellStart"/>
      <w:r w:rsidRPr="00F91AE8">
        <w:rPr>
          <w:rFonts w:eastAsia="Times New Roman"/>
          <w:shd w:val="clear" w:color="auto" w:fill="FFFFFF"/>
        </w:rPr>
        <w:t>creences</w:t>
      </w:r>
      <w:proofErr w:type="spellEnd"/>
      <w:r w:rsidRPr="00F91AE8">
        <w:rPr>
          <w:rFonts w:eastAsia="Times New Roman"/>
          <w:shd w:val="clear" w:color="auto" w:fill="FFFFFF"/>
        </w:rPr>
        <w:t xml:space="preserve"> i les cultures que les conformen.</w:t>
      </w:r>
    </w:p>
    <w:p w:rsidR="00F91AE8" w:rsidRPr="00057726" w:rsidRDefault="00F91AE8" w:rsidP="00057726">
      <w:pPr>
        <w:widowControl/>
        <w:numPr>
          <w:ilvl w:val="0"/>
          <w:numId w:val="26"/>
        </w:numPr>
        <w:spacing w:line="360" w:lineRule="auto"/>
        <w:ind w:right="100"/>
        <w:jc w:val="both"/>
        <w:rPr>
          <w:rFonts w:eastAsia="Times New Roman"/>
          <w:color w:val="auto"/>
          <w:sz w:val="24"/>
          <w:szCs w:val="24"/>
        </w:rPr>
      </w:pPr>
      <w:r w:rsidRPr="00F91AE8">
        <w:rPr>
          <w:rFonts w:eastAsia="Times New Roman"/>
          <w:shd w:val="clear" w:color="auto" w:fill="FFFFFF"/>
        </w:rPr>
        <w:t xml:space="preserve">Aplicar el </w:t>
      </w:r>
      <w:proofErr w:type="spellStart"/>
      <w:r w:rsidRPr="00F91AE8">
        <w:rPr>
          <w:rFonts w:eastAsia="Times New Roman"/>
          <w:shd w:val="clear" w:color="auto" w:fill="FFFFFF"/>
        </w:rPr>
        <w:t>diàleg</w:t>
      </w:r>
      <w:proofErr w:type="spellEnd"/>
      <w:r w:rsidRPr="00F91AE8">
        <w:rPr>
          <w:rFonts w:eastAsia="Times New Roman"/>
          <w:shd w:val="clear" w:color="auto" w:fill="FFFFFF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</w:rPr>
        <w:t>com</w:t>
      </w:r>
      <w:proofErr w:type="spellEnd"/>
      <w:r w:rsidRPr="00F91AE8">
        <w:rPr>
          <w:rFonts w:eastAsia="Times New Roman"/>
          <w:shd w:val="clear" w:color="auto" w:fill="FFFFFF"/>
        </w:rPr>
        <w:t xml:space="preserve"> a </w:t>
      </w:r>
      <w:proofErr w:type="spellStart"/>
      <w:r w:rsidRPr="00F91AE8">
        <w:rPr>
          <w:rFonts w:eastAsia="Times New Roman"/>
          <w:shd w:val="clear" w:color="auto" w:fill="FFFFFF"/>
        </w:rPr>
        <w:t>eina</w:t>
      </w:r>
      <w:proofErr w:type="spellEnd"/>
      <w:r w:rsidRPr="00F91AE8">
        <w:rPr>
          <w:rFonts w:eastAsia="Times New Roman"/>
          <w:shd w:val="clear" w:color="auto" w:fill="FFFFFF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</w:rPr>
        <w:t>d’entesa</w:t>
      </w:r>
      <w:proofErr w:type="spellEnd"/>
      <w:r w:rsidRPr="00F91AE8">
        <w:rPr>
          <w:rFonts w:eastAsia="Times New Roman"/>
          <w:shd w:val="clear" w:color="auto" w:fill="FFFFFF"/>
        </w:rPr>
        <w:t xml:space="preserve"> i </w:t>
      </w:r>
      <w:proofErr w:type="spellStart"/>
      <w:r w:rsidRPr="00F91AE8">
        <w:rPr>
          <w:rFonts w:eastAsia="Times New Roman"/>
          <w:shd w:val="clear" w:color="auto" w:fill="FFFFFF"/>
        </w:rPr>
        <w:t>participació</w:t>
      </w:r>
      <w:proofErr w:type="spellEnd"/>
      <w:r w:rsidRPr="00F91AE8">
        <w:rPr>
          <w:rFonts w:eastAsia="Times New Roman"/>
          <w:shd w:val="clear" w:color="auto" w:fill="FFFFFF"/>
        </w:rPr>
        <w:t xml:space="preserve"> en les </w:t>
      </w:r>
      <w:proofErr w:type="spellStart"/>
      <w:r w:rsidRPr="00F91AE8">
        <w:rPr>
          <w:rFonts w:eastAsia="Times New Roman"/>
          <w:shd w:val="clear" w:color="auto" w:fill="FFFFFF"/>
        </w:rPr>
        <w:t>relacions</w:t>
      </w:r>
      <w:proofErr w:type="spellEnd"/>
      <w:r w:rsidRPr="00F91AE8">
        <w:rPr>
          <w:rFonts w:eastAsia="Times New Roman"/>
          <w:shd w:val="clear" w:color="auto" w:fill="FFFFFF"/>
        </w:rPr>
        <w:t xml:space="preserve"> entre les persones. </w:t>
      </w:r>
    </w:p>
    <w:p w:rsidR="00F91AE8" w:rsidRPr="00057726" w:rsidRDefault="00F91AE8" w:rsidP="00057726">
      <w:pPr>
        <w:widowControl/>
        <w:numPr>
          <w:ilvl w:val="0"/>
          <w:numId w:val="26"/>
        </w:numPr>
        <w:spacing w:line="360" w:lineRule="auto"/>
        <w:rPr>
          <w:rFonts w:eastAsia="Times New Roman"/>
          <w:color w:val="auto"/>
          <w:sz w:val="24"/>
          <w:szCs w:val="24"/>
        </w:rPr>
      </w:pPr>
      <w:r w:rsidRPr="00F91AE8">
        <w:rPr>
          <w:rFonts w:eastAsia="Times New Roman"/>
          <w:shd w:val="clear" w:color="auto" w:fill="FFFFFF"/>
        </w:rPr>
        <w:t xml:space="preserve">Adoptar </w:t>
      </w:r>
      <w:proofErr w:type="spellStart"/>
      <w:r w:rsidRPr="00F91AE8">
        <w:rPr>
          <w:rFonts w:eastAsia="Times New Roman"/>
          <w:shd w:val="clear" w:color="auto" w:fill="FFFFFF"/>
        </w:rPr>
        <w:t>hàbits</w:t>
      </w:r>
      <w:proofErr w:type="spellEnd"/>
      <w:r w:rsidRPr="00F91AE8">
        <w:rPr>
          <w:rFonts w:eastAsia="Times New Roman"/>
          <w:shd w:val="clear" w:color="auto" w:fill="FFFFFF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</w:rPr>
        <w:t>d’aprenentatge</w:t>
      </w:r>
      <w:proofErr w:type="spellEnd"/>
      <w:r w:rsidRPr="00F91AE8">
        <w:rPr>
          <w:rFonts w:eastAsia="Times New Roman"/>
          <w:shd w:val="clear" w:color="auto" w:fill="FFFFFF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</w:rPr>
        <w:t>cooperatiu</w:t>
      </w:r>
      <w:proofErr w:type="spellEnd"/>
      <w:r w:rsidRPr="00F91AE8">
        <w:rPr>
          <w:rFonts w:eastAsia="Times New Roman"/>
          <w:shd w:val="clear" w:color="auto" w:fill="FFFFFF"/>
        </w:rPr>
        <w:t xml:space="preserve"> que </w:t>
      </w:r>
      <w:proofErr w:type="spellStart"/>
      <w:r w:rsidRPr="00F91AE8">
        <w:rPr>
          <w:rFonts w:eastAsia="Times New Roman"/>
          <w:shd w:val="clear" w:color="auto" w:fill="FFFFFF"/>
        </w:rPr>
        <w:t>promoguin</w:t>
      </w:r>
      <w:proofErr w:type="spellEnd"/>
      <w:r w:rsidRPr="00F91AE8">
        <w:rPr>
          <w:rFonts w:eastAsia="Times New Roman"/>
          <w:shd w:val="clear" w:color="auto" w:fill="FFFFFF"/>
        </w:rPr>
        <w:t xml:space="preserve"> el </w:t>
      </w:r>
      <w:proofErr w:type="spellStart"/>
      <w:r w:rsidRPr="00F91AE8">
        <w:rPr>
          <w:rFonts w:eastAsia="Times New Roman"/>
          <w:shd w:val="clear" w:color="auto" w:fill="FFFFFF"/>
        </w:rPr>
        <w:t>compromís</w:t>
      </w:r>
      <w:proofErr w:type="spellEnd"/>
      <w:r w:rsidRPr="00F91AE8">
        <w:rPr>
          <w:rFonts w:eastAsia="Times New Roman"/>
          <w:shd w:val="clear" w:color="auto" w:fill="FFFFFF"/>
        </w:rPr>
        <w:t xml:space="preserve"> personal i les </w:t>
      </w:r>
      <w:proofErr w:type="spellStart"/>
      <w:r w:rsidRPr="00F91AE8">
        <w:rPr>
          <w:rFonts w:eastAsia="Times New Roman"/>
          <w:shd w:val="clear" w:color="auto" w:fill="FFFFFF"/>
        </w:rPr>
        <w:t>actituds</w:t>
      </w:r>
      <w:proofErr w:type="spellEnd"/>
      <w:r w:rsidRPr="00F91AE8">
        <w:rPr>
          <w:rFonts w:eastAsia="Times New Roman"/>
          <w:shd w:val="clear" w:color="auto" w:fill="FFFFFF"/>
        </w:rPr>
        <w:t xml:space="preserve"> de </w:t>
      </w:r>
      <w:proofErr w:type="spellStart"/>
      <w:r w:rsidRPr="00F91AE8">
        <w:rPr>
          <w:rFonts w:eastAsia="Times New Roman"/>
          <w:shd w:val="clear" w:color="auto" w:fill="FFFFFF"/>
        </w:rPr>
        <w:t>convivència</w:t>
      </w:r>
      <w:proofErr w:type="spellEnd"/>
      <w:r w:rsidRPr="00F91AE8">
        <w:rPr>
          <w:rFonts w:eastAsia="Times New Roman"/>
          <w:shd w:val="clear" w:color="auto" w:fill="FFFFFF"/>
        </w:rPr>
        <w:t>.</w:t>
      </w:r>
    </w:p>
    <w:p w:rsidR="00F91AE8" w:rsidRPr="00057726" w:rsidRDefault="00F91AE8" w:rsidP="00057726">
      <w:pPr>
        <w:widowControl/>
        <w:spacing w:line="360" w:lineRule="auto"/>
        <w:rPr>
          <w:rFonts w:eastAsia="Times New Roman"/>
          <w:b/>
          <w:bCs/>
        </w:rPr>
      </w:pPr>
      <w:proofErr w:type="spellStart"/>
      <w:r w:rsidRPr="00F91AE8">
        <w:rPr>
          <w:rFonts w:eastAsia="Times New Roman"/>
          <w:b/>
          <w:bCs/>
        </w:rPr>
        <w:t>Dimensió</w:t>
      </w:r>
      <w:proofErr w:type="spellEnd"/>
      <w:r w:rsidRPr="00F91AE8">
        <w:rPr>
          <w:rFonts w:eastAsia="Times New Roman"/>
          <w:b/>
          <w:bCs/>
        </w:rPr>
        <w:t xml:space="preserve"> Social</w:t>
      </w:r>
    </w:p>
    <w:p w:rsidR="00F91AE8" w:rsidRPr="00057726" w:rsidRDefault="00F91AE8" w:rsidP="00057726">
      <w:pPr>
        <w:widowControl/>
        <w:numPr>
          <w:ilvl w:val="0"/>
          <w:numId w:val="27"/>
        </w:numPr>
        <w:spacing w:line="360" w:lineRule="auto"/>
        <w:ind w:right="100"/>
        <w:jc w:val="both"/>
        <w:rPr>
          <w:rFonts w:eastAsia="Times New Roman"/>
          <w:color w:val="auto"/>
          <w:sz w:val="24"/>
          <w:szCs w:val="24"/>
          <w:lang w:val="en-US"/>
        </w:rPr>
      </w:pPr>
      <w:proofErr w:type="spellStart"/>
      <w:r w:rsidRPr="00F91AE8">
        <w:rPr>
          <w:rFonts w:eastAsia="Times New Roman"/>
          <w:shd w:val="clear" w:color="auto" w:fill="FFFFFF"/>
          <w:lang w:val="en-US"/>
        </w:rPr>
        <w:t>Analitzar</w:t>
      </w:r>
      <w:proofErr w:type="spellEnd"/>
      <w:r w:rsidRPr="00F91AE8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  <w:lang w:val="en-US"/>
        </w:rPr>
        <w:t>l’entorn</w:t>
      </w:r>
      <w:proofErr w:type="spellEnd"/>
      <w:r w:rsidRPr="00F91AE8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  <w:lang w:val="en-US"/>
        </w:rPr>
        <w:t>amb</w:t>
      </w:r>
      <w:proofErr w:type="spellEnd"/>
      <w:r w:rsidRPr="00F91AE8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  <w:lang w:val="en-US"/>
        </w:rPr>
        <w:t>criteris</w:t>
      </w:r>
      <w:proofErr w:type="spellEnd"/>
      <w:r w:rsidRPr="00F91AE8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  <w:lang w:val="en-US"/>
        </w:rPr>
        <w:t>ètics</w:t>
      </w:r>
      <w:proofErr w:type="spellEnd"/>
      <w:r w:rsidRPr="00F91AE8">
        <w:rPr>
          <w:rFonts w:eastAsia="Times New Roman"/>
          <w:shd w:val="clear" w:color="auto" w:fill="FFFFFF"/>
          <w:lang w:val="en-US"/>
        </w:rPr>
        <w:t xml:space="preserve"> per </w:t>
      </w:r>
      <w:proofErr w:type="spellStart"/>
      <w:r w:rsidRPr="00F91AE8">
        <w:rPr>
          <w:rFonts w:eastAsia="Times New Roman"/>
          <w:shd w:val="clear" w:color="auto" w:fill="FFFFFF"/>
          <w:lang w:val="en-US"/>
        </w:rPr>
        <w:t>cercar</w:t>
      </w:r>
      <w:proofErr w:type="spellEnd"/>
      <w:r w:rsidRPr="00F91AE8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  <w:lang w:val="en-US"/>
        </w:rPr>
        <w:t>solucions</w:t>
      </w:r>
      <w:proofErr w:type="spellEnd"/>
      <w:r w:rsidRPr="00F91AE8">
        <w:rPr>
          <w:rFonts w:eastAsia="Times New Roman"/>
          <w:shd w:val="clear" w:color="auto" w:fill="FFFFFF"/>
          <w:lang w:val="en-US"/>
        </w:rPr>
        <w:t xml:space="preserve"> alternatives </w:t>
      </w:r>
      <w:proofErr w:type="spellStart"/>
      <w:proofErr w:type="gramStart"/>
      <w:r w:rsidRPr="00F91AE8">
        <w:rPr>
          <w:rFonts w:eastAsia="Times New Roman"/>
          <w:shd w:val="clear" w:color="auto" w:fill="FFFFFF"/>
          <w:lang w:val="en-US"/>
        </w:rPr>
        <w:t>als</w:t>
      </w:r>
      <w:proofErr w:type="spellEnd"/>
      <w:proofErr w:type="gramEnd"/>
      <w:r w:rsidRPr="00F91AE8">
        <w:rPr>
          <w:rFonts w:eastAsia="Times New Roman"/>
          <w:shd w:val="clear" w:color="auto" w:fill="FFFFFF"/>
          <w:lang w:val="en-US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  <w:lang w:val="en-US"/>
        </w:rPr>
        <w:t>problemes</w:t>
      </w:r>
      <w:proofErr w:type="spellEnd"/>
      <w:r w:rsidRPr="00F91AE8">
        <w:rPr>
          <w:rFonts w:eastAsia="Times New Roman"/>
          <w:shd w:val="clear" w:color="auto" w:fill="FFFFFF"/>
          <w:lang w:val="en-US"/>
        </w:rPr>
        <w:t>.</w:t>
      </w:r>
    </w:p>
    <w:p w:rsidR="00F91AE8" w:rsidRPr="00057726" w:rsidRDefault="00F91AE8" w:rsidP="00057726">
      <w:pPr>
        <w:widowControl/>
        <w:numPr>
          <w:ilvl w:val="0"/>
          <w:numId w:val="27"/>
        </w:numPr>
        <w:spacing w:line="360" w:lineRule="auto"/>
        <w:rPr>
          <w:rFonts w:eastAsia="Times New Roman"/>
          <w:color w:val="auto"/>
          <w:sz w:val="24"/>
          <w:szCs w:val="24"/>
        </w:rPr>
      </w:pPr>
      <w:r w:rsidRPr="00F91AE8">
        <w:rPr>
          <w:rFonts w:eastAsia="Times New Roman"/>
          <w:shd w:val="clear" w:color="auto" w:fill="FFFFFF"/>
        </w:rPr>
        <w:t xml:space="preserve">Mostrar </w:t>
      </w:r>
      <w:proofErr w:type="spellStart"/>
      <w:r w:rsidRPr="00F91AE8">
        <w:rPr>
          <w:rFonts w:eastAsia="Times New Roman"/>
          <w:shd w:val="clear" w:color="auto" w:fill="FFFFFF"/>
        </w:rPr>
        <w:t>actituds</w:t>
      </w:r>
      <w:proofErr w:type="spellEnd"/>
      <w:r w:rsidRPr="00F91AE8">
        <w:rPr>
          <w:rFonts w:eastAsia="Times New Roman"/>
          <w:shd w:val="clear" w:color="auto" w:fill="FFFFFF"/>
        </w:rPr>
        <w:t xml:space="preserve"> de </w:t>
      </w:r>
      <w:proofErr w:type="spellStart"/>
      <w:r w:rsidRPr="00F91AE8">
        <w:rPr>
          <w:rFonts w:eastAsia="Times New Roman"/>
          <w:shd w:val="clear" w:color="auto" w:fill="FFFFFF"/>
        </w:rPr>
        <w:t>servei</w:t>
      </w:r>
      <w:proofErr w:type="spellEnd"/>
      <w:r w:rsidRPr="00F91AE8">
        <w:rPr>
          <w:rFonts w:eastAsia="Times New Roman"/>
          <w:shd w:val="clear" w:color="auto" w:fill="FFFFFF"/>
        </w:rPr>
        <w:t xml:space="preserve"> i de </w:t>
      </w:r>
      <w:proofErr w:type="spellStart"/>
      <w:r w:rsidRPr="00F91AE8">
        <w:rPr>
          <w:rFonts w:eastAsia="Times New Roman"/>
          <w:shd w:val="clear" w:color="auto" w:fill="FFFFFF"/>
        </w:rPr>
        <w:t>compromís</w:t>
      </w:r>
      <w:proofErr w:type="spellEnd"/>
      <w:r w:rsidRPr="00F91AE8">
        <w:rPr>
          <w:rFonts w:eastAsia="Times New Roman"/>
          <w:shd w:val="clear" w:color="auto" w:fill="FFFFFF"/>
        </w:rPr>
        <w:t xml:space="preserve"> social, </w:t>
      </w:r>
      <w:proofErr w:type="spellStart"/>
      <w:r w:rsidRPr="00F91AE8">
        <w:rPr>
          <w:rFonts w:eastAsia="Times New Roman"/>
          <w:shd w:val="clear" w:color="auto" w:fill="FFFFFF"/>
        </w:rPr>
        <w:t>especialment</w:t>
      </w:r>
      <w:proofErr w:type="spellEnd"/>
      <w:r w:rsidRPr="00F91AE8">
        <w:rPr>
          <w:rFonts w:eastAsia="Times New Roman"/>
          <w:shd w:val="clear" w:color="auto" w:fill="FFFFFF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</w:rPr>
        <w:t>davant</w:t>
      </w:r>
      <w:proofErr w:type="spellEnd"/>
      <w:r w:rsidRPr="00F91AE8">
        <w:rPr>
          <w:rFonts w:eastAsia="Times New Roman"/>
          <w:shd w:val="clear" w:color="auto" w:fill="FFFFFF"/>
        </w:rPr>
        <w:t xml:space="preserve"> de les </w:t>
      </w:r>
      <w:proofErr w:type="spellStart"/>
      <w:r w:rsidRPr="00F91AE8">
        <w:rPr>
          <w:rFonts w:eastAsia="Times New Roman"/>
          <w:shd w:val="clear" w:color="auto" w:fill="FFFFFF"/>
        </w:rPr>
        <w:t>situacions</w:t>
      </w:r>
      <w:proofErr w:type="spellEnd"/>
      <w:r w:rsidRPr="00F91AE8">
        <w:rPr>
          <w:rFonts w:eastAsia="Times New Roman"/>
          <w:shd w:val="clear" w:color="auto" w:fill="FFFFFF"/>
        </w:rPr>
        <w:t xml:space="preserve"> </w:t>
      </w:r>
      <w:proofErr w:type="spellStart"/>
      <w:r w:rsidRPr="00F91AE8">
        <w:rPr>
          <w:rFonts w:eastAsia="Times New Roman"/>
          <w:shd w:val="clear" w:color="auto" w:fill="FFFFFF"/>
        </w:rPr>
        <w:t>d’injustícia</w:t>
      </w:r>
      <w:proofErr w:type="spellEnd"/>
      <w:r w:rsidRPr="00F91AE8">
        <w:rPr>
          <w:rFonts w:eastAsia="Times New Roman"/>
          <w:shd w:val="clear" w:color="auto" w:fill="FFFFFF"/>
        </w:rPr>
        <w:t>.</w:t>
      </w:r>
    </w:p>
    <w:p w:rsidR="00F91AE8" w:rsidRPr="00F91AE8" w:rsidRDefault="00F91AE8" w:rsidP="00F91AE8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E428C" w:rsidRPr="002E428C" w:rsidRDefault="002E428C" w:rsidP="002E428C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b/>
          <w:color w:val="231F20"/>
          <w:sz w:val="24"/>
        </w:rPr>
      </w:pPr>
      <w:r w:rsidRPr="002E428C">
        <w:rPr>
          <w:b/>
        </w:rPr>
        <w:t xml:space="preserve">A </w:t>
      </w:r>
      <w:proofErr w:type="spellStart"/>
      <w:r w:rsidRPr="002E428C">
        <w:rPr>
          <w:b/>
        </w:rPr>
        <w:t>l’hora</w:t>
      </w:r>
      <w:proofErr w:type="spellEnd"/>
      <w:r w:rsidRPr="002E428C">
        <w:rPr>
          <w:b/>
        </w:rPr>
        <w:t xml:space="preserve"> </w:t>
      </w:r>
      <w:proofErr w:type="spellStart"/>
      <w:r w:rsidRPr="002E428C">
        <w:rPr>
          <w:b/>
        </w:rPr>
        <w:t>d’avaluar</w:t>
      </w:r>
      <w:proofErr w:type="spellEnd"/>
      <w:r w:rsidRPr="002E428C">
        <w:rPr>
          <w:b/>
        </w:rPr>
        <w:t xml:space="preserve"> l</w:t>
      </w:r>
      <w:r w:rsidRPr="002E428C">
        <w:rPr>
          <w:b/>
          <w:bCs/>
          <w:lang w:val="ca-ES"/>
        </w:rPr>
        <w:t>es qualificacions que passen a ser: No Assoliment (1-4), Assoliment  Suficient (5-6), Assoliment Notable (7-8), Assoliment Excel·lent (9-10)</w:t>
      </w:r>
    </w:p>
    <w:p w:rsidR="002E428C" w:rsidRDefault="002E428C" w:rsidP="007C4203">
      <w:pPr>
        <w:pStyle w:val="Encabezado"/>
        <w:tabs>
          <w:tab w:val="clear" w:pos="4252"/>
          <w:tab w:val="clear" w:pos="8504"/>
        </w:tabs>
        <w:spacing w:line="360" w:lineRule="auto"/>
        <w:jc w:val="both"/>
      </w:pPr>
    </w:p>
    <w:sectPr w:rsidR="002E428C" w:rsidSect="00A60E3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63" w:rsidRDefault="00365F63">
      <w:r>
        <w:separator/>
      </w:r>
    </w:p>
  </w:endnote>
  <w:endnote w:type="continuationSeparator" w:id="0">
    <w:p w:rsidR="00365F63" w:rsidRDefault="0036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824275"/>
      <w:docPartObj>
        <w:docPartGallery w:val="Page Numbers (Bottom of Page)"/>
        <w:docPartUnique/>
      </w:docPartObj>
    </w:sdtPr>
    <w:sdtEndPr/>
    <w:sdtContent>
      <w:p w:rsidR="0098274C" w:rsidRDefault="009827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B4">
          <w:rPr>
            <w:noProof/>
          </w:rPr>
          <w:t>1</w:t>
        </w:r>
        <w:r>
          <w:fldChar w:fldCharType="end"/>
        </w:r>
      </w:p>
    </w:sdtContent>
  </w:sdt>
  <w:p w:rsidR="00A60E33" w:rsidRDefault="0098274C">
    <w:pPr>
      <w:pStyle w:val="Piedepgina"/>
    </w:pPr>
    <w:r>
      <w:rPr>
        <w:noProof/>
      </w:rPr>
      <w:drawing>
        <wp:inline distT="0" distB="0" distL="0" distR="0" wp14:anchorId="046F95B5" wp14:editId="47CF065D">
          <wp:extent cx="1419225" cy="523875"/>
          <wp:effectExtent l="0" t="0" r="9525" b="9525"/>
          <wp:docPr id="18" name="Imagen 18" descr="logo 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DE" w:rsidRDefault="00057726" w:rsidP="008723DE">
    <w:pPr>
      <w:pStyle w:val="Piedepgina"/>
    </w:pPr>
    <w:r>
      <w:rPr>
        <w:noProof/>
      </w:rPr>
      <w:drawing>
        <wp:inline distT="0" distB="0" distL="0" distR="0">
          <wp:extent cx="1543050" cy="838200"/>
          <wp:effectExtent l="0" t="0" r="0" b="0"/>
          <wp:docPr id="20" name="Imagen 3" descr="Descripción: logoSanrom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Sanrom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A9D" w:rsidRDefault="00C64A9D">
    <w:pPr>
      <w:pStyle w:val="Piedepgina"/>
      <w:spacing w:line="140" w:lineRule="exact"/>
      <w:rPr>
        <w:sz w:val="14"/>
      </w:rPr>
    </w:pPr>
  </w:p>
  <w:p w:rsidR="00C64A9D" w:rsidRDefault="00C64A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63" w:rsidRDefault="00365F63">
      <w:r>
        <w:separator/>
      </w:r>
    </w:p>
  </w:footnote>
  <w:footnote w:type="continuationSeparator" w:id="0">
    <w:p w:rsidR="00365F63" w:rsidRDefault="0036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9D" w:rsidRPr="00A60E33" w:rsidRDefault="00057726" w:rsidP="00A60E33">
    <w:pPr>
      <w:pStyle w:val="Encabezado"/>
      <w:ind w:left="-567"/>
    </w:pPr>
    <w:r>
      <w:rPr>
        <w:noProof/>
      </w:rPr>
      <w:drawing>
        <wp:inline distT="0" distB="0" distL="0" distR="0">
          <wp:extent cx="2419350" cy="552450"/>
          <wp:effectExtent l="0" t="0" r="0" b="0"/>
          <wp:docPr id="17" name="Imagen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9D" w:rsidRDefault="00C64A9D" w:rsidP="00766447">
    <w:pPr>
      <w:pStyle w:val="Encabezado"/>
    </w:pPr>
  </w:p>
  <w:p w:rsidR="00766447" w:rsidRDefault="00766447" w:rsidP="00766447">
    <w:pPr>
      <w:pStyle w:val="Encabezado"/>
    </w:pPr>
  </w:p>
  <w:p w:rsidR="00766447" w:rsidRDefault="00766447" w:rsidP="00766447">
    <w:pPr>
      <w:pStyle w:val="Encabezado"/>
    </w:pPr>
  </w:p>
  <w:p w:rsidR="00766447" w:rsidRPr="00766447" w:rsidRDefault="00057726" w:rsidP="00766447">
    <w:pPr>
      <w:pStyle w:val="Encabezado"/>
    </w:pPr>
    <w:r>
      <w:rPr>
        <w:noProof/>
      </w:rPr>
      <w:drawing>
        <wp:inline distT="0" distB="0" distL="0" distR="0">
          <wp:extent cx="2419350" cy="552450"/>
          <wp:effectExtent l="0" t="0" r="0" b="0"/>
          <wp:docPr id="19" name="Imagen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6DD"/>
    <w:multiLevelType w:val="hybridMultilevel"/>
    <w:tmpl w:val="838CFA26"/>
    <w:lvl w:ilvl="0" w:tplc="828A6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CAF"/>
    <w:multiLevelType w:val="hybridMultilevel"/>
    <w:tmpl w:val="F844E2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64776"/>
    <w:multiLevelType w:val="hybridMultilevel"/>
    <w:tmpl w:val="8F0A0B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40E9"/>
    <w:multiLevelType w:val="hybridMultilevel"/>
    <w:tmpl w:val="E6701160"/>
    <w:lvl w:ilvl="0" w:tplc="828A6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F4AEC"/>
    <w:multiLevelType w:val="hybridMultilevel"/>
    <w:tmpl w:val="4AD2D572"/>
    <w:lvl w:ilvl="0" w:tplc="381CD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7C85"/>
    <w:multiLevelType w:val="hybridMultilevel"/>
    <w:tmpl w:val="9864C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73F79"/>
    <w:multiLevelType w:val="hybridMultilevel"/>
    <w:tmpl w:val="A0683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5D16"/>
    <w:multiLevelType w:val="hybridMultilevel"/>
    <w:tmpl w:val="A0B23726"/>
    <w:lvl w:ilvl="0" w:tplc="4D062E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F6365"/>
    <w:multiLevelType w:val="hybridMultilevel"/>
    <w:tmpl w:val="B9765C76"/>
    <w:lvl w:ilvl="0" w:tplc="B0680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E0822"/>
    <w:multiLevelType w:val="hybridMultilevel"/>
    <w:tmpl w:val="517C5D94"/>
    <w:lvl w:ilvl="0" w:tplc="8BD052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F23C5"/>
    <w:multiLevelType w:val="hybridMultilevel"/>
    <w:tmpl w:val="1E228854"/>
    <w:lvl w:ilvl="0" w:tplc="A9B40CC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506FE"/>
    <w:multiLevelType w:val="hybridMultilevel"/>
    <w:tmpl w:val="EE9C9462"/>
    <w:lvl w:ilvl="0" w:tplc="828A6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66887"/>
    <w:multiLevelType w:val="hybridMultilevel"/>
    <w:tmpl w:val="2A80D572"/>
    <w:lvl w:ilvl="0" w:tplc="828A6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0C410C"/>
    <w:multiLevelType w:val="hybridMultilevel"/>
    <w:tmpl w:val="7B20F5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F3D9D"/>
    <w:multiLevelType w:val="hybridMultilevel"/>
    <w:tmpl w:val="CEAE9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24441"/>
    <w:multiLevelType w:val="hybridMultilevel"/>
    <w:tmpl w:val="CE52CF18"/>
    <w:lvl w:ilvl="0" w:tplc="4D062E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A587D"/>
    <w:multiLevelType w:val="hybridMultilevel"/>
    <w:tmpl w:val="1A7678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51205"/>
    <w:multiLevelType w:val="hybridMultilevel"/>
    <w:tmpl w:val="D99EFB7C"/>
    <w:lvl w:ilvl="0" w:tplc="4D062E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C339D"/>
    <w:multiLevelType w:val="hybridMultilevel"/>
    <w:tmpl w:val="97F86C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266"/>
    <w:multiLevelType w:val="hybridMultilevel"/>
    <w:tmpl w:val="6C240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3407F"/>
    <w:multiLevelType w:val="hybridMultilevel"/>
    <w:tmpl w:val="1AB0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227E8"/>
    <w:multiLevelType w:val="hybridMultilevel"/>
    <w:tmpl w:val="65C6BF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A421F"/>
    <w:multiLevelType w:val="hybridMultilevel"/>
    <w:tmpl w:val="0B80A40E"/>
    <w:lvl w:ilvl="0" w:tplc="3544E6D0">
      <w:start w:val="1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F53867"/>
    <w:multiLevelType w:val="hybridMultilevel"/>
    <w:tmpl w:val="47F28646"/>
    <w:lvl w:ilvl="0" w:tplc="A044E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B28A3"/>
    <w:multiLevelType w:val="hybridMultilevel"/>
    <w:tmpl w:val="7EFE73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E241F"/>
    <w:multiLevelType w:val="hybridMultilevel"/>
    <w:tmpl w:val="D326ED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278B7"/>
    <w:multiLevelType w:val="hybridMultilevel"/>
    <w:tmpl w:val="9BA801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00578"/>
    <w:multiLevelType w:val="hybridMultilevel"/>
    <w:tmpl w:val="1974CB3A"/>
    <w:lvl w:ilvl="0" w:tplc="4D062E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63746"/>
    <w:multiLevelType w:val="hybridMultilevel"/>
    <w:tmpl w:val="6F8012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24"/>
  </w:num>
  <w:num w:numId="5">
    <w:abstractNumId w:val="28"/>
  </w:num>
  <w:num w:numId="6">
    <w:abstractNumId w:val="4"/>
  </w:num>
  <w:num w:numId="7">
    <w:abstractNumId w:val="8"/>
  </w:num>
  <w:num w:numId="8">
    <w:abstractNumId w:val="9"/>
  </w:num>
  <w:num w:numId="9">
    <w:abstractNumId w:val="14"/>
  </w:num>
  <w:num w:numId="10">
    <w:abstractNumId w:val="23"/>
  </w:num>
  <w:num w:numId="11">
    <w:abstractNumId w:val="2"/>
  </w:num>
  <w:num w:numId="12">
    <w:abstractNumId w:val="25"/>
  </w:num>
  <w:num w:numId="13">
    <w:abstractNumId w:val="10"/>
  </w:num>
  <w:num w:numId="14">
    <w:abstractNumId w:val="1"/>
  </w:num>
  <w:num w:numId="15">
    <w:abstractNumId w:val="26"/>
  </w:num>
  <w:num w:numId="16">
    <w:abstractNumId w:val="19"/>
  </w:num>
  <w:num w:numId="17">
    <w:abstractNumId w:val="5"/>
  </w:num>
  <w:num w:numId="18">
    <w:abstractNumId w:val="18"/>
  </w:num>
  <w:num w:numId="19">
    <w:abstractNumId w:val="13"/>
  </w:num>
  <w:num w:numId="20">
    <w:abstractNumId w:val="22"/>
  </w:num>
  <w:num w:numId="21">
    <w:abstractNumId w:val="12"/>
  </w:num>
  <w:num w:numId="22">
    <w:abstractNumId w:val="0"/>
  </w:num>
  <w:num w:numId="23">
    <w:abstractNumId w:val="3"/>
  </w:num>
  <w:num w:numId="24">
    <w:abstractNumId w:val="11"/>
  </w:num>
  <w:num w:numId="25">
    <w:abstractNumId w:val="15"/>
  </w:num>
  <w:num w:numId="26">
    <w:abstractNumId w:val="17"/>
  </w:num>
  <w:num w:numId="27">
    <w:abstractNumId w:val="27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AE"/>
    <w:rsid w:val="00057726"/>
    <w:rsid w:val="001A46C9"/>
    <w:rsid w:val="001F281B"/>
    <w:rsid w:val="00212BD6"/>
    <w:rsid w:val="002A6C3B"/>
    <w:rsid w:val="002C5FE0"/>
    <w:rsid w:val="002D6963"/>
    <w:rsid w:val="002E428C"/>
    <w:rsid w:val="002E7E7A"/>
    <w:rsid w:val="00325F43"/>
    <w:rsid w:val="00365F63"/>
    <w:rsid w:val="003A5D73"/>
    <w:rsid w:val="0040750E"/>
    <w:rsid w:val="004276B2"/>
    <w:rsid w:val="0047193F"/>
    <w:rsid w:val="004953AD"/>
    <w:rsid w:val="005621DA"/>
    <w:rsid w:val="00620061"/>
    <w:rsid w:val="006610C7"/>
    <w:rsid w:val="00663001"/>
    <w:rsid w:val="00691628"/>
    <w:rsid w:val="0069666F"/>
    <w:rsid w:val="006C6EDD"/>
    <w:rsid w:val="00717D19"/>
    <w:rsid w:val="00766447"/>
    <w:rsid w:val="007A16D5"/>
    <w:rsid w:val="007C4203"/>
    <w:rsid w:val="007F499F"/>
    <w:rsid w:val="00821C05"/>
    <w:rsid w:val="00833E80"/>
    <w:rsid w:val="0084093B"/>
    <w:rsid w:val="00863944"/>
    <w:rsid w:val="008723DE"/>
    <w:rsid w:val="00975F0C"/>
    <w:rsid w:val="0098274C"/>
    <w:rsid w:val="009C4815"/>
    <w:rsid w:val="009D341E"/>
    <w:rsid w:val="009D6AFE"/>
    <w:rsid w:val="00A60E33"/>
    <w:rsid w:val="00A64FBF"/>
    <w:rsid w:val="00B23475"/>
    <w:rsid w:val="00C14402"/>
    <w:rsid w:val="00C17E99"/>
    <w:rsid w:val="00C64A9D"/>
    <w:rsid w:val="00D11A34"/>
    <w:rsid w:val="00D62785"/>
    <w:rsid w:val="00D635AE"/>
    <w:rsid w:val="00D71E2C"/>
    <w:rsid w:val="00E2315B"/>
    <w:rsid w:val="00E535B4"/>
    <w:rsid w:val="00EC6631"/>
    <w:rsid w:val="00F02B5A"/>
    <w:rsid w:val="00F625D2"/>
    <w:rsid w:val="00F9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635AE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8723DE"/>
    <w:rPr>
      <w:rFonts w:ascii="Arial" w:hAnsi="Arial"/>
      <w:sz w:val="22"/>
      <w:lang w:eastAsia="es-ES"/>
    </w:rPr>
  </w:style>
  <w:style w:type="paragraph" w:styleId="Textodeglobo">
    <w:name w:val="Balloon Text"/>
    <w:basedOn w:val="Normal"/>
    <w:link w:val="TextodegloboCar"/>
    <w:rsid w:val="008723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723DE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625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1A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4276B2"/>
    <w:pPr>
      <w:autoSpaceDE w:val="0"/>
      <w:autoSpaceDN w:val="0"/>
      <w:adjustRightInd w:val="0"/>
      <w:spacing w:before="26"/>
      <w:ind w:left="780"/>
    </w:pPr>
    <w:rPr>
      <w:rFonts w:ascii="Open Sans" w:eastAsiaTheme="minorEastAsia" w:hAnsi="Open Sans" w:cs="Open Sans"/>
      <w:color w:val="auto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76B2"/>
    <w:rPr>
      <w:rFonts w:ascii="Open Sans" w:eastAsiaTheme="minorEastAsia" w:hAnsi="Open Sans" w:cs="Open Sans"/>
      <w:sz w:val="26"/>
      <w:szCs w:val="26"/>
    </w:rPr>
  </w:style>
  <w:style w:type="paragraph" w:styleId="Prrafodelista">
    <w:name w:val="List Paragraph"/>
    <w:basedOn w:val="Normal"/>
    <w:uiPriority w:val="34"/>
    <w:qFormat/>
    <w:rsid w:val="00982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635AE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8723DE"/>
    <w:rPr>
      <w:rFonts w:ascii="Arial" w:hAnsi="Arial"/>
      <w:sz w:val="22"/>
      <w:lang w:eastAsia="es-ES"/>
    </w:rPr>
  </w:style>
  <w:style w:type="paragraph" w:styleId="Textodeglobo">
    <w:name w:val="Balloon Text"/>
    <w:basedOn w:val="Normal"/>
    <w:link w:val="TextodegloboCar"/>
    <w:rsid w:val="008723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723DE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625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1A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4276B2"/>
    <w:pPr>
      <w:autoSpaceDE w:val="0"/>
      <w:autoSpaceDN w:val="0"/>
      <w:adjustRightInd w:val="0"/>
      <w:spacing w:before="26"/>
      <w:ind w:left="780"/>
    </w:pPr>
    <w:rPr>
      <w:rFonts w:ascii="Open Sans" w:eastAsiaTheme="minorEastAsia" w:hAnsi="Open Sans" w:cs="Open Sans"/>
      <w:color w:val="auto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76B2"/>
    <w:rPr>
      <w:rFonts w:ascii="Open Sans" w:eastAsiaTheme="minorEastAsia" w:hAnsi="Open Sans" w:cs="Open Sans"/>
      <w:sz w:val="26"/>
      <w:szCs w:val="26"/>
    </w:rPr>
  </w:style>
  <w:style w:type="paragraph" w:styleId="Prrafodelista">
    <w:name w:val="List Paragraph"/>
    <w:basedOn w:val="Normal"/>
    <w:uiPriority w:val="34"/>
    <w:qFormat/>
    <w:rsid w:val="0098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cret_ed_primaria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Decret%20d'avaluaci&#243;%202016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cio\Desktop\Plantilles%20documents%20logos\logo%20inter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intern</Template>
  <TotalTime>1</TotalTime>
  <Pages>6</Pages>
  <Words>1582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carta</vt:lpstr>
    </vt:vector>
  </TitlesOfParts>
  <Company>Generalitat de Catalunya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creator>direccio</dc:creator>
  <cp:lastModifiedBy>direccio</cp:lastModifiedBy>
  <cp:revision>3</cp:revision>
  <cp:lastPrinted>2016-12-20T10:19:00Z</cp:lastPrinted>
  <dcterms:created xsi:type="dcterms:W3CDTF">2016-12-20T11:14:00Z</dcterms:created>
  <dcterms:modified xsi:type="dcterms:W3CDTF">2016-12-20T15:25:00Z</dcterms:modified>
</cp:coreProperties>
</file>